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Risk Register</w:t>
      </w: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left"/>
        <w:tblInd w:w="-1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1800"/>
        <w:gridCol w:w="1710"/>
        <w:gridCol w:w="1170"/>
        <w:gridCol w:w="990"/>
        <w:gridCol w:w="990"/>
        <w:gridCol w:w="1170"/>
        <w:gridCol w:w="1710"/>
        <w:gridCol w:w="1260"/>
        <w:tblGridChange w:id="0">
          <w:tblGrid>
            <w:gridCol w:w="630"/>
            <w:gridCol w:w="1800"/>
            <w:gridCol w:w="1710"/>
            <w:gridCol w:w="1170"/>
            <w:gridCol w:w="990"/>
            <w:gridCol w:w="990"/>
            <w:gridCol w:w="1170"/>
            <w:gridCol w:w="1710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(RS)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(1-5)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(1-5)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(L*I)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Technical skill gap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Team members may lack experience with required technologies.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Conduct training sessions and share learning resources.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Loss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Due to system failure or unconsciously removal of important project files. 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Backup project files should be shared in google drive or GitHub.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Mis- Communication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Poor communication among the team members may cause delays in the project.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Attend regular meetings and get updated regarding work in communication tools.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Lack of Testing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Insufficient testing may result in system errors in the final project.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Backend and Web developer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Perform regular testing and debugging throughout development.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Hardware Failure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Laptop or hardware problems may delay project work.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Regularly back up work using version control (GitHub) and in google drive to prevent loss of data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Errors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Incorrect or incomplete documentation may create confusion during development.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Assign team members to review and maintain documentation.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Requirement Changes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Project requirements may change during development.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Maintain flexible planning and update documentation.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Integration issues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Different modules developed by team members may not integrate properly.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Backend and Software developer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Conduct frequent testing and integration checks.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56E4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814A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814A6"/>
  </w:style>
  <w:style w:type="paragraph" w:styleId="Footer">
    <w:name w:val="footer"/>
    <w:basedOn w:val="Normal"/>
    <w:link w:val="FooterChar"/>
    <w:uiPriority w:val="99"/>
    <w:unhideWhenUsed w:val="1"/>
    <w:rsid w:val="000814A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814A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lO+gzOyonEgK98bqq1UNqd2Sw==">CgMxLjA4AHIhMVotdU5Ed2FoRDMxT25SS0NvY192NV9PWnFsY1VCM1lq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2026-03-13T12:38:00Z</dcterms:created>
  <dc:creator>Admin</dc:creator>
</cp:coreProperties>
</file>