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5918A" w14:textId="14772CE8" w:rsidR="00B4175B" w:rsidRPr="00B4175B" w:rsidRDefault="00B4175B" w:rsidP="00B4175B">
      <w:pPr>
        <w:rPr>
          <w:b/>
          <w:bCs/>
          <w:sz w:val="32"/>
          <w:szCs w:val="32"/>
        </w:rPr>
      </w:pPr>
      <w:r w:rsidRPr="00B4175B">
        <w:rPr>
          <w:b/>
          <w:bCs/>
          <w:sz w:val="32"/>
          <w:szCs w:val="32"/>
        </w:rPr>
        <w:t xml:space="preserve">Case Study </w:t>
      </w:r>
      <w:r w:rsidRPr="00B4175B">
        <w:rPr>
          <w:b/>
          <w:bCs/>
          <w:sz w:val="32"/>
          <w:szCs w:val="32"/>
        </w:rPr>
        <w:t>2:</w:t>
      </w:r>
      <w:r w:rsidRPr="00B4175B">
        <w:rPr>
          <w:b/>
          <w:bCs/>
          <w:sz w:val="32"/>
          <w:szCs w:val="32"/>
        </w:rPr>
        <w:t xml:space="preserve"> Automated PDF Translation and Delivery</w:t>
      </w:r>
    </w:p>
    <w:p w14:paraId="44AD3EA3" w14:textId="77777777" w:rsidR="00B4175B" w:rsidRPr="009977E3" w:rsidRDefault="00B4175B" w:rsidP="00B4175B">
      <w:pPr>
        <w:rPr>
          <w:b/>
          <w:bCs/>
        </w:rPr>
      </w:pPr>
      <w:r w:rsidRPr="009977E3">
        <w:rPr>
          <w:b/>
          <w:bCs/>
        </w:rPr>
        <w:t>Objective</w:t>
      </w:r>
    </w:p>
    <w:p w14:paraId="4548D572" w14:textId="77777777" w:rsidR="00B4175B" w:rsidRPr="009977E3" w:rsidRDefault="00B4175B" w:rsidP="00B4175B">
      <w:r w:rsidRPr="009977E3">
        <w:t>To automate the process of extracting English text from PDF files, translating it into Spanish using AI, storing the translated file in SharePoint, and sending it via email.</w:t>
      </w:r>
    </w:p>
    <w:p w14:paraId="16315547" w14:textId="77777777" w:rsidR="00B4175B" w:rsidRPr="009977E3" w:rsidRDefault="00B4175B" w:rsidP="00B4175B">
      <w:r>
        <w:pict w14:anchorId="4249BA0F">
          <v:rect id="_x0000_i1025" style="width:0;height:1.5pt" o:hralign="center" o:hrstd="t" o:hr="t" fillcolor="#a0a0a0" stroked="f"/>
        </w:pict>
      </w:r>
    </w:p>
    <w:p w14:paraId="7DA1369E" w14:textId="77777777" w:rsidR="00B4175B" w:rsidRPr="009977E3" w:rsidRDefault="00B4175B" w:rsidP="00B4175B">
      <w:pPr>
        <w:rPr>
          <w:b/>
          <w:bCs/>
        </w:rPr>
      </w:pPr>
      <w:r w:rsidRPr="009977E3">
        <w:rPr>
          <w:b/>
          <w:bCs/>
        </w:rPr>
        <w:t>Business Problem</w:t>
      </w:r>
    </w:p>
    <w:p w14:paraId="2CB94396" w14:textId="77777777" w:rsidR="00B4175B" w:rsidRPr="009977E3" w:rsidRDefault="00B4175B" w:rsidP="00B4175B">
      <w:r w:rsidRPr="009977E3">
        <w:t>Organizations often deal with multilingual clients and stakeholders. Manual translation of documents is time-consuming, prone to errors, and delays communication. A streamlined, automated solution was needed to ensure quick and accurate translations.</w:t>
      </w:r>
    </w:p>
    <w:p w14:paraId="5A629274" w14:textId="77777777" w:rsidR="00B4175B" w:rsidRPr="009977E3" w:rsidRDefault="00B4175B" w:rsidP="00B4175B">
      <w:r>
        <w:pict w14:anchorId="2173BC13">
          <v:rect id="_x0000_i1026" style="width:0;height:1.5pt" o:hralign="center" o:hrstd="t" o:hr="t" fillcolor="#a0a0a0" stroked="f"/>
        </w:pict>
      </w:r>
    </w:p>
    <w:p w14:paraId="1299587D" w14:textId="77777777" w:rsidR="00B4175B" w:rsidRPr="009977E3" w:rsidRDefault="00B4175B" w:rsidP="00B4175B">
      <w:pPr>
        <w:rPr>
          <w:b/>
          <w:bCs/>
        </w:rPr>
      </w:pPr>
      <w:r w:rsidRPr="009977E3">
        <w:rPr>
          <w:b/>
          <w:bCs/>
        </w:rPr>
        <w:t>Solution Approach</w:t>
      </w:r>
    </w:p>
    <w:p w14:paraId="1FE47FEA" w14:textId="77777777" w:rsidR="00B4175B" w:rsidRPr="009977E3" w:rsidRDefault="00B4175B" w:rsidP="00B4175B">
      <w:pPr>
        <w:numPr>
          <w:ilvl w:val="0"/>
          <w:numId w:val="1"/>
        </w:numPr>
      </w:pPr>
      <w:r w:rsidRPr="009977E3">
        <w:rPr>
          <w:b/>
          <w:bCs/>
        </w:rPr>
        <w:t>Trigger:</w:t>
      </w:r>
      <w:r w:rsidRPr="009977E3">
        <w:t xml:space="preserve"> Power Automate flow initiated when a PDF file is uploaded to a designated folder or received via email.</w:t>
      </w:r>
    </w:p>
    <w:p w14:paraId="1C0BF8F2" w14:textId="77777777" w:rsidR="00B4175B" w:rsidRPr="009977E3" w:rsidRDefault="00B4175B" w:rsidP="00B4175B">
      <w:pPr>
        <w:numPr>
          <w:ilvl w:val="0"/>
          <w:numId w:val="1"/>
        </w:numPr>
      </w:pPr>
      <w:r w:rsidRPr="009977E3">
        <w:rPr>
          <w:b/>
          <w:bCs/>
        </w:rPr>
        <w:t>Text Extraction:</w:t>
      </w:r>
      <w:r w:rsidRPr="009977E3">
        <w:t xml:space="preserve"> Extract English text from the PDF using AI Builder or OCR capabilities.</w:t>
      </w:r>
    </w:p>
    <w:p w14:paraId="125A1397" w14:textId="77777777" w:rsidR="00B4175B" w:rsidRPr="009977E3" w:rsidRDefault="00B4175B" w:rsidP="00B4175B">
      <w:pPr>
        <w:numPr>
          <w:ilvl w:val="0"/>
          <w:numId w:val="1"/>
        </w:numPr>
      </w:pPr>
      <w:r w:rsidRPr="009977E3">
        <w:rPr>
          <w:b/>
          <w:bCs/>
        </w:rPr>
        <w:t>Translation:</w:t>
      </w:r>
      <w:r w:rsidRPr="009977E3">
        <w:t xml:space="preserve"> Utilize AI-powered translation service (e.g., Microsoft Translator or Azure Cognitive Services) to convert text into Spanish.</w:t>
      </w:r>
    </w:p>
    <w:p w14:paraId="24AE39C2" w14:textId="77777777" w:rsidR="00B4175B" w:rsidRPr="009977E3" w:rsidRDefault="00B4175B" w:rsidP="00B4175B">
      <w:pPr>
        <w:numPr>
          <w:ilvl w:val="0"/>
          <w:numId w:val="1"/>
        </w:numPr>
      </w:pPr>
      <w:r w:rsidRPr="009977E3">
        <w:rPr>
          <w:b/>
          <w:bCs/>
        </w:rPr>
        <w:t>File Generation:</w:t>
      </w:r>
      <w:r w:rsidRPr="009977E3">
        <w:t xml:space="preserve"> Create a new PDF with translated content.</w:t>
      </w:r>
    </w:p>
    <w:p w14:paraId="4AEAA044" w14:textId="77777777" w:rsidR="00B4175B" w:rsidRPr="009977E3" w:rsidRDefault="00B4175B" w:rsidP="00B4175B">
      <w:pPr>
        <w:numPr>
          <w:ilvl w:val="0"/>
          <w:numId w:val="1"/>
        </w:numPr>
      </w:pPr>
      <w:r w:rsidRPr="009977E3">
        <w:rPr>
          <w:b/>
          <w:bCs/>
        </w:rPr>
        <w:t>Storage:</w:t>
      </w:r>
      <w:r w:rsidRPr="009977E3">
        <w:t xml:space="preserve"> Save the translated PDF in SharePoint for easy access and version control.</w:t>
      </w:r>
    </w:p>
    <w:p w14:paraId="261333E9" w14:textId="77777777" w:rsidR="00B4175B" w:rsidRPr="009977E3" w:rsidRDefault="00B4175B" w:rsidP="00B4175B">
      <w:pPr>
        <w:numPr>
          <w:ilvl w:val="0"/>
          <w:numId w:val="1"/>
        </w:numPr>
      </w:pPr>
      <w:r w:rsidRPr="009977E3">
        <w:rPr>
          <w:b/>
          <w:bCs/>
        </w:rPr>
        <w:t>Delivery:</w:t>
      </w:r>
      <w:r w:rsidRPr="009977E3">
        <w:t xml:space="preserve"> Send an automated email to the user with the translated PDF attached and a confirmation message.</w:t>
      </w:r>
    </w:p>
    <w:p w14:paraId="49BB3800" w14:textId="77777777" w:rsidR="00B4175B" w:rsidRPr="00C9659C" w:rsidRDefault="00B4175B" w:rsidP="00B4175B">
      <w:r>
        <w:pict w14:anchorId="7002EA95">
          <v:rect id="_x0000_i1027" style="width:0;height:1.5pt" o:hralign="center" o:hrstd="t" o:hr="t" fillcolor="#a0a0a0" stroked="f"/>
        </w:pict>
      </w:r>
    </w:p>
    <w:p w14:paraId="2E604758" w14:textId="77777777" w:rsidR="00B4175B" w:rsidRPr="009977E3" w:rsidRDefault="00B4175B" w:rsidP="00B4175B">
      <w:pPr>
        <w:rPr>
          <w:b/>
          <w:bCs/>
        </w:rPr>
      </w:pPr>
      <w:r w:rsidRPr="009977E3">
        <w:rPr>
          <w:b/>
          <w:bCs/>
        </w:rPr>
        <w:t>Key Features</w:t>
      </w:r>
    </w:p>
    <w:p w14:paraId="3E9DD1A9" w14:textId="77777777" w:rsidR="00B4175B" w:rsidRPr="009977E3" w:rsidRDefault="00B4175B" w:rsidP="00B4175B">
      <w:pPr>
        <w:numPr>
          <w:ilvl w:val="0"/>
          <w:numId w:val="2"/>
        </w:numPr>
      </w:pPr>
      <w:r w:rsidRPr="009977E3">
        <w:t>AI-driven language translation for accuracy and speed.</w:t>
      </w:r>
    </w:p>
    <w:p w14:paraId="4781204D" w14:textId="77777777" w:rsidR="00B4175B" w:rsidRPr="009977E3" w:rsidRDefault="00B4175B" w:rsidP="00B4175B">
      <w:pPr>
        <w:numPr>
          <w:ilvl w:val="0"/>
          <w:numId w:val="2"/>
        </w:numPr>
      </w:pPr>
      <w:r w:rsidRPr="009977E3">
        <w:t>Automated workflow for end-to-end processing.</w:t>
      </w:r>
    </w:p>
    <w:p w14:paraId="3FC116FE" w14:textId="77777777" w:rsidR="00B4175B" w:rsidRPr="009977E3" w:rsidRDefault="00B4175B" w:rsidP="00B4175B">
      <w:pPr>
        <w:numPr>
          <w:ilvl w:val="0"/>
          <w:numId w:val="2"/>
        </w:numPr>
      </w:pPr>
      <w:r w:rsidRPr="009977E3">
        <w:t>Integration with SharePoint for secure storage and collaboration.</w:t>
      </w:r>
    </w:p>
    <w:p w14:paraId="6D9BF320" w14:textId="77777777" w:rsidR="00B4175B" w:rsidRPr="009977E3" w:rsidRDefault="00B4175B" w:rsidP="00B4175B">
      <w:pPr>
        <w:numPr>
          <w:ilvl w:val="0"/>
          <w:numId w:val="2"/>
        </w:numPr>
      </w:pPr>
      <w:r w:rsidRPr="009977E3">
        <w:t>Email notifications for seamless delivery.</w:t>
      </w:r>
    </w:p>
    <w:p w14:paraId="12CAFF33" w14:textId="77777777" w:rsidR="00B4175B" w:rsidRPr="009977E3" w:rsidRDefault="00B4175B" w:rsidP="00B4175B">
      <w:r>
        <w:pict w14:anchorId="3AEE537C">
          <v:rect id="_x0000_i1028" style="width:0;height:1.5pt" o:hralign="center" o:hrstd="t" o:hr="t" fillcolor="#a0a0a0" stroked="f"/>
        </w:pict>
      </w:r>
    </w:p>
    <w:p w14:paraId="10AD02A6" w14:textId="77777777" w:rsidR="00B4175B" w:rsidRPr="009977E3" w:rsidRDefault="00B4175B" w:rsidP="00B4175B">
      <w:pPr>
        <w:rPr>
          <w:b/>
          <w:bCs/>
        </w:rPr>
      </w:pPr>
      <w:r w:rsidRPr="009977E3">
        <w:rPr>
          <w:b/>
          <w:bCs/>
        </w:rPr>
        <w:t>Business Benefits</w:t>
      </w:r>
    </w:p>
    <w:p w14:paraId="584B59D8" w14:textId="77777777" w:rsidR="00B4175B" w:rsidRPr="009977E3" w:rsidRDefault="00B4175B" w:rsidP="00B4175B">
      <w:pPr>
        <w:numPr>
          <w:ilvl w:val="0"/>
          <w:numId w:val="3"/>
        </w:numPr>
      </w:pPr>
      <w:r w:rsidRPr="009977E3">
        <w:t xml:space="preserve">Reduced manual translation effort by </w:t>
      </w:r>
      <w:r w:rsidRPr="009977E3">
        <w:rPr>
          <w:b/>
          <w:bCs/>
        </w:rPr>
        <w:t>90%</w:t>
      </w:r>
      <w:r w:rsidRPr="009977E3">
        <w:t>.</w:t>
      </w:r>
    </w:p>
    <w:p w14:paraId="5DC28E81" w14:textId="77777777" w:rsidR="00B4175B" w:rsidRPr="009977E3" w:rsidRDefault="00B4175B" w:rsidP="00B4175B">
      <w:pPr>
        <w:numPr>
          <w:ilvl w:val="0"/>
          <w:numId w:val="3"/>
        </w:numPr>
      </w:pPr>
      <w:r w:rsidRPr="009977E3">
        <w:t>Improved turnaround time from hours to minutes.</w:t>
      </w:r>
    </w:p>
    <w:p w14:paraId="0BE1DF4E" w14:textId="77777777" w:rsidR="00B4175B" w:rsidRPr="009977E3" w:rsidRDefault="00B4175B" w:rsidP="00B4175B">
      <w:pPr>
        <w:numPr>
          <w:ilvl w:val="0"/>
          <w:numId w:val="3"/>
        </w:numPr>
      </w:pPr>
      <w:r w:rsidRPr="009977E3">
        <w:t>Enhanced accuracy and consistency in multilingual communication.</w:t>
      </w:r>
    </w:p>
    <w:p w14:paraId="73407126" w14:textId="77777777" w:rsidR="00B4175B" w:rsidRDefault="00B4175B" w:rsidP="00B4175B">
      <w:pPr>
        <w:numPr>
          <w:ilvl w:val="0"/>
          <w:numId w:val="3"/>
        </w:numPr>
      </w:pPr>
      <w:r w:rsidRPr="009977E3">
        <w:lastRenderedPageBreak/>
        <w:t>Increased productivity and client satisfaction.</w:t>
      </w:r>
    </w:p>
    <w:p w14:paraId="2B81EF5F" w14:textId="77777777" w:rsidR="00E83DAB" w:rsidRDefault="00E83DAB"/>
    <w:sectPr w:rsidR="00E83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771A8"/>
    <w:multiLevelType w:val="multilevel"/>
    <w:tmpl w:val="0528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75152F"/>
    <w:multiLevelType w:val="multilevel"/>
    <w:tmpl w:val="AB38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C6A9C"/>
    <w:multiLevelType w:val="multilevel"/>
    <w:tmpl w:val="67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564303">
    <w:abstractNumId w:val="0"/>
  </w:num>
  <w:num w:numId="2" w16cid:durableId="26296466">
    <w:abstractNumId w:val="2"/>
  </w:num>
  <w:num w:numId="3" w16cid:durableId="883443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75B"/>
    <w:rsid w:val="001E400C"/>
    <w:rsid w:val="00485D97"/>
    <w:rsid w:val="009607C9"/>
    <w:rsid w:val="00B4175B"/>
    <w:rsid w:val="00D071CB"/>
    <w:rsid w:val="00E83DAB"/>
    <w:rsid w:val="00F3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EBAC3"/>
  <w15:chartTrackingRefBased/>
  <w15:docId w15:val="{8FA9BA1B-EAC1-4D1B-A561-84D9CDC95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75B"/>
  </w:style>
  <w:style w:type="paragraph" w:styleId="Heading1">
    <w:name w:val="heading 1"/>
    <w:basedOn w:val="Normal"/>
    <w:next w:val="Normal"/>
    <w:link w:val="Heading1Char"/>
    <w:uiPriority w:val="9"/>
    <w:qFormat/>
    <w:rsid w:val="00B41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233</Words>
  <Characters>1334</Characters>
  <Application>Microsoft Office Word</Application>
  <DocSecurity>0</DocSecurity>
  <Lines>11</Lines>
  <Paragraphs>3</Paragraphs>
  <ScaleCrop>false</ScaleCrop>
  <Company>EXL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Priyal Bansal</dc:creator>
  <cp:keywords/>
  <dc:description/>
  <cp:lastModifiedBy>Priyal Bansal</cp:lastModifiedBy>
  <cp:revision>1</cp:revision>
  <dcterms:created xsi:type="dcterms:W3CDTF">2025-12-12T10:18:00Z</dcterms:created>
  <dcterms:modified xsi:type="dcterms:W3CDTF">2025-12-12T10:20:00Z</dcterms:modified>
</cp:coreProperties>
</file>