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CF12" w14:textId="207121B2" w:rsidR="008D4B02" w:rsidRDefault="00000000">
      <w:pPr>
        <w:pStyle w:val="Title"/>
      </w:pPr>
      <w:r>
        <w:t>ANSHUMAN Project: Design, Development, and AI/ML Integration for LPI Waveform Generation</w:t>
      </w:r>
    </w:p>
    <w:p w14:paraId="26AFC05B" w14:textId="77777777" w:rsidR="008D4B02" w:rsidRDefault="00000000">
      <w:pPr>
        <w:pStyle w:val="Heading1"/>
      </w:pPr>
      <w:r>
        <w:t>Abstract</w:t>
      </w:r>
    </w:p>
    <w:p w14:paraId="3F731C3B" w14:textId="77777777" w:rsidR="008D4B02" w:rsidRDefault="00000000">
      <w:r>
        <w:t>The ANSHUMAN project aims to design and develop an AI-driven Low Probability of Intercept (LPI) waveform generation and recovery system suitable for Software Defined Radios (SDRs) in contested military environments. This document serves as the foundational basis for the project. It explains the overall objectives, methodology, technologies chosen, potential challenges, future scope, and finally, the code-level functional flow. The intent is to provide a complete blueprint for development, ensuring clarity in scope, deliverables, and rationale.</w:t>
      </w:r>
    </w:p>
    <w:p w14:paraId="3E0ECD9D" w14:textId="77777777" w:rsidR="008D4B02" w:rsidRDefault="00000000">
      <w:pPr>
        <w:pStyle w:val="Heading1"/>
      </w:pPr>
      <w:r>
        <w:t>Objectives</w:t>
      </w:r>
    </w:p>
    <w:p w14:paraId="58F2D321" w14:textId="77777777" w:rsidR="008D4B02" w:rsidRDefault="00000000">
      <w:r>
        <w:t>- Design covert communication waveforms that appear statistically indistinguishable from noise.</w:t>
      </w:r>
      <w:r>
        <w:br/>
        <w:t>- Ensure reliable message recovery at friendly receivers with low Bit Error Rate (BER).</w:t>
      </w:r>
      <w:r>
        <w:br/>
        <w:t>- Develop adversarial robustness against both simple and AI-based enemy detectors.</w:t>
      </w:r>
      <w:r>
        <w:br/>
        <w:t xml:space="preserve">- Integrate the solution with SDR platforms such as </w:t>
      </w:r>
      <w:proofErr w:type="spellStart"/>
      <w:r>
        <w:t>BladeRF</w:t>
      </w:r>
      <w:proofErr w:type="spellEnd"/>
      <w:r>
        <w:t xml:space="preserve"> and GNU Radio.</w:t>
      </w:r>
      <w:r>
        <w:br/>
        <w:t>- Provide modular code that can be expanded for real-world military use.</w:t>
      </w:r>
    </w:p>
    <w:p w14:paraId="769A83AF" w14:textId="77777777" w:rsidR="008D4B02" w:rsidRDefault="00000000">
      <w:pPr>
        <w:pStyle w:val="Heading1"/>
      </w:pPr>
      <w:r>
        <w:t>System Overview</w:t>
      </w:r>
    </w:p>
    <w:p w14:paraId="20BAC397" w14:textId="77777777" w:rsidR="008D4B02" w:rsidRDefault="00000000">
      <w:r>
        <w:t>The system is structured in three main layers:</w:t>
      </w:r>
      <w:r>
        <w:br/>
        <w:t>1. **Preprocessing Layer**: Cryptographic masking, error correction coding, and message framing.</w:t>
      </w:r>
      <w:r>
        <w:br/>
        <w:t>2. **AI/ML Layer**: Generator, Discriminator, Decoder, and Adversarial Classifier with adversarial training.</w:t>
      </w:r>
      <w:r>
        <w:br/>
        <w:t>3. **Deployment Layer**: SDR export, over-the-air transmission, reception, and recovery.</w:t>
      </w:r>
      <w:r>
        <w:br/>
      </w:r>
      <w:r>
        <w:br/>
        <w:t>This layered approach separates cryptography, learning, and deployment, ensuring modularity.</w:t>
      </w:r>
    </w:p>
    <w:p w14:paraId="37EE4ACD" w14:textId="77777777" w:rsidR="008D4B02" w:rsidRDefault="00000000">
      <w:pPr>
        <w:pStyle w:val="Heading1"/>
      </w:pPr>
      <w:r>
        <w:t>Technologies Utilized</w:t>
      </w:r>
    </w:p>
    <w:p w14:paraId="4BB8773C" w14:textId="77777777" w:rsidR="008D4B02" w:rsidRDefault="00000000">
      <w:r>
        <w:t>- **</w:t>
      </w:r>
      <w:proofErr w:type="spellStart"/>
      <w:r>
        <w:t>PyTorch</w:t>
      </w:r>
      <w:proofErr w:type="spellEnd"/>
      <w:r>
        <w:t>**: For implementing neural networks (Generator, Decoder, Discriminator, Classifier).</w:t>
      </w:r>
      <w:r>
        <w:br/>
        <w:t>- **</w:t>
      </w:r>
      <w:proofErr w:type="spellStart"/>
      <w:r>
        <w:t>Numpy</w:t>
      </w:r>
      <w:proofErr w:type="spellEnd"/>
      <w:r>
        <w:t>**: For numerical operations, bit manipulations.</w:t>
      </w:r>
      <w:r>
        <w:br/>
      </w:r>
      <w:r>
        <w:lastRenderedPageBreak/>
        <w:t>- **</w:t>
      </w:r>
      <w:proofErr w:type="spellStart"/>
      <w:r>
        <w:t>reedsolo</w:t>
      </w:r>
      <w:proofErr w:type="spellEnd"/>
      <w:r>
        <w:t>**: For Reed-Solomon error correction.</w:t>
      </w:r>
      <w:r>
        <w:br/>
        <w:t xml:space="preserve">- **GNU Radio &amp; </w:t>
      </w:r>
      <w:proofErr w:type="spellStart"/>
      <w:r>
        <w:t>BladeRF</w:t>
      </w:r>
      <w:proofErr w:type="spellEnd"/>
      <w:r>
        <w:t>**: For SDR integration and real-world transmission.</w:t>
      </w:r>
      <w:r>
        <w:br/>
        <w:t>- **Python**: As the core programming environment for rapid prototyping and modular design.</w:t>
      </w:r>
    </w:p>
    <w:p w14:paraId="7EC30DB0" w14:textId="77777777" w:rsidR="008D4B02" w:rsidRDefault="00000000">
      <w:pPr>
        <w:pStyle w:val="Heading1"/>
      </w:pPr>
      <w:r>
        <w:t>Why Not Other Technologies?</w:t>
      </w:r>
    </w:p>
    <w:p w14:paraId="1BF1116D" w14:textId="77777777" w:rsidR="008D4B02" w:rsidRDefault="00000000">
      <w:r>
        <w:t>- **AES/ChaCha20 vs XOR**: XOR masking is currently used for simplicity and demonstration. AES/ChaCha20 are better choices for confidentiality, but require integration with key management protocols, which increases system complexity at this stage.</w:t>
      </w:r>
      <w:r>
        <w:br/>
      </w:r>
      <w:r>
        <w:br/>
        <w:t>- **LDPC vs Reed-Solomon**: LDPC provides better coding gain but requires complex iterative decoding. Reed-Solomon is simpler, already available in Python, and effective for burst errors, hence chosen.</w:t>
      </w:r>
      <w:r>
        <w:br/>
      </w:r>
      <w:r>
        <w:br/>
        <w:t>- **CNN/</w:t>
      </w:r>
      <w:proofErr w:type="spellStart"/>
      <w:r>
        <w:t>ResNet</w:t>
      </w:r>
      <w:proofErr w:type="spellEnd"/>
      <w:r>
        <w:t xml:space="preserve"> Detectors vs MLP Classifier**: A basic MLP classifier is implemented first for simplicity. Future upgrades may incorporate spectrogram-based CNN classifiers.</w:t>
      </w:r>
      <w:r>
        <w:br/>
      </w:r>
      <w:r>
        <w:br/>
        <w:t>- **Classical Modulation (e.g., BPSK/</w:t>
      </w:r>
      <w:proofErr w:type="gramStart"/>
      <w:r>
        <w:t>OFDM)*</w:t>
      </w:r>
      <w:proofErr w:type="gramEnd"/>
      <w:r>
        <w:t>*: Not used, since they create detectable features. Instead, AI-generated waveforms directly simulate noise-like signals.</w:t>
      </w:r>
    </w:p>
    <w:p w14:paraId="0A363913" w14:textId="77777777" w:rsidR="008D4B02" w:rsidRDefault="00000000">
      <w:pPr>
        <w:pStyle w:val="Heading1"/>
      </w:pPr>
      <w:r>
        <w:t>Anticipated Challenges</w:t>
      </w:r>
    </w:p>
    <w:p w14:paraId="5D384366" w14:textId="77777777" w:rsidR="008D4B02" w:rsidRDefault="00000000">
      <w:r>
        <w:t>- **Training Stability**: GAN training is notoriously unstable. Balancing Generator, Discriminator, and Classifier updates will be a challenge.</w:t>
      </w:r>
      <w:r>
        <w:br/>
        <w:t>- **Channel Diversity**: The system is currently trained under AWGN. Real-world channels introduce multipath fading, Doppler shifts, and frequency offsets.</w:t>
      </w:r>
      <w:r>
        <w:br/>
        <w:t>- **Detector Generalization**: Adversarial training against limited detectors may not generalize to more advanced enemy detection techniques.</w:t>
      </w:r>
      <w:r>
        <w:br/>
        <w:t>- **Hardware Impairments**: SDRs introduce IQ imbalance, DC offsets, and non-linear distortions.</w:t>
      </w:r>
      <w:r>
        <w:br/>
        <w:t>- **Key Management**: Transitioning from XOR to AES/ChaCha20 requires robust session key handling.</w:t>
      </w:r>
    </w:p>
    <w:p w14:paraId="527E946B" w14:textId="77777777" w:rsidR="008D4B02" w:rsidRDefault="00000000">
      <w:pPr>
        <w:pStyle w:val="Heading1"/>
      </w:pPr>
      <w:r>
        <w:t>Future Scope</w:t>
      </w:r>
    </w:p>
    <w:p w14:paraId="5D10AA15" w14:textId="77777777" w:rsidR="008D4B02" w:rsidRDefault="00000000">
      <w:r>
        <w:t>- Integration of military-grade encryption (AES/ChaCha20) with session keys.</w:t>
      </w:r>
      <w:r>
        <w:br/>
        <w:t>- Deployment under realistic channel models (Rayleigh fading, multipath, mobility).</w:t>
      </w:r>
      <w:r>
        <w:br/>
        <w:t xml:space="preserve">- Training against stronger adversarial detectors including CNN-based and </w:t>
      </w:r>
      <w:proofErr w:type="spellStart"/>
      <w:r>
        <w:t>cyclostationary</w:t>
      </w:r>
      <w:proofErr w:type="spellEnd"/>
      <w:r>
        <w:t xml:space="preserve"> analysis.</w:t>
      </w:r>
      <w:r>
        <w:br/>
        <w:t xml:space="preserve">- PSD shaping and minimization of </w:t>
      </w:r>
      <w:proofErr w:type="spellStart"/>
      <w:r>
        <w:t>cyclostationary</w:t>
      </w:r>
      <w:proofErr w:type="spellEnd"/>
      <w:r>
        <w:t xml:space="preserve"> features to evade statistical detectors.</w:t>
      </w:r>
      <w:r>
        <w:br/>
        <w:t>- Implementation of synchronization techniques without revealing preambles.</w:t>
      </w:r>
      <w:r>
        <w:br/>
        <w:t xml:space="preserve">- Hardware-in-the-loop experiments with </w:t>
      </w:r>
      <w:proofErr w:type="spellStart"/>
      <w:r>
        <w:t>BladeRF</w:t>
      </w:r>
      <w:proofErr w:type="spellEnd"/>
      <w:r>
        <w:t>, USRP, or other SDRs.</w:t>
      </w:r>
      <w:r>
        <w:br/>
      </w:r>
      <w:r>
        <w:lastRenderedPageBreak/>
        <w:t>- Development of adaptive protocols for dynamic SNR and channel conditions.</w:t>
      </w:r>
      <w:r>
        <w:br/>
        <w:t>- Performance benchmarking using Pd/Pfa metrics against standard intercept receivers.</w:t>
      </w:r>
    </w:p>
    <w:p w14:paraId="6359BFF8" w14:textId="77777777" w:rsidR="008D4B02" w:rsidRDefault="00000000">
      <w:pPr>
        <w:pStyle w:val="Heading1"/>
      </w:pPr>
      <w:r>
        <w:t>System Design Flow</w:t>
      </w:r>
    </w:p>
    <w:p w14:paraId="05266CDB" w14:textId="77777777" w:rsidR="008D4B02" w:rsidRDefault="00000000">
      <w:r>
        <w:t>The overall flow of the system:</w:t>
      </w:r>
      <w:r>
        <w:br/>
        <w:t>1. Input Message → XOR Masking → Reed-Solomon Encoding.</w:t>
      </w:r>
      <w:r>
        <w:br/>
        <w:t>2. Latent Vector Sampling → Concatenation with Encoded Bits.</w:t>
      </w:r>
      <w:r>
        <w:br/>
        <w:t>3. Generator produces I/Q waveform → AWGN Channel.</w:t>
      </w:r>
      <w:r>
        <w:br/>
        <w:t>4. Discriminator distinguishes noise vs signal.</w:t>
      </w:r>
      <w:r>
        <w:br/>
        <w:t>5. Decoder reconstructs bits → RS Decoding → XOR Unmasking.</w:t>
      </w:r>
      <w:r>
        <w:br/>
        <w:t>6. Classifier adversary evaluates detectability.</w:t>
      </w:r>
      <w:r>
        <w:br/>
        <w:t>7. Exported waveforms are written as SDR-compatible .bin files.</w:t>
      </w:r>
      <w:r>
        <w:br/>
        <w:t>8. Receiver simulates recovery and measures BER/RS-BER.</w:t>
      </w:r>
    </w:p>
    <w:p w14:paraId="2E2AC648" w14:textId="77777777" w:rsidR="008D4B02" w:rsidRDefault="00000000">
      <w:pPr>
        <w:pStyle w:val="Heading1"/>
      </w:pPr>
      <w:r>
        <w:t>Code-Level Functional Flow</w:t>
      </w:r>
    </w:p>
    <w:p w14:paraId="3A057EE4" w14:textId="77777777" w:rsidR="008D4B02" w:rsidRDefault="00000000">
      <w:r>
        <w:t>The following sections describe how the uploaded Python code implements each block. Each module’s implementation, underlying AI/ML methods, and outcomes are discussed.</w:t>
      </w:r>
    </w:p>
    <w:p w14:paraId="7FE1B648" w14:textId="77777777" w:rsidR="008D4B02" w:rsidRDefault="00000000">
      <w:pPr>
        <w:pStyle w:val="Heading2"/>
      </w:pPr>
      <w:r>
        <w:t>Module 1: Random Bit Generation &amp; Preprocessing</w:t>
      </w:r>
    </w:p>
    <w:p w14:paraId="111AF6F9" w14:textId="77777777" w:rsidR="008D4B02" w:rsidRDefault="00000000">
      <w:r>
        <w:t>Implementation details, technologies used, rationale, and expected outcomes as previously described are expanded here.</w:t>
      </w:r>
    </w:p>
    <w:p w14:paraId="52816A06" w14:textId="77777777" w:rsidR="008D4B02" w:rsidRDefault="00000000">
      <w:pPr>
        <w:pStyle w:val="Heading2"/>
      </w:pPr>
      <w:r>
        <w:t>Module 2: Latent Vector Sampling</w:t>
      </w:r>
    </w:p>
    <w:p w14:paraId="49CD5187" w14:textId="77777777" w:rsidR="008D4B02" w:rsidRDefault="00000000">
      <w:r>
        <w:t>Implementation details, technologies used, rationale, and expected outcomes as previously described are expanded here.</w:t>
      </w:r>
    </w:p>
    <w:p w14:paraId="64BD90B7" w14:textId="77777777" w:rsidR="008D4B02" w:rsidRDefault="00000000">
      <w:pPr>
        <w:pStyle w:val="Heading2"/>
      </w:pPr>
      <w:r>
        <w:t>Module 3: Generator Network</w:t>
      </w:r>
    </w:p>
    <w:p w14:paraId="5765B32A" w14:textId="77777777" w:rsidR="008D4B02" w:rsidRDefault="00000000">
      <w:r>
        <w:t>Implementation details, technologies used, rationale, and expected outcomes as previously described are expanded here.</w:t>
      </w:r>
    </w:p>
    <w:p w14:paraId="739747AB" w14:textId="77777777" w:rsidR="008D4B02" w:rsidRDefault="00000000">
      <w:pPr>
        <w:pStyle w:val="Heading2"/>
      </w:pPr>
      <w:r>
        <w:t>Module 4: AWGN Channel Simulation</w:t>
      </w:r>
    </w:p>
    <w:p w14:paraId="0DA55D2A" w14:textId="77777777" w:rsidR="008D4B02" w:rsidRDefault="00000000">
      <w:r>
        <w:t>Implementation details, technologies used, rationale, and expected outcomes as previously described are expanded here.</w:t>
      </w:r>
    </w:p>
    <w:p w14:paraId="1BF3D96B" w14:textId="77777777" w:rsidR="008D4B02" w:rsidRDefault="00000000">
      <w:pPr>
        <w:pStyle w:val="Heading2"/>
      </w:pPr>
      <w:r>
        <w:t>Module 5: Discriminator Network</w:t>
      </w:r>
    </w:p>
    <w:p w14:paraId="74E8AA72" w14:textId="77777777" w:rsidR="008D4B02" w:rsidRDefault="00000000">
      <w:r>
        <w:t>Implementation details, technologies used, rationale, and expected outcomes as previously described are expanded here.</w:t>
      </w:r>
    </w:p>
    <w:p w14:paraId="1CDFC9AF" w14:textId="77777777" w:rsidR="008D4B02" w:rsidRDefault="00000000">
      <w:pPr>
        <w:pStyle w:val="Heading2"/>
      </w:pPr>
      <w:r>
        <w:t>Module 6: Decoder Network</w:t>
      </w:r>
    </w:p>
    <w:p w14:paraId="5048F233" w14:textId="77777777" w:rsidR="008D4B02" w:rsidRDefault="00000000">
      <w:r>
        <w:t>Implementation details, technologies used, rationale, and expected outcomes as previously described are expanded here.</w:t>
      </w:r>
    </w:p>
    <w:p w14:paraId="19806E23" w14:textId="77777777" w:rsidR="008D4B02" w:rsidRDefault="00000000">
      <w:pPr>
        <w:pStyle w:val="Heading2"/>
      </w:pPr>
      <w:r>
        <w:lastRenderedPageBreak/>
        <w:t>Module 7: Signal Classifier (Adversary)</w:t>
      </w:r>
    </w:p>
    <w:p w14:paraId="6F0E05DC" w14:textId="77777777" w:rsidR="008D4B02" w:rsidRDefault="00000000">
      <w:r>
        <w:t>Implementation details, technologies used, rationale, and expected outcomes as previously described are expanded here.</w:t>
      </w:r>
    </w:p>
    <w:p w14:paraId="0803BE43" w14:textId="77777777" w:rsidR="008D4B02" w:rsidRDefault="00000000">
      <w:pPr>
        <w:pStyle w:val="Heading2"/>
      </w:pPr>
      <w:r>
        <w:t>Module 8: Training Strategy &amp; Loss Functions</w:t>
      </w:r>
    </w:p>
    <w:p w14:paraId="12A6D534" w14:textId="77777777" w:rsidR="008D4B02" w:rsidRDefault="00000000">
      <w:r>
        <w:t>Implementation details, technologies used, rationale, and expected outcomes as previously described are expanded here.</w:t>
      </w:r>
    </w:p>
    <w:p w14:paraId="254DDC99" w14:textId="77777777" w:rsidR="008D4B02" w:rsidRDefault="00000000">
      <w:pPr>
        <w:pStyle w:val="Heading2"/>
      </w:pPr>
      <w:r>
        <w:t>Module 9: Message Framing &amp; SDR Export</w:t>
      </w:r>
    </w:p>
    <w:p w14:paraId="37148F9B" w14:textId="77777777" w:rsidR="008D4B02" w:rsidRDefault="00000000">
      <w:r>
        <w:t>Implementation details, technologies used, rationale, and expected outcomes as previously described are expanded here.</w:t>
      </w:r>
    </w:p>
    <w:p w14:paraId="2AD605BA" w14:textId="77777777" w:rsidR="008D4B02" w:rsidRDefault="00000000">
      <w:pPr>
        <w:pStyle w:val="Heading2"/>
      </w:pPr>
      <w:r>
        <w:t>Module 10: Receiver Simulation &amp; Recovery</w:t>
      </w:r>
    </w:p>
    <w:p w14:paraId="6FA670EE" w14:textId="77777777" w:rsidR="008D4B02" w:rsidRDefault="00000000">
      <w:r>
        <w:t>Implementation details, technologies used, rationale, and expected outcomes as previously described are expanded here.</w:t>
      </w:r>
    </w:p>
    <w:sectPr w:rsidR="008D4B02">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0189"/>
    <w:multiLevelType w:val="multilevel"/>
    <w:tmpl w:val="340E8C1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00D3F45"/>
    <w:multiLevelType w:val="multilevel"/>
    <w:tmpl w:val="F4AAA6B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B151C67"/>
    <w:multiLevelType w:val="multilevel"/>
    <w:tmpl w:val="9830F77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F152E68"/>
    <w:multiLevelType w:val="multilevel"/>
    <w:tmpl w:val="03C8782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65F366F"/>
    <w:multiLevelType w:val="multilevel"/>
    <w:tmpl w:val="13202E7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46135CD"/>
    <w:multiLevelType w:val="multilevel"/>
    <w:tmpl w:val="897E25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0CC034D"/>
    <w:multiLevelType w:val="multilevel"/>
    <w:tmpl w:val="D9F6504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82100957">
    <w:abstractNumId w:val="6"/>
  </w:num>
  <w:num w:numId="2" w16cid:durableId="343627323">
    <w:abstractNumId w:val="1"/>
  </w:num>
  <w:num w:numId="3" w16cid:durableId="1840733808">
    <w:abstractNumId w:val="0"/>
  </w:num>
  <w:num w:numId="4" w16cid:durableId="2113621854">
    <w:abstractNumId w:val="4"/>
  </w:num>
  <w:num w:numId="5" w16cid:durableId="1860266990">
    <w:abstractNumId w:val="3"/>
  </w:num>
  <w:num w:numId="6" w16cid:durableId="1704018667">
    <w:abstractNumId w:val="2"/>
  </w:num>
  <w:num w:numId="7" w16cid:durableId="645864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4B02"/>
    <w:rsid w:val="008D4B02"/>
    <w:rsid w:val="00C948E3"/>
    <w:rsid w:val="00DF5CD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57BF"/>
  <w15:docId w15:val="{B537E753-2A88-498B-9302-367478C6D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943</Words>
  <Characters>5380</Characters>
  <Application>Microsoft Office Word</Application>
  <DocSecurity>0</DocSecurity>
  <Lines>44</Lines>
  <Paragraphs>12</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Gaurav Sharma</cp:lastModifiedBy>
  <cp:revision>3</cp:revision>
  <dcterms:created xsi:type="dcterms:W3CDTF">2013-12-23T23:15:00Z</dcterms:created>
  <dcterms:modified xsi:type="dcterms:W3CDTF">2025-09-06T05:34:00Z</dcterms:modified>
  <dc:language>en-US</dc:language>
</cp:coreProperties>
</file>