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A03326" w14:textId="107753EC" w:rsidR="00190E3D" w:rsidRDefault="00B2759D">
      <w:r>
        <w:t xml:space="preserve">ANSHUMAN Search </w:t>
      </w:r>
    </w:p>
    <w:p w14:paraId="121F14BF" w14:textId="61050FD3" w:rsidR="00B2759D" w:rsidRDefault="00B2759D">
      <w:r w:rsidRPr="00B2759D">
        <w:t>I/Q waveforms</w:t>
      </w:r>
      <w:r w:rsidR="001C5C35">
        <w:t xml:space="preserve"> </w:t>
      </w:r>
      <w:r w:rsidR="001C5C35" w:rsidRPr="001C5C35">
        <w:t>In-phase / Quadrature</w:t>
      </w:r>
    </w:p>
    <w:p w14:paraId="0415747B" w14:textId="1D9D7C46" w:rsidR="00B2759D" w:rsidRDefault="00B2759D">
      <w:r w:rsidRPr="00B2759D">
        <w:t>receiver with low BER using FEC.</w:t>
      </w:r>
      <w:r w:rsidR="001C5C35">
        <w:t xml:space="preserve"> </w:t>
      </w:r>
      <w:r w:rsidR="001C5C35" w:rsidRPr="001C5C35">
        <w:t>Bit Error Rate</w:t>
      </w:r>
      <w:r w:rsidR="001C5C35">
        <w:t xml:space="preserve"> </w:t>
      </w:r>
    </w:p>
    <w:p w14:paraId="20B802CF" w14:textId="77777777" w:rsidR="00B2759D" w:rsidRPr="00B2759D" w:rsidRDefault="00B2759D" w:rsidP="00B2759D">
      <w:pPr>
        <w:rPr>
          <w:lang w:val="en-US"/>
        </w:rPr>
      </w:pPr>
      <w:r w:rsidRPr="00B2759D">
        <w:rPr>
          <w:lang w:val="en-US"/>
        </w:rPr>
        <w:t xml:space="preserve">Defend against classical detectors (energy, </w:t>
      </w:r>
      <w:proofErr w:type="spellStart"/>
      <w:r w:rsidRPr="00B2759D">
        <w:rPr>
          <w:lang w:val="en-US"/>
        </w:rPr>
        <w:t>cyclostationary</w:t>
      </w:r>
      <w:proofErr w:type="spellEnd"/>
      <w:r w:rsidRPr="00B2759D">
        <w:rPr>
          <w:lang w:val="en-US"/>
        </w:rPr>
        <w:t>) and AI detectors (CNN on spectrograms).</w:t>
      </w:r>
    </w:p>
    <w:p w14:paraId="4F7727B9" w14:textId="68BFC866" w:rsidR="00B2759D" w:rsidRDefault="00B2759D">
      <w:r w:rsidRPr="00B2759D">
        <w:t>, KPIs</w:t>
      </w:r>
    </w:p>
    <w:p w14:paraId="2504BD6B" w14:textId="4F48ADCC" w:rsidR="00B2759D" w:rsidRDefault="00B2759D">
      <w:r w:rsidRPr="00B2759D">
        <w:t>Embed RS-coded bits in noise-like I/Q frames</w:t>
      </w:r>
    </w:p>
    <w:p w14:paraId="3EC559D9" w14:textId="6D215479" w:rsidR="00B2759D" w:rsidRDefault="00B2759D">
      <w:r w:rsidRPr="00B2759D">
        <w:t>reconstructs bits with BER ≤ 1% at SNR ≥ 15 dB (</w:t>
      </w:r>
      <w:proofErr w:type="spellStart"/>
      <w:r w:rsidRPr="00B2759D">
        <w:t>tunable</w:t>
      </w:r>
      <w:proofErr w:type="spellEnd"/>
      <w:r w:rsidRPr="00B2759D">
        <w:t>).</w:t>
      </w:r>
      <w:r w:rsidR="001C5C35">
        <w:t xml:space="preserve"> </w:t>
      </w:r>
      <w:r w:rsidR="001C5C35" w:rsidRPr="001C5C35">
        <w:t>Bit Error Rate</w:t>
      </w:r>
    </w:p>
    <w:p w14:paraId="695966D1" w14:textId="77777777" w:rsidR="00B2759D" w:rsidRPr="00B2759D" w:rsidRDefault="00B2759D" w:rsidP="00B2759D">
      <w:pPr>
        <w:rPr>
          <w:lang w:val="en-US"/>
        </w:rPr>
      </w:pPr>
      <w:r w:rsidRPr="00B2759D">
        <w:rPr>
          <w:lang w:val="en-US"/>
        </w:rPr>
        <w:t>Export float32 interleaved I/Q .bin files for SDR playback/transmit.</w:t>
      </w:r>
    </w:p>
    <w:p w14:paraId="3BE8955D" w14:textId="589123C8" w:rsidR="00B2759D" w:rsidRPr="00B2759D" w:rsidRDefault="00B2759D" w:rsidP="00B2759D">
      <w:pPr>
        <w:rPr>
          <w:lang w:val="en-US"/>
        </w:rPr>
      </w:pPr>
      <w:r w:rsidRPr="00B2759D">
        <w:rPr>
          <w:lang w:val="en-US"/>
        </w:rPr>
        <w:t>Stealth: detector AUROC ≤ 0.6 vs baseline CNN at target SNRs.</w:t>
      </w:r>
      <w:r w:rsidR="001C5C35">
        <w:rPr>
          <w:lang w:val="en-US"/>
        </w:rPr>
        <w:t xml:space="preserve"> </w:t>
      </w:r>
      <w:r w:rsidR="001C5C35" w:rsidRPr="001C5C35">
        <w:t>Convolutional Neural Network</w:t>
      </w:r>
    </w:p>
    <w:p w14:paraId="384C78E8" w14:textId="05A13D46" w:rsidR="00B2759D" w:rsidRDefault="00B2759D">
      <w:r w:rsidRPr="00B2759D">
        <w:t>tolerate AWGN + CFO ±200 Hz, ±50 ppm clock offsets (lab)</w:t>
      </w:r>
      <w:r>
        <w:t xml:space="preserve"> </w:t>
      </w:r>
      <w:r w:rsidRPr="00B2759D">
        <w:t>Additive White Gaussian Noise</w:t>
      </w:r>
    </w:p>
    <w:p w14:paraId="294BFEF7" w14:textId="09410855" w:rsidR="00FA393E" w:rsidRDefault="00FA393E">
      <w:r w:rsidRPr="00FA393E">
        <w:t>deterministic seeds; configuration files for all hyperparameters.</w:t>
      </w:r>
    </w:p>
    <w:p w14:paraId="68BCD124" w14:textId="77777777" w:rsidR="001C5C35" w:rsidRDefault="001C5C35"/>
    <w:p w14:paraId="1C0008DC" w14:textId="77777777" w:rsidR="001C5C35" w:rsidRPr="001C5C35" w:rsidRDefault="001C5C35" w:rsidP="001C5C35">
      <w:pPr>
        <w:rPr>
          <w:b/>
          <w:bCs/>
          <w:lang w:val="en-US"/>
        </w:rPr>
      </w:pPr>
      <w:r w:rsidRPr="001C5C35">
        <w:rPr>
          <w:b/>
          <w:bCs/>
          <w:lang w:val="en-US"/>
        </w:rPr>
        <w:t>Threat model for LPI (what the adversary can do)</w:t>
      </w:r>
    </w:p>
    <w:p w14:paraId="4860A6F4" w14:textId="77777777" w:rsidR="001C5C35" w:rsidRPr="001C5C35" w:rsidRDefault="001C5C35" w:rsidP="001C5C35">
      <w:pPr>
        <w:rPr>
          <w:lang w:val="en-US"/>
        </w:rPr>
      </w:pPr>
      <w:r w:rsidRPr="001C5C35">
        <w:rPr>
          <w:lang w:val="en-US"/>
        </w:rPr>
        <w:t xml:space="preserve">Wideband energy detection, spectral kurtosis, and </w:t>
      </w:r>
      <w:proofErr w:type="spellStart"/>
      <w:r w:rsidRPr="001C5C35">
        <w:rPr>
          <w:lang w:val="en-US"/>
        </w:rPr>
        <w:t>cyclostationary</w:t>
      </w:r>
      <w:proofErr w:type="spellEnd"/>
      <w:r w:rsidRPr="001C5C35">
        <w:rPr>
          <w:lang w:val="en-US"/>
        </w:rPr>
        <w:t xml:space="preserve"> analysis.</w:t>
      </w:r>
    </w:p>
    <w:p w14:paraId="3EF1BFF9" w14:textId="77777777" w:rsidR="001C5C35" w:rsidRPr="001C5C35" w:rsidRDefault="001C5C35" w:rsidP="001C5C35">
      <w:pPr>
        <w:rPr>
          <w:lang w:val="en-US"/>
        </w:rPr>
      </w:pPr>
      <w:r w:rsidRPr="001C5C35">
        <w:rPr>
          <w:lang w:val="en-US"/>
        </w:rPr>
        <w:t>Supervised CNN-based spectrogram detectors trained on common modulations.</w:t>
      </w:r>
    </w:p>
    <w:p w14:paraId="5B5E8B6C" w14:textId="77777777" w:rsidR="001C5C35" w:rsidRPr="001C5C35" w:rsidRDefault="001C5C35" w:rsidP="001C5C35">
      <w:pPr>
        <w:rPr>
          <w:lang w:val="en-US"/>
        </w:rPr>
      </w:pPr>
      <w:r w:rsidRPr="001C5C35">
        <w:rPr>
          <w:lang w:val="en-US"/>
        </w:rPr>
        <w:t>Offline analysis of captured I/Q; adaptive thresholds and multi-sensor fusion.</w:t>
      </w:r>
    </w:p>
    <w:p w14:paraId="55179183" w14:textId="77777777" w:rsidR="001C5C35" w:rsidRPr="001C5C35" w:rsidRDefault="001C5C35" w:rsidP="001C5C35">
      <w:pPr>
        <w:rPr>
          <w:lang w:val="en-US"/>
        </w:rPr>
      </w:pPr>
      <w:r w:rsidRPr="001C5C35">
        <w:rPr>
          <w:lang w:val="en-US"/>
        </w:rPr>
        <w:t>Active measures: jamming, probing, replay; channel state estimation attempts.</w:t>
      </w:r>
    </w:p>
    <w:p w14:paraId="3BF2B59B" w14:textId="77777777" w:rsidR="001C5C35" w:rsidRDefault="001C5C35"/>
    <w:sectPr w:rsidR="001C5C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759D"/>
    <w:rsid w:val="000E02CC"/>
    <w:rsid w:val="00190E3D"/>
    <w:rsid w:val="001C5C35"/>
    <w:rsid w:val="00641EEA"/>
    <w:rsid w:val="006B23FB"/>
    <w:rsid w:val="0089670F"/>
    <w:rsid w:val="009952BA"/>
    <w:rsid w:val="00B2759D"/>
    <w:rsid w:val="00D04F2D"/>
    <w:rsid w:val="00FA39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71138A"/>
  <w15:chartTrackingRefBased/>
  <w15:docId w15:val="{E28C015C-E307-4E9C-8AF1-F2190AEB5F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75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75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759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75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759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75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75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75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75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759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759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759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759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759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75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75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75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75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75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75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75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75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75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75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75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759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759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759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759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149</Words>
  <Characters>850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 TYAGI</dc:creator>
  <cp:keywords/>
  <dc:description/>
  <cp:lastModifiedBy>YASH TYAGI</cp:lastModifiedBy>
  <cp:revision>3</cp:revision>
  <dcterms:created xsi:type="dcterms:W3CDTF">2026-04-27T04:42:00Z</dcterms:created>
  <dcterms:modified xsi:type="dcterms:W3CDTF">2026-04-27T05:54:00Z</dcterms:modified>
</cp:coreProperties>
</file>