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9941A" w14:textId="77777777" w:rsidR="002478F2" w:rsidRDefault="002478F2">
      <w:pPr>
        <w:pStyle w:val="BodyText"/>
        <w:rPr>
          <w:rFonts w:ascii="Times New Roman"/>
          <w:sz w:val="49"/>
        </w:rPr>
      </w:pPr>
    </w:p>
    <w:p w14:paraId="7253A90C" w14:textId="77777777" w:rsidR="002478F2" w:rsidRDefault="002478F2">
      <w:pPr>
        <w:pStyle w:val="BodyText"/>
        <w:rPr>
          <w:rFonts w:ascii="Times New Roman"/>
          <w:sz w:val="49"/>
        </w:rPr>
      </w:pPr>
    </w:p>
    <w:p w14:paraId="0E891804" w14:textId="77777777" w:rsidR="002478F2" w:rsidRDefault="002478F2">
      <w:pPr>
        <w:pStyle w:val="BodyText"/>
        <w:rPr>
          <w:rFonts w:ascii="Times New Roman"/>
          <w:sz w:val="49"/>
        </w:rPr>
      </w:pPr>
    </w:p>
    <w:p w14:paraId="3C6AFF3C" w14:textId="77777777" w:rsidR="002478F2" w:rsidRDefault="002478F2">
      <w:pPr>
        <w:pStyle w:val="BodyText"/>
        <w:spacing w:before="540"/>
        <w:rPr>
          <w:rFonts w:ascii="Times New Roman"/>
          <w:sz w:val="49"/>
        </w:rPr>
      </w:pPr>
    </w:p>
    <w:p w14:paraId="6FCE79F5" w14:textId="77777777" w:rsidR="002478F2" w:rsidRDefault="00000000">
      <w:pPr>
        <w:pStyle w:val="Title"/>
      </w:pPr>
      <w:r>
        <w:t>ASSIGNMENT</w:t>
      </w:r>
      <w:r>
        <w:rPr>
          <w:spacing w:val="39"/>
        </w:rPr>
        <w:t xml:space="preserve"> </w:t>
      </w:r>
      <w:r>
        <w:rPr>
          <w:spacing w:val="-10"/>
        </w:rPr>
        <w:t>1</w:t>
      </w:r>
    </w:p>
    <w:p w14:paraId="5F29B20D" w14:textId="77777777" w:rsidR="002478F2" w:rsidRDefault="002478F2">
      <w:pPr>
        <w:pStyle w:val="BodyText"/>
        <w:spacing w:before="53"/>
        <w:rPr>
          <w:rFonts w:ascii="LM Roman 12"/>
          <w:b/>
          <w:sz w:val="49"/>
        </w:rPr>
      </w:pPr>
    </w:p>
    <w:p w14:paraId="5DA074E9" w14:textId="77777777" w:rsidR="002478F2" w:rsidRDefault="00000000">
      <w:pPr>
        <w:ind w:left="2" w:right="1318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FINAL</w:t>
      </w:r>
      <w:r>
        <w:rPr>
          <w:rFonts w:ascii="LM Roman 12"/>
          <w:spacing w:val="19"/>
          <w:sz w:val="28"/>
        </w:rPr>
        <w:t xml:space="preserve"> </w:t>
      </w:r>
      <w:r>
        <w:rPr>
          <w:rFonts w:ascii="LM Roman 12"/>
          <w:spacing w:val="-2"/>
          <w:sz w:val="28"/>
        </w:rPr>
        <w:t>REPORT</w:t>
      </w:r>
    </w:p>
    <w:p w14:paraId="6FB206D4" w14:textId="77777777" w:rsidR="002478F2" w:rsidRDefault="002478F2">
      <w:pPr>
        <w:pStyle w:val="BodyText"/>
        <w:spacing w:before="138"/>
        <w:rPr>
          <w:rFonts w:ascii="LM Roman 12"/>
          <w:sz w:val="28"/>
        </w:rPr>
      </w:pPr>
    </w:p>
    <w:p w14:paraId="1BBCDA58" w14:textId="77777777" w:rsidR="002478F2" w:rsidRDefault="00000000">
      <w:pPr>
        <w:ind w:left="1" w:right="1318"/>
        <w:jc w:val="center"/>
        <w:rPr>
          <w:rFonts w:ascii="LM Roman 12"/>
          <w:sz w:val="28"/>
        </w:rPr>
      </w:pPr>
      <w:r>
        <w:rPr>
          <w:rFonts w:ascii="LM Roman 12"/>
          <w:spacing w:val="-5"/>
          <w:sz w:val="28"/>
        </w:rPr>
        <w:t>By:</w:t>
      </w:r>
    </w:p>
    <w:p w14:paraId="29CDF390" w14:textId="77777777" w:rsidR="00EC5D22" w:rsidRDefault="00EC5D22" w:rsidP="00EC5D22">
      <w:pPr>
        <w:spacing w:before="276" w:line="218" w:lineRule="auto"/>
        <w:ind w:left="3223" w:right="4540" w:hanging="1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Meghana</w:t>
      </w:r>
      <w:r w:rsidR="00000000">
        <w:rPr>
          <w:rFonts w:ascii="LM Roman 12"/>
          <w:sz w:val="28"/>
        </w:rPr>
        <w:t xml:space="preserve"> Priya </w:t>
      </w:r>
      <w:r>
        <w:rPr>
          <w:rFonts w:ascii="LM Roman 12"/>
          <w:sz w:val="28"/>
        </w:rPr>
        <w:t>Lakamana</w:t>
      </w:r>
    </w:p>
    <w:p w14:paraId="37112807" w14:textId="418F1964" w:rsidR="002478F2" w:rsidRDefault="00EC5D22" w:rsidP="00EC5D22">
      <w:pPr>
        <w:spacing w:before="276" w:line="218" w:lineRule="auto"/>
        <w:ind w:left="3223" w:right="4540" w:hanging="1"/>
        <w:jc w:val="center"/>
        <w:rPr>
          <w:rFonts w:ascii="LM Roman 12"/>
          <w:sz w:val="28"/>
        </w:rPr>
      </w:pPr>
      <w:r w:rsidRPr="00EC5D22">
        <w:rPr>
          <w:rFonts w:ascii="LM Roman 12"/>
          <w:sz w:val="28"/>
        </w:rPr>
        <w:t xml:space="preserve">Navadeep </w:t>
      </w:r>
      <w:proofErr w:type="spellStart"/>
      <w:r w:rsidRPr="00EC5D22">
        <w:rPr>
          <w:rFonts w:ascii="LM Roman 12"/>
          <w:sz w:val="28"/>
        </w:rPr>
        <w:t>Gottigundala</w:t>
      </w:r>
      <w:proofErr w:type="spellEnd"/>
    </w:p>
    <w:p w14:paraId="28396804" w14:textId="77777777" w:rsidR="002478F2" w:rsidRDefault="002478F2">
      <w:pPr>
        <w:pStyle w:val="BodyText"/>
        <w:rPr>
          <w:rFonts w:ascii="LM Roman 12"/>
          <w:sz w:val="28"/>
        </w:rPr>
      </w:pPr>
    </w:p>
    <w:p w14:paraId="3D582244" w14:textId="77777777" w:rsidR="002478F2" w:rsidRDefault="002478F2">
      <w:pPr>
        <w:pStyle w:val="BodyText"/>
        <w:spacing w:before="35"/>
        <w:rPr>
          <w:rFonts w:ascii="LM Roman 12"/>
          <w:sz w:val="28"/>
        </w:rPr>
      </w:pPr>
    </w:p>
    <w:p w14:paraId="7927691C" w14:textId="168F7BD4" w:rsidR="002478F2" w:rsidRDefault="00000000">
      <w:pPr>
        <w:ind w:left="1" w:right="1318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Date:</w:t>
      </w:r>
      <w:r>
        <w:rPr>
          <w:rFonts w:ascii="LM Roman 12"/>
          <w:spacing w:val="47"/>
          <w:sz w:val="28"/>
        </w:rPr>
        <w:t xml:space="preserve"> </w:t>
      </w:r>
      <w:r w:rsidR="00EC5D22">
        <w:rPr>
          <w:rFonts w:ascii="LM Roman 12"/>
          <w:sz w:val="28"/>
        </w:rPr>
        <w:t>May</w:t>
      </w:r>
      <w:r>
        <w:rPr>
          <w:rFonts w:ascii="LM Roman 12"/>
          <w:spacing w:val="13"/>
          <w:sz w:val="28"/>
        </w:rPr>
        <w:t xml:space="preserve"> </w:t>
      </w:r>
      <w:r>
        <w:rPr>
          <w:rFonts w:ascii="LM Roman 12"/>
          <w:spacing w:val="-4"/>
          <w:sz w:val="28"/>
        </w:rPr>
        <w:t>2024</w:t>
      </w:r>
    </w:p>
    <w:p w14:paraId="77F85247" w14:textId="77777777" w:rsidR="002478F2" w:rsidRDefault="002478F2">
      <w:pPr>
        <w:jc w:val="center"/>
        <w:rPr>
          <w:rFonts w:ascii="LM Roman 12"/>
          <w:sz w:val="28"/>
        </w:rPr>
        <w:sectPr w:rsidR="002478F2">
          <w:type w:val="continuous"/>
          <w:pgSz w:w="12240" w:h="15840"/>
          <w:pgMar w:top="1820" w:right="0" w:bottom="280" w:left="1320" w:header="720" w:footer="720" w:gutter="0"/>
          <w:cols w:space="720"/>
        </w:sectPr>
      </w:pPr>
    </w:p>
    <w:p w14:paraId="0C79586B" w14:textId="77777777" w:rsidR="002478F2" w:rsidRDefault="00000000">
      <w:pPr>
        <w:pStyle w:val="Heading1"/>
        <w:spacing w:line="372" w:lineRule="exact"/>
        <w:ind w:left="120" w:firstLine="0"/>
      </w:pPr>
      <w:r>
        <w:rPr>
          <w:spacing w:val="-2"/>
        </w:rPr>
        <w:lastRenderedPageBreak/>
        <w:t>Contents</w:t>
      </w:r>
    </w:p>
    <w:sdt>
      <w:sdtPr>
        <w:rPr>
          <w:b w:val="0"/>
          <w:bCs w:val="0"/>
        </w:rPr>
        <w:id w:val="-1934346451"/>
        <w:docPartObj>
          <w:docPartGallery w:val="Table of Contents"/>
          <w:docPartUnique/>
        </w:docPartObj>
      </w:sdtPr>
      <w:sdtContent>
        <w:p w14:paraId="2641C6A2" w14:textId="77777777" w:rsidR="002478F2" w:rsidRDefault="00000000">
          <w:pPr>
            <w:pStyle w:val="TOC2"/>
            <w:numPr>
              <w:ilvl w:val="0"/>
              <w:numId w:val="7"/>
            </w:numPr>
            <w:tabs>
              <w:tab w:val="left" w:pos="418"/>
              <w:tab w:val="right" w:pos="9480"/>
            </w:tabs>
            <w:spacing w:before="275"/>
            <w:ind w:hanging="298"/>
          </w:pPr>
          <w:hyperlink w:anchor="_bookmark0" w:history="1">
            <w:r>
              <w:t>Objectives,</w:t>
            </w:r>
            <w:r>
              <w:rPr>
                <w:spacing w:val="-8"/>
              </w:rPr>
              <w:t xml:space="preserve"> </w:t>
            </w:r>
            <w:r>
              <w:t>Questions,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Metrics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1</w:t>
          </w:r>
        </w:p>
        <w:p w14:paraId="446DEC73" w14:textId="77777777" w:rsidR="002478F2" w:rsidRDefault="00000000">
          <w:pPr>
            <w:pStyle w:val="TOC3"/>
            <w:numPr>
              <w:ilvl w:val="1"/>
              <w:numId w:val="7"/>
            </w:numPr>
            <w:tabs>
              <w:tab w:val="left" w:pos="876"/>
              <w:tab w:val="right" w:leader="dot" w:pos="9480"/>
            </w:tabs>
            <w:spacing w:before="54"/>
            <w:ind w:hanging="458"/>
          </w:pPr>
          <w:hyperlink w:anchor="_bookmark1" w:history="1">
            <w:r>
              <w:rPr>
                <w:spacing w:val="-2"/>
              </w:rPr>
              <w:t>Objectives: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1</w:t>
          </w:r>
        </w:p>
        <w:p w14:paraId="4814C913" w14:textId="77777777" w:rsidR="002478F2" w:rsidRDefault="00000000">
          <w:pPr>
            <w:pStyle w:val="TOC3"/>
            <w:numPr>
              <w:ilvl w:val="1"/>
              <w:numId w:val="7"/>
            </w:numPr>
            <w:tabs>
              <w:tab w:val="left" w:pos="876"/>
              <w:tab w:val="right" w:leader="dot" w:pos="9480"/>
            </w:tabs>
            <w:spacing w:before="56"/>
            <w:ind w:hanging="458"/>
          </w:pPr>
          <w:hyperlink w:anchor="_bookmark2" w:history="1">
            <w:r>
              <w:rPr>
                <w:spacing w:val="-2"/>
              </w:rPr>
              <w:t>Questions: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1</w:t>
          </w:r>
        </w:p>
        <w:p w14:paraId="6072BAD0" w14:textId="77777777" w:rsidR="002478F2" w:rsidRDefault="00000000">
          <w:pPr>
            <w:pStyle w:val="TOC3"/>
            <w:numPr>
              <w:ilvl w:val="1"/>
              <w:numId w:val="7"/>
            </w:numPr>
            <w:tabs>
              <w:tab w:val="left" w:pos="876"/>
              <w:tab w:val="right" w:leader="dot" w:pos="9479"/>
            </w:tabs>
            <w:ind w:hanging="458"/>
          </w:pPr>
          <w:hyperlink w:anchor="_bookmark3" w:history="1">
            <w:r>
              <w:rPr>
                <w:spacing w:val="-2"/>
              </w:rPr>
              <w:t>Metrics: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1</w:t>
          </w:r>
        </w:p>
        <w:p w14:paraId="2C75A065" w14:textId="77777777" w:rsidR="002478F2" w:rsidRDefault="00000000">
          <w:pPr>
            <w:pStyle w:val="TOC2"/>
            <w:numPr>
              <w:ilvl w:val="0"/>
              <w:numId w:val="7"/>
            </w:numPr>
            <w:tabs>
              <w:tab w:val="left" w:pos="418"/>
              <w:tab w:val="right" w:pos="9481"/>
            </w:tabs>
            <w:spacing w:before="74"/>
            <w:ind w:hanging="298"/>
          </w:pPr>
          <w:hyperlink w:anchor="_bookmark4" w:history="1">
            <w:r>
              <w:t>Description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Programs</w:t>
            </w:r>
            <w:r>
              <w:rPr>
                <w:spacing w:val="-6"/>
              </w:rPr>
              <w:t xml:space="preserve"> </w:t>
            </w:r>
            <w:r>
              <w:t>(Data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Set)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37970C92" w14:textId="77777777" w:rsidR="002478F2" w:rsidRDefault="00000000">
          <w:pPr>
            <w:pStyle w:val="TOC2"/>
            <w:numPr>
              <w:ilvl w:val="0"/>
              <w:numId w:val="7"/>
            </w:numPr>
            <w:tabs>
              <w:tab w:val="left" w:pos="418"/>
              <w:tab w:val="right" w:pos="9480"/>
            </w:tabs>
            <w:ind w:hanging="298"/>
          </w:pPr>
          <w:hyperlink w:anchor="_bookmark6" w:history="1">
            <w:r>
              <w:t>Description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Tool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Used: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38CA1AA0" w14:textId="77777777" w:rsidR="002478F2" w:rsidRDefault="00000000">
          <w:pPr>
            <w:pStyle w:val="TOC2"/>
            <w:numPr>
              <w:ilvl w:val="0"/>
              <w:numId w:val="7"/>
            </w:numPr>
            <w:tabs>
              <w:tab w:val="left" w:pos="418"/>
              <w:tab w:val="right" w:pos="9479"/>
            </w:tabs>
            <w:ind w:hanging="298"/>
          </w:pPr>
          <w:hyperlink w:anchor="_bookmark7" w:history="1">
            <w:r>
              <w:t>Reporting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Results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2"/>
            </w:rPr>
            <w:t>3</w:t>
          </w:r>
        </w:p>
        <w:p w14:paraId="3C6C40F2" w14:textId="77777777" w:rsidR="002478F2" w:rsidRDefault="00000000">
          <w:pPr>
            <w:pStyle w:val="TOC2"/>
            <w:numPr>
              <w:ilvl w:val="0"/>
              <w:numId w:val="7"/>
            </w:numPr>
            <w:tabs>
              <w:tab w:val="left" w:pos="417"/>
              <w:tab w:val="right" w:pos="9479"/>
            </w:tabs>
            <w:ind w:left="417" w:hanging="298"/>
          </w:pPr>
          <w:hyperlink w:anchor="_bookmark13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 w14:paraId="20044F12" w14:textId="77777777" w:rsidR="002478F2" w:rsidRDefault="00000000">
          <w:pPr>
            <w:pStyle w:val="TOC2"/>
            <w:numPr>
              <w:ilvl w:val="0"/>
              <w:numId w:val="7"/>
            </w:numPr>
            <w:tabs>
              <w:tab w:val="left" w:pos="417"/>
              <w:tab w:val="right" w:pos="9479"/>
            </w:tabs>
            <w:ind w:left="417" w:hanging="298"/>
          </w:pPr>
          <w:hyperlink w:anchor="_bookmark14" w:history="1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 w14:paraId="605A2022" w14:textId="77777777" w:rsidR="002478F2" w:rsidRDefault="00000000">
          <w:pPr>
            <w:pStyle w:val="TOC1"/>
          </w:pPr>
          <w:r>
            <w:t>List</w:t>
          </w:r>
          <w:r>
            <w:rPr>
              <w:spacing w:val="9"/>
            </w:rPr>
            <w:t xml:space="preserve"> </w:t>
          </w:r>
          <w:r>
            <w:t>of</w:t>
          </w:r>
          <w:r>
            <w:rPr>
              <w:spacing w:val="10"/>
            </w:rPr>
            <w:t xml:space="preserve"> </w:t>
          </w:r>
          <w:r>
            <w:rPr>
              <w:spacing w:val="-2"/>
            </w:rPr>
            <w:t>Tables</w:t>
          </w:r>
        </w:p>
        <w:p w14:paraId="7C8F93D6" w14:textId="77777777" w:rsidR="002478F2" w:rsidRDefault="00000000">
          <w:pPr>
            <w:pStyle w:val="TOC3"/>
            <w:tabs>
              <w:tab w:val="left" w:pos="877"/>
              <w:tab w:val="right" w:leader="dot" w:pos="9480"/>
            </w:tabs>
            <w:spacing w:before="257"/>
            <w:ind w:left="418" w:firstLine="0"/>
          </w:pPr>
          <w:hyperlink w:anchor="_bookmark5" w:history="1">
            <w:r>
              <w:rPr>
                <w:spacing w:val="-10"/>
              </w:rPr>
              <w:t>2</w:t>
            </w:r>
            <w:r>
              <w:tab/>
              <w:t>Project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Details.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2B2770A1" w14:textId="77777777" w:rsidR="002478F2" w:rsidRDefault="00000000">
          <w:pPr>
            <w:pStyle w:val="TOC1"/>
            <w:spacing w:before="382"/>
          </w:pPr>
          <w:r>
            <w:t>List</w:t>
          </w:r>
          <w:r>
            <w:rPr>
              <w:spacing w:val="9"/>
            </w:rPr>
            <w:t xml:space="preserve"> </w:t>
          </w:r>
          <w:r>
            <w:t>of</w:t>
          </w:r>
          <w:r>
            <w:rPr>
              <w:spacing w:val="10"/>
            </w:rPr>
            <w:t xml:space="preserve"> </w:t>
          </w:r>
          <w:r>
            <w:rPr>
              <w:spacing w:val="-2"/>
            </w:rPr>
            <w:t>Figures</w:t>
          </w:r>
        </w:p>
        <w:p w14:paraId="23189BF1" w14:textId="77777777" w:rsidR="002478F2" w:rsidRDefault="00000000">
          <w:pPr>
            <w:pStyle w:val="TOC3"/>
            <w:numPr>
              <w:ilvl w:val="0"/>
              <w:numId w:val="6"/>
            </w:numPr>
            <w:tabs>
              <w:tab w:val="left" w:pos="877"/>
              <w:tab w:val="right" w:leader="dot" w:pos="9479"/>
            </w:tabs>
            <w:spacing w:before="257"/>
          </w:pPr>
          <w:hyperlink w:anchor="_bookmark8" w:history="1">
            <w:proofErr w:type="spellStart"/>
            <w:r>
              <w:t>airbyte</w:t>
            </w:r>
            <w:proofErr w:type="spellEnd"/>
            <w:r>
              <w:rPr>
                <w:spacing w:val="-8"/>
              </w:rPr>
              <w:t xml:space="preserve"> </w:t>
            </w:r>
            <w:r>
              <w:t>LOC</w:t>
            </w:r>
            <w:r>
              <w:rPr>
                <w:spacing w:val="-6"/>
              </w:rPr>
              <w:t xml:space="preserve"> </w:t>
            </w:r>
            <w:r>
              <w:t>vs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DIT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02234306" w14:textId="77777777" w:rsidR="002478F2" w:rsidRDefault="00000000">
          <w:pPr>
            <w:pStyle w:val="TOC3"/>
            <w:numPr>
              <w:ilvl w:val="0"/>
              <w:numId w:val="6"/>
            </w:numPr>
            <w:tabs>
              <w:tab w:val="left" w:pos="877"/>
              <w:tab w:val="right" w:leader="dot" w:pos="9479"/>
            </w:tabs>
          </w:pPr>
          <w:hyperlink w:anchor="_bookmark9" w:history="1">
            <w:proofErr w:type="spellStart"/>
            <w:r>
              <w:t>compreface</w:t>
            </w:r>
            <w:proofErr w:type="spellEnd"/>
            <w:r>
              <w:rPr>
                <w:spacing w:val="-7"/>
              </w:rPr>
              <w:t xml:space="preserve"> </w:t>
            </w:r>
            <w:r>
              <w:t>LOC</w:t>
            </w:r>
            <w:r>
              <w:rPr>
                <w:spacing w:val="-5"/>
              </w:rPr>
              <w:t xml:space="preserve"> </w:t>
            </w:r>
            <w:r>
              <w:t>vs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DIT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1DCEE1D2" w14:textId="77777777" w:rsidR="002478F2" w:rsidRDefault="00000000">
          <w:pPr>
            <w:pStyle w:val="TOC3"/>
            <w:numPr>
              <w:ilvl w:val="0"/>
              <w:numId w:val="6"/>
            </w:numPr>
            <w:tabs>
              <w:tab w:val="left" w:pos="877"/>
              <w:tab w:val="right" w:leader="dot" w:pos="9479"/>
            </w:tabs>
          </w:pPr>
          <w:hyperlink w:anchor="_bookmark10" w:history="1">
            <w:proofErr w:type="spellStart"/>
            <w:r>
              <w:t>metersphere</w:t>
            </w:r>
            <w:proofErr w:type="spellEnd"/>
            <w:r>
              <w:rPr>
                <w:spacing w:val="-7"/>
              </w:rPr>
              <w:t xml:space="preserve"> </w:t>
            </w:r>
            <w:r>
              <w:t>LOC</w:t>
            </w:r>
            <w:r>
              <w:rPr>
                <w:spacing w:val="-6"/>
              </w:rPr>
              <w:t xml:space="preserve"> </w:t>
            </w:r>
            <w:r>
              <w:t>vs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DIT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24BA0850" w14:textId="77777777" w:rsidR="002478F2" w:rsidRDefault="00000000">
          <w:pPr>
            <w:pStyle w:val="TOC3"/>
            <w:numPr>
              <w:ilvl w:val="0"/>
              <w:numId w:val="6"/>
            </w:numPr>
            <w:tabs>
              <w:tab w:val="left" w:pos="877"/>
              <w:tab w:val="right" w:leader="dot" w:pos="9479"/>
            </w:tabs>
            <w:spacing w:before="56"/>
          </w:pPr>
          <w:hyperlink w:anchor="_bookmark11" w:history="1">
            <w:proofErr w:type="spellStart"/>
            <w:r>
              <w:t>pojavlaunch</w:t>
            </w:r>
            <w:proofErr w:type="spellEnd"/>
            <w:r>
              <w:rPr>
                <w:spacing w:val="-6"/>
              </w:rPr>
              <w:t xml:space="preserve"> </w:t>
            </w:r>
            <w:r>
              <w:t>LOC</w:t>
            </w:r>
            <w:r>
              <w:rPr>
                <w:spacing w:val="-6"/>
              </w:rPr>
              <w:t xml:space="preserve"> </w:t>
            </w:r>
            <w:r>
              <w:t>vs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DIT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 w14:paraId="0FDDB96F" w14:textId="77777777" w:rsidR="002478F2" w:rsidRDefault="00000000">
          <w:pPr>
            <w:pStyle w:val="TOC3"/>
            <w:numPr>
              <w:ilvl w:val="0"/>
              <w:numId w:val="6"/>
            </w:numPr>
            <w:tabs>
              <w:tab w:val="left" w:pos="877"/>
              <w:tab w:val="right" w:leader="dot" w:pos="9479"/>
            </w:tabs>
          </w:pPr>
          <w:hyperlink w:anchor="_bookmark12" w:history="1">
            <w:proofErr w:type="spellStart"/>
            <w:r>
              <w:t>smarttube</w:t>
            </w:r>
            <w:proofErr w:type="spellEnd"/>
            <w:r>
              <w:rPr>
                <w:spacing w:val="-7"/>
              </w:rPr>
              <w:t xml:space="preserve"> </w:t>
            </w:r>
            <w:r>
              <w:t>LOC</w:t>
            </w:r>
            <w:r>
              <w:rPr>
                <w:spacing w:val="-4"/>
              </w:rPr>
              <w:t xml:space="preserve"> </w:t>
            </w:r>
            <w:r>
              <w:t>vs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DIT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</w:sdtContent>
    </w:sdt>
    <w:p w14:paraId="481F9F08" w14:textId="77777777" w:rsidR="002478F2" w:rsidRDefault="002478F2">
      <w:pPr>
        <w:sectPr w:rsidR="002478F2">
          <w:footerReference w:type="default" r:id="rId7"/>
          <w:pgSz w:w="12240" w:h="15840"/>
          <w:pgMar w:top="1400" w:right="0" w:bottom="980" w:left="1320" w:header="0" w:footer="792" w:gutter="0"/>
          <w:cols w:space="720"/>
        </w:sectPr>
      </w:pPr>
    </w:p>
    <w:p w14:paraId="0024C93B" w14:textId="77777777" w:rsidR="002478F2" w:rsidRDefault="00000000">
      <w:pPr>
        <w:pStyle w:val="Heading1"/>
        <w:numPr>
          <w:ilvl w:val="0"/>
          <w:numId w:val="5"/>
        </w:numPr>
        <w:tabs>
          <w:tab w:val="left" w:pos="604"/>
        </w:tabs>
        <w:ind w:hanging="484"/>
      </w:pPr>
      <w:bookmarkStart w:id="0" w:name="Objectives,_Questions,_and_Metrics"/>
      <w:bookmarkStart w:id="1" w:name="_bookmark0"/>
      <w:bookmarkEnd w:id="0"/>
      <w:bookmarkEnd w:id="1"/>
      <w:r>
        <w:lastRenderedPageBreak/>
        <w:t>Objectives,</w:t>
      </w:r>
      <w:r>
        <w:rPr>
          <w:spacing w:val="28"/>
        </w:rPr>
        <w:t xml:space="preserve"> </w:t>
      </w:r>
      <w:r>
        <w:t>Questions,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2"/>
        </w:rPr>
        <w:t>Metrics</w:t>
      </w:r>
    </w:p>
    <w:p w14:paraId="1E488F50" w14:textId="77777777" w:rsidR="002478F2" w:rsidRDefault="002478F2">
      <w:pPr>
        <w:pStyle w:val="BodyText"/>
        <w:spacing w:before="68"/>
        <w:rPr>
          <w:rFonts w:ascii="LM Roman 12"/>
          <w:b/>
          <w:sz w:val="28"/>
        </w:rPr>
      </w:pPr>
    </w:p>
    <w:p w14:paraId="60AEB05A" w14:textId="77777777" w:rsidR="002478F2" w:rsidRDefault="00000000">
      <w:pPr>
        <w:pStyle w:val="Heading2"/>
        <w:numPr>
          <w:ilvl w:val="1"/>
          <w:numId w:val="5"/>
        </w:numPr>
        <w:tabs>
          <w:tab w:val="left" w:pos="732"/>
        </w:tabs>
        <w:ind w:hanging="612"/>
      </w:pPr>
      <w:bookmarkStart w:id="2" w:name="Objectives:"/>
      <w:bookmarkStart w:id="3" w:name="_bookmark1"/>
      <w:bookmarkEnd w:id="2"/>
      <w:bookmarkEnd w:id="3"/>
      <w:r>
        <w:rPr>
          <w:spacing w:val="-2"/>
        </w:rPr>
        <w:t>Objectives:</w:t>
      </w:r>
    </w:p>
    <w:p w14:paraId="28B04F14" w14:textId="14A4DB4A" w:rsidR="002478F2" w:rsidRDefault="00F35137">
      <w:pPr>
        <w:pStyle w:val="ListParagraph"/>
        <w:numPr>
          <w:ilvl w:val="2"/>
          <w:numId w:val="5"/>
        </w:numPr>
        <w:tabs>
          <w:tab w:val="left" w:pos="616"/>
          <w:tab w:val="left" w:pos="618"/>
        </w:tabs>
        <w:spacing w:before="332" w:line="338" w:lineRule="auto"/>
        <w:ind w:right="1438"/>
        <w:rPr>
          <w:sz w:val="20"/>
        </w:rPr>
      </w:pPr>
      <w:r w:rsidRPr="00F35137">
        <w:rPr>
          <w:sz w:val="20"/>
        </w:rPr>
        <w:t>Finding a relationship between a Java project's scale and maintainability is the aim of the current study.</w:t>
      </w:r>
    </w:p>
    <w:p w14:paraId="0ED678B4" w14:textId="262F448B" w:rsidR="002478F2" w:rsidRDefault="00F35137">
      <w:pPr>
        <w:pStyle w:val="ListParagraph"/>
        <w:numPr>
          <w:ilvl w:val="2"/>
          <w:numId w:val="5"/>
        </w:numPr>
        <w:tabs>
          <w:tab w:val="left" w:pos="616"/>
          <w:tab w:val="left" w:pos="618"/>
        </w:tabs>
        <w:spacing w:before="158" w:line="338" w:lineRule="auto"/>
        <w:ind w:right="1437"/>
        <w:rPr>
          <w:sz w:val="20"/>
        </w:rPr>
      </w:pPr>
      <w:r w:rsidRPr="00F35137">
        <w:rPr>
          <w:sz w:val="20"/>
        </w:rPr>
        <w:t>This task's primary goal is to identify unusual numerical values and classify related items in the data collection.</w:t>
      </w:r>
    </w:p>
    <w:p w14:paraId="54E13AFA" w14:textId="1282E8F1" w:rsidR="002478F2" w:rsidRDefault="00F35137">
      <w:pPr>
        <w:pStyle w:val="ListParagraph"/>
        <w:numPr>
          <w:ilvl w:val="2"/>
          <w:numId w:val="5"/>
        </w:numPr>
        <w:tabs>
          <w:tab w:val="left" w:pos="616"/>
          <w:tab w:val="left" w:pos="618"/>
        </w:tabs>
        <w:spacing w:before="157" w:line="338" w:lineRule="auto"/>
        <w:ind w:right="1436"/>
        <w:rPr>
          <w:sz w:val="20"/>
        </w:rPr>
      </w:pPr>
      <w:r w:rsidRPr="00F35137">
        <w:rPr>
          <w:sz w:val="20"/>
        </w:rPr>
        <w:t>The properties and implications of the metrics associated with the CK of Java projects will be covered in detail and scientifically in this chapter.</w:t>
      </w:r>
    </w:p>
    <w:p w14:paraId="5FA05B64" w14:textId="77777777" w:rsidR="002478F2" w:rsidRDefault="002478F2">
      <w:pPr>
        <w:pStyle w:val="BodyText"/>
        <w:spacing w:before="112"/>
      </w:pPr>
    </w:p>
    <w:p w14:paraId="25DEEB9D" w14:textId="77777777" w:rsidR="002478F2" w:rsidRDefault="00000000">
      <w:pPr>
        <w:pStyle w:val="Heading2"/>
        <w:numPr>
          <w:ilvl w:val="1"/>
          <w:numId w:val="5"/>
        </w:numPr>
        <w:tabs>
          <w:tab w:val="left" w:pos="732"/>
        </w:tabs>
        <w:ind w:hanging="612"/>
      </w:pPr>
      <w:bookmarkStart w:id="4" w:name="Questions:"/>
      <w:bookmarkStart w:id="5" w:name="_bookmark2"/>
      <w:bookmarkEnd w:id="4"/>
      <w:bookmarkEnd w:id="5"/>
      <w:r>
        <w:rPr>
          <w:spacing w:val="-2"/>
        </w:rPr>
        <w:t>Questions:</w:t>
      </w:r>
    </w:p>
    <w:p w14:paraId="7401A92B" w14:textId="77777777" w:rsidR="002478F2" w:rsidRDefault="00000000">
      <w:pPr>
        <w:pStyle w:val="ListParagraph"/>
        <w:numPr>
          <w:ilvl w:val="2"/>
          <w:numId w:val="5"/>
        </w:numPr>
        <w:tabs>
          <w:tab w:val="left" w:pos="616"/>
          <w:tab w:val="left" w:pos="618"/>
        </w:tabs>
        <w:spacing w:before="332" w:line="338" w:lineRule="auto"/>
        <w:ind w:right="1437"/>
        <w:rPr>
          <w:sz w:val="20"/>
        </w:rPr>
      </w:pPr>
      <w:r>
        <w:rPr>
          <w:sz w:val="20"/>
        </w:rPr>
        <w:t>What is the relationship between the number of lines for a particular project and the metrics on the maintainability (</w:t>
      </w:r>
      <w:proofErr w:type="spellStart"/>
      <w:r>
        <w:rPr>
          <w:sz w:val="20"/>
        </w:rPr>
        <w:t>eg.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dıt</w:t>
      </w:r>
      <w:proofErr w:type="spellEnd"/>
      <w:r>
        <w:rPr>
          <w:sz w:val="20"/>
        </w:rPr>
        <w:t>)?</w:t>
      </w:r>
    </w:p>
    <w:p w14:paraId="7EC3CD3B" w14:textId="77777777" w:rsidR="002478F2" w:rsidRDefault="00000000">
      <w:pPr>
        <w:pStyle w:val="ListParagraph"/>
        <w:numPr>
          <w:ilvl w:val="2"/>
          <w:numId w:val="5"/>
        </w:numPr>
        <w:tabs>
          <w:tab w:val="left" w:pos="616"/>
          <w:tab w:val="left" w:pos="618"/>
        </w:tabs>
        <w:spacing w:before="158" w:line="338" w:lineRule="auto"/>
        <w:ind w:right="1438"/>
        <w:rPr>
          <w:sz w:val="20"/>
        </w:rPr>
      </w:pPr>
      <w:r>
        <w:rPr>
          <w:sz w:val="20"/>
        </w:rPr>
        <w:t xml:space="preserve">Perhaps you see trends or shapes in the data, informing about the connection of the project size and </w:t>
      </w:r>
      <w:r>
        <w:rPr>
          <w:spacing w:val="-2"/>
          <w:sz w:val="20"/>
        </w:rPr>
        <w:t>maintenance.</w:t>
      </w:r>
    </w:p>
    <w:p w14:paraId="38A53EF4" w14:textId="77777777" w:rsidR="002478F2" w:rsidRDefault="00000000">
      <w:pPr>
        <w:pStyle w:val="ListParagraph"/>
        <w:numPr>
          <w:ilvl w:val="2"/>
          <w:numId w:val="5"/>
        </w:numPr>
        <w:tabs>
          <w:tab w:val="left" w:pos="616"/>
          <w:tab w:val="left" w:pos="618"/>
        </w:tabs>
        <w:spacing w:before="157" w:line="338" w:lineRule="auto"/>
        <w:ind w:right="1438"/>
        <w:rPr>
          <w:sz w:val="20"/>
        </w:rPr>
      </w:pPr>
      <w:r>
        <w:rPr>
          <w:sz w:val="20"/>
        </w:rPr>
        <w:t>Is there any influencer or community whose result elicits surprise or whose discovery the data will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produce?</w:t>
      </w:r>
    </w:p>
    <w:p w14:paraId="366CED7C" w14:textId="77777777" w:rsidR="002478F2" w:rsidRDefault="002478F2">
      <w:pPr>
        <w:pStyle w:val="BodyText"/>
        <w:spacing w:before="112"/>
      </w:pPr>
    </w:p>
    <w:p w14:paraId="0BDF7588" w14:textId="77777777" w:rsidR="002478F2" w:rsidRDefault="00000000">
      <w:pPr>
        <w:pStyle w:val="Heading2"/>
        <w:numPr>
          <w:ilvl w:val="1"/>
          <w:numId w:val="5"/>
        </w:numPr>
        <w:tabs>
          <w:tab w:val="left" w:pos="732"/>
        </w:tabs>
        <w:ind w:hanging="612"/>
      </w:pPr>
      <w:bookmarkStart w:id="6" w:name="Metrics:"/>
      <w:bookmarkStart w:id="7" w:name="_bookmark3"/>
      <w:bookmarkEnd w:id="6"/>
      <w:bookmarkEnd w:id="7"/>
      <w:r>
        <w:rPr>
          <w:spacing w:val="-2"/>
        </w:rPr>
        <w:t>Metrics:</w:t>
      </w:r>
    </w:p>
    <w:p w14:paraId="16ACA0D3" w14:textId="77777777" w:rsidR="002478F2" w:rsidRDefault="00000000">
      <w:pPr>
        <w:pStyle w:val="ListParagraph"/>
        <w:numPr>
          <w:ilvl w:val="2"/>
          <w:numId w:val="5"/>
        </w:numPr>
        <w:tabs>
          <w:tab w:val="left" w:pos="616"/>
        </w:tabs>
        <w:spacing w:before="332"/>
        <w:ind w:left="616" w:hanging="198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baselines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(loc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lines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code).</w:t>
      </w:r>
    </w:p>
    <w:p w14:paraId="77A27DE4" w14:textId="77777777" w:rsidR="002478F2" w:rsidRDefault="00000000">
      <w:pPr>
        <w:pStyle w:val="ListParagraph"/>
        <w:numPr>
          <w:ilvl w:val="2"/>
          <w:numId w:val="5"/>
        </w:numPr>
        <w:tabs>
          <w:tab w:val="left" w:pos="616"/>
        </w:tabs>
        <w:spacing w:before="275"/>
        <w:ind w:left="616" w:hanging="198"/>
        <w:rPr>
          <w:sz w:val="20"/>
        </w:rPr>
      </w:pPr>
      <w:r>
        <w:rPr>
          <w:sz w:val="20"/>
        </w:rPr>
        <w:t>Maintainability</w:t>
      </w:r>
      <w:r>
        <w:rPr>
          <w:spacing w:val="-14"/>
          <w:sz w:val="20"/>
        </w:rPr>
        <w:t xml:space="preserve"> </w:t>
      </w:r>
      <w:r>
        <w:rPr>
          <w:sz w:val="20"/>
        </w:rPr>
        <w:t>metrics</w:t>
      </w:r>
      <w:r>
        <w:rPr>
          <w:spacing w:val="-13"/>
          <w:sz w:val="20"/>
        </w:rPr>
        <w:t xml:space="preserve"> </w:t>
      </w:r>
      <w:r>
        <w:rPr>
          <w:sz w:val="20"/>
        </w:rPr>
        <w:t>(e.g.,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’</w:t>
      </w:r>
      <w:proofErr w:type="spellStart"/>
      <w:r>
        <w:rPr>
          <w:spacing w:val="-2"/>
          <w:sz w:val="20"/>
        </w:rPr>
        <w:t>dit</w:t>
      </w:r>
      <w:proofErr w:type="spellEnd"/>
      <w:r>
        <w:rPr>
          <w:spacing w:val="-2"/>
          <w:sz w:val="20"/>
        </w:rPr>
        <w:t>’)</w:t>
      </w:r>
    </w:p>
    <w:p w14:paraId="2FC4795B" w14:textId="77777777" w:rsidR="002478F2" w:rsidRDefault="002478F2">
      <w:pPr>
        <w:rPr>
          <w:sz w:val="20"/>
        </w:rPr>
        <w:sectPr w:rsidR="002478F2">
          <w:footerReference w:type="default" r:id="rId8"/>
          <w:pgSz w:w="12240" w:h="15840"/>
          <w:pgMar w:top="1560" w:right="0" w:bottom="980" w:left="1320" w:header="0" w:footer="792" w:gutter="0"/>
          <w:pgNumType w:start="1"/>
          <w:cols w:space="720"/>
        </w:sectPr>
      </w:pPr>
    </w:p>
    <w:p w14:paraId="1F7076B2" w14:textId="77777777" w:rsidR="002478F2" w:rsidRDefault="00000000">
      <w:pPr>
        <w:pStyle w:val="Heading1"/>
        <w:numPr>
          <w:ilvl w:val="0"/>
          <w:numId w:val="5"/>
        </w:numPr>
        <w:tabs>
          <w:tab w:val="left" w:pos="604"/>
        </w:tabs>
        <w:ind w:hanging="484"/>
      </w:pPr>
      <w:bookmarkStart w:id="8" w:name="Description_of_Subject_Programs_(Data_Se"/>
      <w:bookmarkStart w:id="9" w:name="_bookmark4"/>
      <w:bookmarkEnd w:id="8"/>
      <w:bookmarkEnd w:id="9"/>
      <w:r>
        <w:lastRenderedPageBreak/>
        <w:t>Description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Subject</w:t>
      </w:r>
      <w:r>
        <w:rPr>
          <w:spacing w:val="26"/>
        </w:rPr>
        <w:t xml:space="preserve"> </w:t>
      </w:r>
      <w:r>
        <w:t>Programs</w:t>
      </w:r>
      <w:r>
        <w:rPr>
          <w:spacing w:val="25"/>
        </w:rPr>
        <w:t xml:space="preserve"> </w:t>
      </w:r>
      <w:r>
        <w:t>(Data</w:t>
      </w:r>
      <w:r>
        <w:rPr>
          <w:spacing w:val="25"/>
        </w:rPr>
        <w:t xml:space="preserve"> </w:t>
      </w:r>
      <w:r>
        <w:rPr>
          <w:spacing w:val="-4"/>
        </w:rPr>
        <w:t>Set)</w:t>
      </w:r>
    </w:p>
    <w:p w14:paraId="38864DF3" w14:textId="77777777" w:rsidR="002478F2" w:rsidRDefault="00000000">
      <w:pPr>
        <w:pStyle w:val="BodyText"/>
        <w:spacing w:before="389"/>
        <w:ind w:left="120"/>
      </w:pPr>
      <w:r>
        <w:t>We</w:t>
      </w:r>
      <w:r>
        <w:rPr>
          <w:spacing w:val="-9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2"/>
        </w:rPr>
        <w:t>criteria:</w:t>
      </w:r>
    </w:p>
    <w:p w14:paraId="13694177" w14:textId="77777777" w:rsidR="002478F2" w:rsidRDefault="00000000">
      <w:pPr>
        <w:pStyle w:val="ListParagraph"/>
        <w:numPr>
          <w:ilvl w:val="0"/>
          <w:numId w:val="4"/>
        </w:numPr>
        <w:tabs>
          <w:tab w:val="left" w:pos="1048"/>
        </w:tabs>
        <w:spacing w:before="215"/>
        <w:ind w:left="1048" w:hanging="131"/>
        <w:rPr>
          <w:sz w:val="20"/>
        </w:rPr>
      </w:pP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10K</w:t>
      </w:r>
      <w:r>
        <w:rPr>
          <w:spacing w:val="-5"/>
          <w:sz w:val="20"/>
        </w:rPr>
        <w:t xml:space="preserve"> </w:t>
      </w:r>
      <w:r>
        <w:rPr>
          <w:sz w:val="20"/>
        </w:rPr>
        <w:t>lines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program.</w:t>
      </w:r>
    </w:p>
    <w:p w14:paraId="48013212" w14:textId="77777777" w:rsidR="002478F2" w:rsidRDefault="00000000">
      <w:pPr>
        <w:pStyle w:val="ListParagraph"/>
        <w:numPr>
          <w:ilvl w:val="0"/>
          <w:numId w:val="4"/>
        </w:numPr>
        <w:tabs>
          <w:tab w:val="left" w:pos="1048"/>
        </w:tabs>
        <w:spacing w:before="215"/>
        <w:ind w:left="1048" w:hanging="131"/>
        <w:rPr>
          <w:sz w:val="20"/>
        </w:rPr>
      </w:pP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either</w:t>
      </w:r>
      <w:r>
        <w:rPr>
          <w:spacing w:val="-5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years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more.</w:t>
      </w:r>
    </w:p>
    <w:p w14:paraId="70EAAD16" w14:textId="77777777" w:rsidR="002478F2" w:rsidRDefault="00000000">
      <w:pPr>
        <w:pStyle w:val="ListParagraph"/>
        <w:numPr>
          <w:ilvl w:val="0"/>
          <w:numId w:val="4"/>
        </w:numPr>
        <w:tabs>
          <w:tab w:val="left" w:pos="1048"/>
        </w:tabs>
        <w:spacing w:before="214"/>
        <w:ind w:left="1048" w:hanging="131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comprising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devs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engaged.</w:t>
      </w:r>
    </w:p>
    <w:p w14:paraId="75FF08F2" w14:textId="77777777" w:rsidR="002478F2" w:rsidRDefault="002478F2">
      <w:pPr>
        <w:pStyle w:val="BodyText"/>
        <w:spacing w:before="176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"/>
        <w:gridCol w:w="3442"/>
        <w:gridCol w:w="1235"/>
        <w:gridCol w:w="1184"/>
        <w:gridCol w:w="2189"/>
        <w:gridCol w:w="1243"/>
      </w:tblGrid>
      <w:tr w:rsidR="002478F2" w14:paraId="02192D9C" w14:textId="77777777">
        <w:trPr>
          <w:trHeight w:val="298"/>
        </w:trPr>
        <w:tc>
          <w:tcPr>
            <w:tcW w:w="729" w:type="dxa"/>
          </w:tcPr>
          <w:p w14:paraId="540711BE" w14:textId="77777777" w:rsidR="002478F2" w:rsidRDefault="00000000">
            <w:pPr>
              <w:pStyle w:val="TableParagraph"/>
              <w:spacing w:line="271" w:lineRule="exact"/>
              <w:ind w:left="188"/>
              <w:rPr>
                <w:sz w:val="20"/>
              </w:rPr>
            </w:pPr>
            <w:bookmarkStart w:id="10" w:name="_bookmark5"/>
            <w:bookmarkEnd w:id="10"/>
            <w:proofErr w:type="spellStart"/>
            <w:r>
              <w:rPr>
                <w:spacing w:val="-4"/>
                <w:sz w:val="20"/>
              </w:rPr>
              <w:t>S.No</w:t>
            </w:r>
            <w:proofErr w:type="spellEnd"/>
          </w:p>
        </w:tc>
        <w:tc>
          <w:tcPr>
            <w:tcW w:w="3442" w:type="dxa"/>
          </w:tcPr>
          <w:p w14:paraId="2E407A2B" w14:textId="77777777" w:rsidR="002478F2" w:rsidRDefault="00000000">
            <w:pPr>
              <w:pStyle w:val="TableParagraph"/>
              <w:spacing w:line="271" w:lineRule="exact"/>
              <w:ind w:left="12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235" w:type="dxa"/>
          </w:tcPr>
          <w:p w14:paraId="7A9B9CC8" w14:textId="77777777" w:rsidR="002478F2" w:rsidRDefault="00000000">
            <w:pPr>
              <w:pStyle w:val="TableParagraph"/>
              <w:spacing w:line="271" w:lineRule="exact"/>
              <w:ind w:left="121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(LOC)</w:t>
            </w:r>
          </w:p>
        </w:tc>
        <w:tc>
          <w:tcPr>
            <w:tcW w:w="1184" w:type="dxa"/>
          </w:tcPr>
          <w:p w14:paraId="3EDAAAB4" w14:textId="77777777" w:rsidR="002478F2" w:rsidRDefault="00000000">
            <w:pPr>
              <w:pStyle w:val="TableParagraph"/>
              <w:spacing w:line="27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Age(years)</w:t>
            </w:r>
          </w:p>
        </w:tc>
        <w:tc>
          <w:tcPr>
            <w:tcW w:w="2189" w:type="dxa"/>
          </w:tcPr>
          <w:p w14:paraId="65D39394" w14:textId="77777777" w:rsidR="002478F2" w:rsidRDefault="00000000">
            <w:pPr>
              <w:pStyle w:val="TableParagraph"/>
              <w:spacing w:line="271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Developers</w:t>
            </w:r>
          </w:p>
        </w:tc>
        <w:tc>
          <w:tcPr>
            <w:tcW w:w="1243" w:type="dxa"/>
          </w:tcPr>
          <w:p w14:paraId="00D18CF4" w14:textId="77777777" w:rsidR="002478F2" w:rsidRDefault="00000000">
            <w:pPr>
              <w:pStyle w:val="TableParagraph"/>
              <w:spacing w:line="271" w:lineRule="exact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</w:tr>
      <w:tr w:rsidR="002478F2" w14:paraId="3BC61465" w14:textId="77777777">
        <w:trPr>
          <w:trHeight w:val="2149"/>
        </w:trPr>
        <w:tc>
          <w:tcPr>
            <w:tcW w:w="729" w:type="dxa"/>
          </w:tcPr>
          <w:p w14:paraId="1AF7594C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1E296A40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35DDD5D5" w14:textId="77777777" w:rsidR="002478F2" w:rsidRDefault="002478F2">
            <w:pPr>
              <w:pStyle w:val="TableParagraph"/>
              <w:spacing w:before="47"/>
              <w:rPr>
                <w:sz w:val="20"/>
              </w:rPr>
            </w:pPr>
          </w:p>
          <w:p w14:paraId="1A610D88" w14:textId="77777777" w:rsidR="002478F2" w:rsidRDefault="00000000">
            <w:pPr>
              <w:pStyle w:val="TableParagraph"/>
              <w:ind w:left="18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442" w:type="dxa"/>
          </w:tcPr>
          <w:p w14:paraId="1850DE98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71782BEE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2A3A4AF0" w14:textId="77777777" w:rsidR="002478F2" w:rsidRDefault="002478F2">
            <w:pPr>
              <w:pStyle w:val="TableParagraph"/>
              <w:spacing w:before="47"/>
              <w:rPr>
                <w:sz w:val="20"/>
              </w:rPr>
            </w:pPr>
          </w:p>
          <w:p w14:paraId="1959AE3C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airbytehq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airbyte</w:t>
            </w:r>
            <w:proofErr w:type="spellEnd"/>
          </w:p>
        </w:tc>
        <w:tc>
          <w:tcPr>
            <w:tcW w:w="1235" w:type="dxa"/>
          </w:tcPr>
          <w:p w14:paraId="207DED7E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1A0CCF5F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787C25C2" w14:textId="77777777" w:rsidR="002478F2" w:rsidRDefault="002478F2">
            <w:pPr>
              <w:pStyle w:val="TableParagraph"/>
              <w:spacing w:before="47"/>
              <w:rPr>
                <w:sz w:val="20"/>
              </w:rPr>
            </w:pPr>
          </w:p>
          <w:p w14:paraId="4DC170CC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215523</w:t>
            </w:r>
          </w:p>
        </w:tc>
        <w:tc>
          <w:tcPr>
            <w:tcW w:w="1184" w:type="dxa"/>
          </w:tcPr>
          <w:p w14:paraId="11111C8D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588109EA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696634CA" w14:textId="77777777" w:rsidR="002478F2" w:rsidRDefault="002478F2">
            <w:pPr>
              <w:pStyle w:val="TableParagraph"/>
              <w:spacing w:before="47"/>
              <w:rPr>
                <w:sz w:val="20"/>
              </w:rPr>
            </w:pPr>
          </w:p>
          <w:p w14:paraId="110420F9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89" w:type="dxa"/>
          </w:tcPr>
          <w:p w14:paraId="6671A009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30156039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3F193436" w14:textId="77777777" w:rsidR="002478F2" w:rsidRDefault="002478F2">
            <w:pPr>
              <w:pStyle w:val="TableParagraph"/>
              <w:spacing w:before="47"/>
              <w:rPr>
                <w:sz w:val="20"/>
              </w:rPr>
            </w:pPr>
          </w:p>
          <w:p w14:paraId="44F4DCB9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355</w:t>
            </w:r>
          </w:p>
        </w:tc>
        <w:tc>
          <w:tcPr>
            <w:tcW w:w="1243" w:type="dxa"/>
          </w:tcPr>
          <w:p w14:paraId="00C48EA3" w14:textId="77777777" w:rsidR="002478F2" w:rsidRDefault="00000000">
            <w:pPr>
              <w:pStyle w:val="TableParagraph"/>
              <w:tabs>
                <w:tab w:val="left" w:pos="984"/>
              </w:tabs>
              <w:spacing w:line="202" w:lineRule="exact"/>
              <w:ind w:left="12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Airbyte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is</w:t>
            </w:r>
          </w:p>
          <w:p w14:paraId="0FA0A622" w14:textId="77777777" w:rsidR="002478F2" w:rsidRDefault="00000000">
            <w:pPr>
              <w:pStyle w:val="TableParagraph"/>
              <w:tabs>
                <w:tab w:val="left" w:pos="637"/>
              </w:tabs>
              <w:spacing w:before="14" w:line="201" w:lineRule="auto"/>
              <w:ind w:left="122" w:right="112"/>
              <w:rPr>
                <w:sz w:val="20"/>
              </w:rPr>
            </w:pPr>
            <w:r>
              <w:rPr>
                <w:spacing w:val="-6"/>
                <w:sz w:val="20"/>
              </w:rPr>
              <w:t>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open- source </w:t>
            </w:r>
            <w:r>
              <w:rPr>
                <w:spacing w:val="-4"/>
                <w:sz w:val="20"/>
              </w:rPr>
              <w:t>EL(T)</w:t>
            </w:r>
          </w:p>
          <w:p w14:paraId="2112328F" w14:textId="77777777" w:rsidR="002478F2" w:rsidRDefault="00000000">
            <w:pPr>
              <w:pStyle w:val="TableParagraph"/>
              <w:tabs>
                <w:tab w:val="left" w:pos="664"/>
              </w:tabs>
              <w:spacing w:before="3" w:line="201" w:lineRule="auto"/>
              <w:ind w:left="122" w:right="1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platform </w:t>
            </w:r>
            <w:r>
              <w:rPr>
                <w:sz w:val="20"/>
              </w:rPr>
              <w:t>that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 xml:space="preserve">helps </w:t>
            </w:r>
            <w:r>
              <w:rPr>
                <w:spacing w:val="-5"/>
                <w:sz w:val="20"/>
              </w:rPr>
              <w:t>you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sz w:val="20"/>
              </w:rPr>
              <w:t>repli</w:t>
            </w:r>
            <w:proofErr w:type="spellEnd"/>
            <w:r>
              <w:rPr>
                <w:spacing w:val="-2"/>
                <w:sz w:val="20"/>
              </w:rPr>
              <w:t>-</w:t>
            </w:r>
          </w:p>
          <w:p w14:paraId="522A4C83" w14:textId="77777777" w:rsidR="002478F2" w:rsidRDefault="00000000">
            <w:pPr>
              <w:pStyle w:val="TableParagraph"/>
              <w:tabs>
                <w:tab w:val="left" w:pos="730"/>
              </w:tabs>
              <w:spacing w:before="3" w:line="201" w:lineRule="auto"/>
              <w:ind w:left="122" w:right="112"/>
              <w:rPr>
                <w:sz w:val="20"/>
              </w:rPr>
            </w:pPr>
            <w:r>
              <w:rPr>
                <w:spacing w:val="-4"/>
                <w:sz w:val="20"/>
              </w:rPr>
              <w:t>cate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your </w:t>
            </w:r>
            <w:r>
              <w:rPr>
                <w:sz w:val="20"/>
              </w:rPr>
              <w:t>data .</w:t>
            </w:r>
          </w:p>
        </w:tc>
      </w:tr>
      <w:tr w:rsidR="002478F2" w14:paraId="46A85F71" w14:textId="77777777">
        <w:trPr>
          <w:trHeight w:val="1432"/>
        </w:trPr>
        <w:tc>
          <w:tcPr>
            <w:tcW w:w="729" w:type="dxa"/>
          </w:tcPr>
          <w:p w14:paraId="39093DE9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3298D79B" w14:textId="77777777" w:rsidR="002478F2" w:rsidRDefault="00000000">
            <w:pPr>
              <w:pStyle w:val="TableParagraph"/>
              <w:ind w:left="18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442" w:type="dxa"/>
          </w:tcPr>
          <w:p w14:paraId="2C94257C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4A6EC729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exadel-inc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CompreFace</w:t>
            </w:r>
            <w:proofErr w:type="spellEnd"/>
          </w:p>
        </w:tc>
        <w:tc>
          <w:tcPr>
            <w:tcW w:w="1235" w:type="dxa"/>
          </w:tcPr>
          <w:p w14:paraId="16DB43D1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74C56D2F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512922</w:t>
            </w:r>
          </w:p>
        </w:tc>
        <w:tc>
          <w:tcPr>
            <w:tcW w:w="1184" w:type="dxa"/>
          </w:tcPr>
          <w:p w14:paraId="54FA901F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2B77CC68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89" w:type="dxa"/>
          </w:tcPr>
          <w:p w14:paraId="2DE96EC6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6F4B7639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1243" w:type="dxa"/>
          </w:tcPr>
          <w:p w14:paraId="3D034FCF" w14:textId="77777777" w:rsidR="002478F2" w:rsidRDefault="00000000">
            <w:pPr>
              <w:pStyle w:val="TableParagraph"/>
              <w:spacing w:line="20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Leading</w:t>
            </w:r>
          </w:p>
          <w:p w14:paraId="43198FA4" w14:textId="77777777" w:rsidR="002478F2" w:rsidRDefault="00000000">
            <w:pPr>
              <w:pStyle w:val="TableParagraph"/>
              <w:tabs>
                <w:tab w:val="left" w:pos="797"/>
              </w:tabs>
              <w:spacing w:before="14" w:line="201" w:lineRule="auto"/>
              <w:ind w:left="122" w:right="112"/>
              <w:rPr>
                <w:sz w:val="20"/>
              </w:rPr>
            </w:pPr>
            <w:r>
              <w:rPr>
                <w:spacing w:val="-4"/>
                <w:sz w:val="20"/>
              </w:rPr>
              <w:t>free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and open- </w:t>
            </w:r>
            <w:r>
              <w:rPr>
                <w:sz w:val="20"/>
              </w:rPr>
              <w:t>source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 xml:space="preserve">face </w:t>
            </w:r>
            <w:r>
              <w:rPr>
                <w:spacing w:val="-2"/>
                <w:sz w:val="20"/>
              </w:rPr>
              <w:t>recognition system</w:t>
            </w:r>
          </w:p>
        </w:tc>
      </w:tr>
      <w:tr w:rsidR="002478F2" w14:paraId="24356A43" w14:textId="77777777">
        <w:trPr>
          <w:trHeight w:val="298"/>
        </w:trPr>
        <w:tc>
          <w:tcPr>
            <w:tcW w:w="729" w:type="dxa"/>
          </w:tcPr>
          <w:p w14:paraId="44625C39" w14:textId="77777777" w:rsidR="002478F2" w:rsidRDefault="00000000">
            <w:pPr>
              <w:pStyle w:val="TableParagraph"/>
              <w:spacing w:line="271" w:lineRule="exact"/>
              <w:ind w:left="18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42" w:type="dxa"/>
          </w:tcPr>
          <w:p w14:paraId="0C78DF4F" w14:textId="77777777" w:rsidR="002478F2" w:rsidRDefault="00000000">
            <w:pPr>
              <w:pStyle w:val="TableParagraph"/>
              <w:spacing w:line="271" w:lineRule="exact"/>
              <w:ind w:left="12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metersphere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metersphere</w:t>
            </w:r>
            <w:proofErr w:type="spellEnd"/>
          </w:p>
        </w:tc>
        <w:tc>
          <w:tcPr>
            <w:tcW w:w="1235" w:type="dxa"/>
          </w:tcPr>
          <w:p w14:paraId="141BA30F" w14:textId="77777777" w:rsidR="002478F2" w:rsidRDefault="00000000">
            <w:pPr>
              <w:pStyle w:val="TableParagraph"/>
              <w:spacing w:line="27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116813</w:t>
            </w:r>
          </w:p>
        </w:tc>
        <w:tc>
          <w:tcPr>
            <w:tcW w:w="1184" w:type="dxa"/>
          </w:tcPr>
          <w:p w14:paraId="034B2343" w14:textId="77777777" w:rsidR="002478F2" w:rsidRDefault="00000000">
            <w:pPr>
              <w:pStyle w:val="TableParagraph"/>
              <w:spacing w:line="271" w:lineRule="exact"/>
              <w:ind w:left="12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89" w:type="dxa"/>
          </w:tcPr>
          <w:p w14:paraId="74946647" w14:textId="77777777" w:rsidR="002478F2" w:rsidRDefault="00000000">
            <w:pPr>
              <w:pStyle w:val="TableParagraph"/>
              <w:spacing w:line="271" w:lineRule="exact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243" w:type="dxa"/>
          </w:tcPr>
          <w:p w14:paraId="7C24A0B0" w14:textId="77777777" w:rsidR="002478F2" w:rsidRDefault="00000000">
            <w:pPr>
              <w:pStyle w:val="TableParagraph"/>
              <w:spacing w:line="271" w:lineRule="exact"/>
              <w:ind w:left="113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MeterSphere</w:t>
            </w:r>
            <w:proofErr w:type="spellEnd"/>
          </w:p>
        </w:tc>
      </w:tr>
      <w:tr w:rsidR="002478F2" w14:paraId="1809A86B" w14:textId="77777777">
        <w:trPr>
          <w:trHeight w:val="2389"/>
        </w:trPr>
        <w:tc>
          <w:tcPr>
            <w:tcW w:w="729" w:type="dxa"/>
          </w:tcPr>
          <w:p w14:paraId="303A5C97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49FED4F0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503BCAFC" w14:textId="77777777" w:rsidR="002478F2" w:rsidRDefault="002478F2">
            <w:pPr>
              <w:pStyle w:val="TableParagraph"/>
              <w:spacing w:before="166"/>
              <w:rPr>
                <w:sz w:val="20"/>
              </w:rPr>
            </w:pPr>
          </w:p>
          <w:p w14:paraId="20E7108C" w14:textId="77777777" w:rsidR="002478F2" w:rsidRDefault="00000000">
            <w:pPr>
              <w:pStyle w:val="TableParagraph"/>
              <w:ind w:left="18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442" w:type="dxa"/>
          </w:tcPr>
          <w:p w14:paraId="5B728D05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5498E191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08124EF9" w14:textId="77777777" w:rsidR="002478F2" w:rsidRDefault="002478F2">
            <w:pPr>
              <w:pStyle w:val="TableParagraph"/>
              <w:spacing w:before="166"/>
              <w:rPr>
                <w:sz w:val="20"/>
              </w:rPr>
            </w:pPr>
          </w:p>
          <w:p w14:paraId="416C4B06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PojavLauncherTeam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PojavLauncher</w:t>
            </w:r>
            <w:proofErr w:type="spellEnd"/>
          </w:p>
        </w:tc>
        <w:tc>
          <w:tcPr>
            <w:tcW w:w="1235" w:type="dxa"/>
          </w:tcPr>
          <w:p w14:paraId="7286F13B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3DE14C49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07385D12" w14:textId="77777777" w:rsidR="002478F2" w:rsidRDefault="002478F2">
            <w:pPr>
              <w:pStyle w:val="TableParagraph"/>
              <w:spacing w:before="166"/>
              <w:rPr>
                <w:sz w:val="20"/>
              </w:rPr>
            </w:pPr>
          </w:p>
          <w:p w14:paraId="18573922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717939</w:t>
            </w:r>
          </w:p>
        </w:tc>
        <w:tc>
          <w:tcPr>
            <w:tcW w:w="1184" w:type="dxa"/>
          </w:tcPr>
          <w:p w14:paraId="65378CAA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1F1C4242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1A26920E" w14:textId="77777777" w:rsidR="002478F2" w:rsidRDefault="002478F2">
            <w:pPr>
              <w:pStyle w:val="TableParagraph"/>
              <w:spacing w:before="166"/>
              <w:rPr>
                <w:sz w:val="20"/>
              </w:rPr>
            </w:pPr>
          </w:p>
          <w:p w14:paraId="54BDDFC7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89" w:type="dxa"/>
          </w:tcPr>
          <w:p w14:paraId="133EB415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678F347C" w14:textId="77777777" w:rsidR="002478F2" w:rsidRDefault="002478F2">
            <w:pPr>
              <w:pStyle w:val="TableParagraph"/>
              <w:rPr>
                <w:sz w:val="20"/>
              </w:rPr>
            </w:pPr>
          </w:p>
          <w:p w14:paraId="7BDD7559" w14:textId="77777777" w:rsidR="002478F2" w:rsidRDefault="002478F2">
            <w:pPr>
              <w:pStyle w:val="TableParagraph"/>
              <w:spacing w:before="166"/>
              <w:rPr>
                <w:sz w:val="20"/>
              </w:rPr>
            </w:pPr>
          </w:p>
          <w:p w14:paraId="79EBE4A5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43" w:type="dxa"/>
          </w:tcPr>
          <w:p w14:paraId="69AF7DF5" w14:textId="77777777" w:rsidR="002478F2" w:rsidRDefault="00000000">
            <w:pPr>
              <w:pStyle w:val="TableParagraph"/>
              <w:spacing w:line="202" w:lineRule="exact"/>
              <w:ind w:left="12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  <w:p w14:paraId="0C800F20" w14:textId="77777777" w:rsidR="002478F2" w:rsidRDefault="00000000">
            <w:pPr>
              <w:pStyle w:val="TableParagraph"/>
              <w:tabs>
                <w:tab w:val="left" w:pos="792"/>
              </w:tabs>
              <w:spacing w:before="14" w:line="201" w:lineRule="auto"/>
              <w:ind w:left="122" w:right="1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Minecraft: </w:t>
            </w:r>
            <w:r>
              <w:rPr>
                <w:spacing w:val="-4"/>
                <w:sz w:val="20"/>
              </w:rPr>
              <w:t xml:space="preserve">Java </w:t>
            </w:r>
            <w:r>
              <w:rPr>
                <w:spacing w:val="-2"/>
                <w:sz w:val="20"/>
              </w:rPr>
              <w:t xml:space="preserve">Edition Launcher </w:t>
            </w:r>
            <w:r>
              <w:rPr>
                <w:spacing w:val="-5"/>
                <w:sz w:val="20"/>
              </w:rPr>
              <w:t>for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An-</w:t>
            </w:r>
          </w:p>
          <w:p w14:paraId="27D1006A" w14:textId="77777777" w:rsidR="002478F2" w:rsidRDefault="00000000">
            <w:pPr>
              <w:pStyle w:val="TableParagraph"/>
              <w:spacing w:before="5" w:line="201" w:lineRule="auto"/>
              <w:ind w:left="122" w:right="112"/>
              <w:jc w:val="both"/>
              <w:rPr>
                <w:sz w:val="20"/>
              </w:rPr>
            </w:pPr>
            <w:r>
              <w:rPr>
                <w:sz w:val="20"/>
              </w:rPr>
              <w:t xml:space="preserve">droid and iOS based on Board- </w:t>
            </w:r>
            <w:r>
              <w:rPr>
                <w:spacing w:val="-4"/>
                <w:sz w:val="20"/>
              </w:rPr>
              <w:t>walk.</w:t>
            </w:r>
          </w:p>
        </w:tc>
      </w:tr>
      <w:tr w:rsidR="002478F2" w14:paraId="780D2143" w14:textId="77777777">
        <w:trPr>
          <w:trHeight w:val="1432"/>
        </w:trPr>
        <w:tc>
          <w:tcPr>
            <w:tcW w:w="729" w:type="dxa"/>
          </w:tcPr>
          <w:p w14:paraId="458ED668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13C41CD7" w14:textId="77777777" w:rsidR="002478F2" w:rsidRDefault="00000000">
            <w:pPr>
              <w:pStyle w:val="TableParagraph"/>
              <w:ind w:left="18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442" w:type="dxa"/>
          </w:tcPr>
          <w:p w14:paraId="65931B67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578F1A34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yuliskov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SmartTubeNext</w:t>
            </w:r>
            <w:proofErr w:type="spellEnd"/>
          </w:p>
        </w:tc>
        <w:tc>
          <w:tcPr>
            <w:tcW w:w="1235" w:type="dxa"/>
          </w:tcPr>
          <w:p w14:paraId="27ED2A4A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507C13DA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62356</w:t>
            </w:r>
          </w:p>
        </w:tc>
        <w:tc>
          <w:tcPr>
            <w:tcW w:w="1184" w:type="dxa"/>
          </w:tcPr>
          <w:p w14:paraId="43126A29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347F8A2D" w14:textId="77777777" w:rsidR="002478F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89" w:type="dxa"/>
          </w:tcPr>
          <w:p w14:paraId="1BE4ADAD" w14:textId="77777777" w:rsidR="002478F2" w:rsidRDefault="002478F2">
            <w:pPr>
              <w:pStyle w:val="TableParagraph"/>
              <w:spacing w:before="255"/>
              <w:rPr>
                <w:sz w:val="20"/>
              </w:rPr>
            </w:pPr>
          </w:p>
          <w:p w14:paraId="2EE78AB5" w14:textId="77777777" w:rsidR="002478F2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243" w:type="dxa"/>
          </w:tcPr>
          <w:p w14:paraId="03C118D3" w14:textId="77777777" w:rsidR="002478F2" w:rsidRDefault="00000000">
            <w:pPr>
              <w:pStyle w:val="TableParagraph"/>
              <w:tabs>
                <w:tab w:val="left" w:pos="802"/>
              </w:tabs>
              <w:spacing w:line="202" w:lineRule="exact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Ad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free</w:t>
            </w:r>
          </w:p>
          <w:p w14:paraId="21E20CAE" w14:textId="77777777" w:rsidR="002478F2" w:rsidRDefault="00000000">
            <w:pPr>
              <w:pStyle w:val="TableParagraph"/>
              <w:tabs>
                <w:tab w:val="left" w:pos="880"/>
              </w:tabs>
              <w:spacing w:before="14" w:line="201" w:lineRule="auto"/>
              <w:ind w:left="122" w:right="112"/>
              <w:rPr>
                <w:sz w:val="20"/>
              </w:rPr>
            </w:pPr>
            <w:r>
              <w:rPr>
                <w:spacing w:val="-4"/>
                <w:sz w:val="20"/>
              </w:rPr>
              <w:t>app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2"/>
                <w:sz w:val="20"/>
              </w:rPr>
              <w:t xml:space="preserve">watching </w:t>
            </w:r>
            <w:r>
              <w:rPr>
                <w:sz w:val="20"/>
              </w:rPr>
              <w:t>tube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videos 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Android TV boxes</w:t>
            </w:r>
          </w:p>
        </w:tc>
      </w:tr>
    </w:tbl>
    <w:p w14:paraId="2AC1EE11" w14:textId="77777777" w:rsidR="002478F2" w:rsidRDefault="002478F2">
      <w:pPr>
        <w:pStyle w:val="BodyText"/>
        <w:spacing w:before="57"/>
      </w:pPr>
    </w:p>
    <w:p w14:paraId="6CD6DD36" w14:textId="77777777" w:rsidR="002478F2" w:rsidRDefault="00000000">
      <w:pPr>
        <w:pStyle w:val="BodyText"/>
        <w:ind w:left="1" w:right="1318"/>
        <w:jc w:val="center"/>
      </w:pPr>
      <w:r>
        <w:t>Table</w:t>
      </w:r>
      <w:r>
        <w:rPr>
          <w:spacing w:val="-7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09F1550F" w14:textId="77777777" w:rsidR="002478F2" w:rsidRDefault="002478F2">
      <w:pPr>
        <w:jc w:val="center"/>
        <w:sectPr w:rsidR="002478F2">
          <w:pgSz w:w="12240" w:h="15840"/>
          <w:pgMar w:top="1560" w:right="0" w:bottom="980" w:left="1320" w:header="0" w:footer="792" w:gutter="0"/>
          <w:cols w:space="720"/>
        </w:sectPr>
      </w:pPr>
    </w:p>
    <w:p w14:paraId="0A58DE6B" w14:textId="77777777" w:rsidR="002478F2" w:rsidRDefault="00000000">
      <w:pPr>
        <w:pStyle w:val="Heading1"/>
        <w:numPr>
          <w:ilvl w:val="0"/>
          <w:numId w:val="5"/>
        </w:numPr>
        <w:tabs>
          <w:tab w:val="left" w:pos="604"/>
        </w:tabs>
        <w:ind w:hanging="484"/>
      </w:pPr>
      <w:bookmarkStart w:id="11" w:name="Description_of_the_Tool_Used:"/>
      <w:bookmarkStart w:id="12" w:name="_bookmark6"/>
      <w:bookmarkEnd w:id="11"/>
      <w:bookmarkEnd w:id="12"/>
      <w:r>
        <w:lastRenderedPageBreak/>
        <w:t>Description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Tool</w:t>
      </w:r>
      <w:r>
        <w:rPr>
          <w:spacing w:val="12"/>
        </w:rPr>
        <w:t xml:space="preserve"> </w:t>
      </w:r>
      <w:r>
        <w:rPr>
          <w:spacing w:val="-2"/>
        </w:rPr>
        <w:t>Used:</w:t>
      </w:r>
    </w:p>
    <w:p w14:paraId="0E596AAB" w14:textId="01C502F9" w:rsidR="002478F2" w:rsidRDefault="00F35137" w:rsidP="00F35137">
      <w:pPr>
        <w:pStyle w:val="BodyText"/>
        <w:spacing w:before="389" w:line="338" w:lineRule="auto"/>
        <w:ind w:left="120" w:right="1437"/>
        <w:jc w:val="both"/>
      </w:pPr>
      <w:r>
        <w:t xml:space="preserve">                    </w:t>
      </w:r>
      <w:r w:rsidRPr="00F35137">
        <w:t>We decided to use the CK-Code metrics tool since it was created by a team of 24 developers with an emphasis on Java applications. The ReadMe file's instructions were modified to enable the code fragment to be viewed from GitHub.</w:t>
      </w:r>
    </w:p>
    <w:p w14:paraId="175DD3A7" w14:textId="77777777" w:rsidR="002478F2" w:rsidRDefault="00000000">
      <w:pPr>
        <w:pStyle w:val="BodyText"/>
        <w:spacing w:before="97"/>
        <w:ind w:left="120"/>
        <w:jc w:val="both"/>
      </w:pPr>
      <w:r>
        <w:rPr>
          <w:spacing w:val="-2"/>
        </w:rPr>
        <w:t>Tool</w:t>
      </w:r>
      <w:r>
        <w:rPr>
          <w:spacing w:val="-19"/>
        </w:rPr>
        <w:t xml:space="preserve"> </w:t>
      </w:r>
      <w:r>
        <w:rPr>
          <w:spacing w:val="-2"/>
        </w:rPr>
        <w:t>Citation:</w:t>
      </w:r>
      <w:r>
        <w:rPr>
          <w:spacing w:val="16"/>
        </w:rPr>
        <w:t xml:space="preserve"> </w:t>
      </w:r>
      <w:r>
        <w:rPr>
          <w:spacing w:val="-2"/>
        </w:rPr>
        <w:t>Performance</w:t>
      </w:r>
      <w:r>
        <w:rPr>
          <w:spacing w:val="-19"/>
        </w:rPr>
        <w:t xml:space="preserve"> </w:t>
      </w:r>
      <w:r>
        <w:rPr>
          <w:spacing w:val="-2"/>
        </w:rPr>
        <w:t>analysis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CK-Code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their</w:t>
      </w:r>
      <w:r>
        <w:rPr>
          <w:spacing w:val="-19"/>
        </w:rPr>
        <w:t xml:space="preserve"> </w:t>
      </w:r>
      <w:r>
        <w:rPr>
          <w:spacing w:val="-2"/>
        </w:rPr>
        <w:t>metrics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Java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code.Available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at:</w:t>
      </w:r>
      <w:r>
        <w:rPr>
          <w:spacing w:val="18"/>
        </w:rPr>
        <w:t xml:space="preserve"> </w:t>
      </w:r>
      <w:r>
        <w:rPr>
          <w:spacing w:val="-2"/>
        </w:rPr>
        <w:t>[https://github.com/mauricio</w:t>
      </w:r>
    </w:p>
    <w:p w14:paraId="058D639F" w14:textId="77777777" w:rsidR="002478F2" w:rsidRDefault="002478F2">
      <w:pPr>
        <w:pStyle w:val="BodyText"/>
      </w:pPr>
    </w:p>
    <w:p w14:paraId="1C3375D9" w14:textId="77777777" w:rsidR="002478F2" w:rsidRDefault="002478F2">
      <w:pPr>
        <w:pStyle w:val="BodyText"/>
        <w:spacing w:before="54"/>
      </w:pPr>
    </w:p>
    <w:p w14:paraId="7D3CCA50" w14:textId="77777777" w:rsidR="002478F2" w:rsidRDefault="00000000">
      <w:pPr>
        <w:pStyle w:val="Heading1"/>
        <w:numPr>
          <w:ilvl w:val="0"/>
          <w:numId w:val="5"/>
        </w:numPr>
        <w:tabs>
          <w:tab w:val="left" w:pos="604"/>
        </w:tabs>
        <w:spacing w:line="240" w:lineRule="auto"/>
        <w:ind w:hanging="484"/>
      </w:pPr>
      <w:bookmarkStart w:id="13" w:name="Reporting_Results"/>
      <w:bookmarkStart w:id="14" w:name="_bookmark7"/>
      <w:bookmarkEnd w:id="13"/>
      <w:bookmarkEnd w:id="14"/>
      <w:r>
        <w:t>Reporting</w:t>
      </w:r>
      <w:r>
        <w:rPr>
          <w:spacing w:val="37"/>
        </w:rPr>
        <w:t xml:space="preserve"> </w:t>
      </w:r>
      <w:r>
        <w:rPr>
          <w:spacing w:val="-2"/>
        </w:rPr>
        <w:t>Results</w:t>
      </w:r>
    </w:p>
    <w:p w14:paraId="202A6004" w14:textId="77777777" w:rsidR="002478F2" w:rsidRDefault="00000000">
      <w:pPr>
        <w:pStyle w:val="ListParagraph"/>
        <w:numPr>
          <w:ilvl w:val="0"/>
          <w:numId w:val="3"/>
        </w:numPr>
        <w:tabs>
          <w:tab w:val="left" w:pos="616"/>
          <w:tab w:val="left" w:pos="618"/>
        </w:tabs>
        <w:spacing w:before="389" w:line="338" w:lineRule="auto"/>
        <w:ind w:right="1436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z w:val="20"/>
        </w:rPr>
        <w:t>between</w:t>
      </w:r>
      <w:r>
        <w:rPr>
          <w:spacing w:val="-14"/>
          <w:sz w:val="20"/>
        </w:rPr>
        <w:t xml:space="preserve"> </w:t>
      </w:r>
      <w:r>
        <w:rPr>
          <w:sz w:val="20"/>
        </w:rPr>
        <w:t>’</w:t>
      </w:r>
      <w:proofErr w:type="spellStart"/>
      <w:r>
        <w:rPr>
          <w:sz w:val="20"/>
        </w:rPr>
        <w:t>dit</w:t>
      </w:r>
      <w:proofErr w:type="spellEnd"/>
      <w:r>
        <w:rPr>
          <w:sz w:val="20"/>
        </w:rPr>
        <w:t>’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’loc’</w:t>
      </w:r>
      <w:r>
        <w:rPr>
          <w:spacing w:val="-14"/>
          <w:sz w:val="20"/>
        </w:rPr>
        <w:t xml:space="preserve"> </w:t>
      </w:r>
      <w:r>
        <w:rPr>
          <w:sz w:val="20"/>
        </w:rPr>
        <w:t>values</w:t>
      </w:r>
      <w:r>
        <w:rPr>
          <w:spacing w:val="-14"/>
          <w:sz w:val="20"/>
        </w:rPr>
        <w:t xml:space="preserve"> </w:t>
      </w:r>
      <w:r>
        <w:rPr>
          <w:sz w:val="20"/>
        </w:rPr>
        <w:t>was</w:t>
      </w:r>
      <w:r>
        <w:rPr>
          <w:spacing w:val="-14"/>
          <w:sz w:val="20"/>
        </w:rPr>
        <w:t xml:space="preserve"> </w:t>
      </w:r>
      <w:r>
        <w:rPr>
          <w:sz w:val="20"/>
        </w:rPr>
        <w:t>appropriately</w:t>
      </w:r>
      <w:r>
        <w:rPr>
          <w:spacing w:val="-14"/>
          <w:sz w:val="20"/>
        </w:rPr>
        <w:t xml:space="preserve"> </w:t>
      </w:r>
      <w:r>
        <w:rPr>
          <w:sz w:val="20"/>
        </w:rPr>
        <w:t>illustrated</w:t>
      </w:r>
      <w:r>
        <w:rPr>
          <w:spacing w:val="-14"/>
          <w:sz w:val="20"/>
        </w:rPr>
        <w:t xml:space="preserve"> </w:t>
      </w:r>
      <w:r>
        <w:rPr>
          <w:sz w:val="20"/>
        </w:rPr>
        <w:t>throughout</w:t>
      </w:r>
      <w:r>
        <w:rPr>
          <w:spacing w:val="-14"/>
          <w:sz w:val="20"/>
        </w:rPr>
        <w:t xml:space="preserve"> </w:t>
      </w:r>
      <w:r>
        <w:rPr>
          <w:sz w:val="20"/>
        </w:rPr>
        <w:t>all</w:t>
      </w:r>
      <w:r>
        <w:rPr>
          <w:spacing w:val="-14"/>
          <w:sz w:val="20"/>
        </w:rPr>
        <w:t xml:space="preserve"> </w:t>
      </w:r>
      <w:r>
        <w:rPr>
          <w:sz w:val="20"/>
        </w:rPr>
        <w:t>projects</w:t>
      </w:r>
      <w:r>
        <w:rPr>
          <w:spacing w:val="-14"/>
          <w:sz w:val="20"/>
        </w:rPr>
        <w:t xml:space="preserve"> </w:t>
      </w:r>
      <w:r>
        <w:rPr>
          <w:sz w:val="20"/>
        </w:rPr>
        <w:t>by means of bar charts.</w:t>
      </w:r>
    </w:p>
    <w:p w14:paraId="14B24429" w14:textId="77777777" w:rsidR="002478F2" w:rsidRDefault="00000000">
      <w:pPr>
        <w:pStyle w:val="ListParagraph"/>
        <w:numPr>
          <w:ilvl w:val="0"/>
          <w:numId w:val="3"/>
        </w:numPr>
        <w:tabs>
          <w:tab w:val="left" w:pos="616"/>
          <w:tab w:val="left" w:pos="618"/>
        </w:tabs>
        <w:spacing w:before="158" w:line="338" w:lineRule="auto"/>
        <w:ind w:right="1438"/>
        <w:rPr>
          <w:sz w:val="20"/>
        </w:rPr>
      </w:pP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acquired</w:t>
      </w:r>
      <w:r>
        <w:rPr>
          <w:spacing w:val="-4"/>
          <w:sz w:val="20"/>
        </w:rPr>
        <w:t xml:space="preserve"> </w:t>
      </w:r>
      <w:r>
        <w:rPr>
          <w:sz w:val="20"/>
        </w:rPr>
        <w:t>measurements</w:t>
      </w:r>
      <w:r>
        <w:rPr>
          <w:spacing w:val="-4"/>
          <w:sz w:val="20"/>
        </w:rPr>
        <w:t xml:space="preserve"> </w:t>
      </w:r>
      <w:r>
        <w:rPr>
          <w:sz w:val="20"/>
        </w:rPr>
        <w:t>allowed</w:t>
      </w:r>
      <w:r>
        <w:rPr>
          <w:spacing w:val="-4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picture</w:t>
      </w:r>
      <w:r>
        <w:rPr>
          <w:spacing w:val="-4"/>
          <w:sz w:val="20"/>
        </w:rPr>
        <w:t xml:space="preserve"> </w:t>
      </w:r>
      <w:r>
        <w:rPr>
          <w:sz w:val="20"/>
        </w:rPr>
        <w:t>concerning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size</w:t>
      </w:r>
      <w:r>
        <w:rPr>
          <w:spacing w:val="-4"/>
          <w:sz w:val="20"/>
        </w:rPr>
        <w:t xml:space="preserve"> </w:t>
      </w:r>
      <w:r>
        <w:rPr>
          <w:sz w:val="20"/>
        </w:rPr>
        <w:t>distribution, to search for outliers, and to compare clusters of projects.</w:t>
      </w:r>
    </w:p>
    <w:p w14:paraId="15ED900B" w14:textId="77777777" w:rsidR="002478F2" w:rsidRDefault="00000000">
      <w:pPr>
        <w:pStyle w:val="ListParagraph"/>
        <w:numPr>
          <w:ilvl w:val="0"/>
          <w:numId w:val="3"/>
        </w:numPr>
        <w:tabs>
          <w:tab w:val="left" w:pos="616"/>
        </w:tabs>
        <w:spacing w:before="157"/>
        <w:ind w:left="616" w:hanging="198"/>
        <w:rPr>
          <w:sz w:val="20"/>
        </w:rPr>
      </w:pP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graphs</w:t>
      </w:r>
      <w:r>
        <w:rPr>
          <w:spacing w:val="-7"/>
          <w:sz w:val="20"/>
        </w:rPr>
        <w:t xml:space="preserve"> </w:t>
      </w:r>
      <w:r>
        <w:rPr>
          <w:sz w:val="20"/>
        </w:rPr>
        <w:t>attached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help</w:t>
      </w:r>
      <w:r>
        <w:rPr>
          <w:spacing w:val="-8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see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results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clearly.</w:t>
      </w:r>
    </w:p>
    <w:p w14:paraId="55BBC3D8" w14:textId="77777777" w:rsidR="002478F2" w:rsidRDefault="002478F2">
      <w:pPr>
        <w:pStyle w:val="BodyText"/>
      </w:pPr>
    </w:p>
    <w:p w14:paraId="1F552B1C" w14:textId="0B6E5016" w:rsidR="002478F2" w:rsidRPr="00EC5D22" w:rsidRDefault="009F6679" w:rsidP="00EC5D22">
      <w:r>
        <w:rPr>
          <w:noProof/>
        </w:rPr>
        <w:drawing>
          <wp:inline distT="0" distB="0" distL="0" distR="0" wp14:anchorId="22031551" wp14:editId="456E8E4B">
            <wp:extent cx="5924550" cy="2917196"/>
            <wp:effectExtent l="0" t="0" r="0" b="0"/>
            <wp:docPr id="473890462" name="Picture 1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0462" name="Picture 1" descr="A graph with red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18" cy="29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B65" w14:textId="77777777" w:rsidR="002478F2" w:rsidRDefault="002478F2">
      <w:pPr>
        <w:pStyle w:val="BodyText"/>
      </w:pPr>
    </w:p>
    <w:p w14:paraId="02E75A57" w14:textId="77777777" w:rsidR="002478F2" w:rsidRDefault="002478F2">
      <w:pPr>
        <w:pStyle w:val="BodyText"/>
        <w:spacing w:before="177"/>
      </w:pPr>
    </w:p>
    <w:p w14:paraId="00817B60" w14:textId="77777777" w:rsidR="002478F2" w:rsidRDefault="00000000">
      <w:pPr>
        <w:pStyle w:val="BodyText"/>
        <w:ind w:left="3471"/>
      </w:pPr>
      <w:bookmarkStart w:id="15" w:name="_bookmark8"/>
      <w:bookmarkEnd w:id="15"/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15"/>
        </w:rPr>
        <w:t xml:space="preserve"> </w:t>
      </w:r>
      <w:proofErr w:type="spellStart"/>
      <w:r>
        <w:t>airbyte</w:t>
      </w:r>
      <w:proofErr w:type="spellEnd"/>
      <w:r>
        <w:rPr>
          <w:spacing w:val="-5"/>
        </w:rPr>
        <w:t xml:space="preserve"> </w:t>
      </w:r>
      <w:r>
        <w:t>LOC</w:t>
      </w:r>
      <w:r>
        <w:rPr>
          <w:spacing w:val="-5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rPr>
          <w:spacing w:val="-5"/>
        </w:rPr>
        <w:t>DIT</w:t>
      </w:r>
    </w:p>
    <w:p w14:paraId="0266B519" w14:textId="77777777" w:rsidR="002478F2" w:rsidRDefault="002478F2">
      <w:pPr>
        <w:sectPr w:rsidR="002478F2">
          <w:pgSz w:w="12240" w:h="15840"/>
          <w:pgMar w:top="1560" w:right="0" w:bottom="980" w:left="1320" w:header="0" w:footer="792" w:gutter="0"/>
          <w:cols w:space="720"/>
        </w:sectPr>
      </w:pPr>
    </w:p>
    <w:p w14:paraId="393E326E" w14:textId="64142892" w:rsidR="002478F2" w:rsidRDefault="009F6679">
      <w:pPr>
        <w:pStyle w:val="BodyText"/>
        <w:ind w:left="1318"/>
      </w:pPr>
      <w:r>
        <w:rPr>
          <w:noProof/>
        </w:rPr>
        <w:lastRenderedPageBreak/>
        <w:drawing>
          <wp:inline distT="0" distB="0" distL="0" distR="0" wp14:anchorId="74655CCD" wp14:editId="57F96922">
            <wp:extent cx="4483831" cy="2469373"/>
            <wp:effectExtent l="0" t="0" r="0" b="7620"/>
            <wp:docPr id="306537448" name="Picture 2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7448" name="Picture 2" descr="A graph with red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08" cy="25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F14" w14:textId="77777777" w:rsidR="002478F2" w:rsidRDefault="002478F2">
      <w:pPr>
        <w:pStyle w:val="BodyText"/>
      </w:pPr>
    </w:p>
    <w:p w14:paraId="77AF0909" w14:textId="77777777" w:rsidR="002478F2" w:rsidRDefault="002478F2">
      <w:pPr>
        <w:pStyle w:val="BodyText"/>
        <w:spacing w:before="184"/>
      </w:pPr>
    </w:p>
    <w:p w14:paraId="10FA9602" w14:textId="77777777" w:rsidR="002478F2" w:rsidRDefault="00000000">
      <w:pPr>
        <w:pStyle w:val="BodyText"/>
        <w:ind w:left="3292"/>
      </w:pPr>
      <w:bookmarkStart w:id="16" w:name="_bookmark9"/>
      <w:bookmarkEnd w:id="16"/>
      <w:r>
        <w:t>Figure</w:t>
      </w:r>
      <w:r>
        <w:rPr>
          <w:spacing w:val="-6"/>
        </w:rPr>
        <w:t xml:space="preserve"> </w:t>
      </w:r>
      <w:r>
        <w:t>2:</w:t>
      </w:r>
      <w:r>
        <w:rPr>
          <w:spacing w:val="16"/>
        </w:rPr>
        <w:t xml:space="preserve"> </w:t>
      </w:r>
      <w:proofErr w:type="spellStart"/>
      <w:r>
        <w:t>compreface</w:t>
      </w:r>
      <w:proofErr w:type="spellEnd"/>
      <w:r>
        <w:rPr>
          <w:spacing w:val="-5"/>
        </w:rPr>
        <w:t xml:space="preserve"> </w:t>
      </w:r>
      <w:r>
        <w:t>LOC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DIT</w:t>
      </w:r>
    </w:p>
    <w:p w14:paraId="78598864" w14:textId="77777777" w:rsidR="002478F2" w:rsidRDefault="002478F2">
      <w:pPr>
        <w:pStyle w:val="BodyText"/>
      </w:pPr>
    </w:p>
    <w:p w14:paraId="1DD250FA" w14:textId="7C95B9E7" w:rsidR="002478F2" w:rsidRDefault="009F6679">
      <w:pPr>
        <w:pStyle w:val="BodyText"/>
        <w:spacing w:before="204"/>
      </w:pPr>
      <w:r>
        <w:rPr>
          <w:noProof/>
        </w:rPr>
        <w:drawing>
          <wp:inline distT="0" distB="0" distL="0" distR="0" wp14:anchorId="1709DF43" wp14:editId="1FEDB373">
            <wp:extent cx="6006465" cy="3162300"/>
            <wp:effectExtent l="0" t="0" r="0" b="0"/>
            <wp:docPr id="815032449" name="Picture 3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2449" name="Picture 3" descr="A graph with 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55" cy="31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48FC" w14:textId="77777777" w:rsidR="002478F2" w:rsidRDefault="002478F2">
      <w:pPr>
        <w:pStyle w:val="BodyText"/>
      </w:pPr>
    </w:p>
    <w:p w14:paraId="4FF1ADEF" w14:textId="77777777" w:rsidR="002478F2" w:rsidRDefault="002478F2">
      <w:pPr>
        <w:pStyle w:val="BodyText"/>
        <w:spacing w:before="152"/>
      </w:pPr>
    </w:p>
    <w:p w14:paraId="05AA811F" w14:textId="77777777" w:rsidR="002478F2" w:rsidRDefault="00000000">
      <w:pPr>
        <w:pStyle w:val="BodyText"/>
        <w:spacing w:before="1"/>
        <w:ind w:left="3249"/>
      </w:pPr>
      <w:bookmarkStart w:id="17" w:name="_bookmark10"/>
      <w:bookmarkEnd w:id="17"/>
      <w:r>
        <w:t>Figure</w:t>
      </w:r>
      <w:r>
        <w:rPr>
          <w:spacing w:val="-6"/>
        </w:rPr>
        <w:t xml:space="preserve"> </w:t>
      </w:r>
      <w:r>
        <w:t>3:</w:t>
      </w:r>
      <w:r>
        <w:rPr>
          <w:spacing w:val="16"/>
        </w:rPr>
        <w:t xml:space="preserve"> </w:t>
      </w:r>
      <w:proofErr w:type="spellStart"/>
      <w:r>
        <w:t>metersphere</w:t>
      </w:r>
      <w:proofErr w:type="spellEnd"/>
      <w:r>
        <w:rPr>
          <w:spacing w:val="-5"/>
        </w:rPr>
        <w:t xml:space="preserve"> </w:t>
      </w:r>
      <w:r>
        <w:t>LOC</w:t>
      </w:r>
      <w:r>
        <w:rPr>
          <w:spacing w:val="-6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rPr>
          <w:spacing w:val="-5"/>
        </w:rPr>
        <w:t>DIT</w:t>
      </w:r>
    </w:p>
    <w:p w14:paraId="792826D3" w14:textId="77777777" w:rsidR="002478F2" w:rsidRDefault="002478F2">
      <w:pPr>
        <w:sectPr w:rsidR="002478F2">
          <w:pgSz w:w="12240" w:h="15840"/>
          <w:pgMar w:top="1720" w:right="0" w:bottom="980" w:left="1320" w:header="0" w:footer="792" w:gutter="0"/>
          <w:cols w:space="720"/>
        </w:sectPr>
      </w:pPr>
    </w:p>
    <w:p w14:paraId="14665F12" w14:textId="0DF585F1" w:rsidR="002478F2" w:rsidRDefault="009F6679">
      <w:pPr>
        <w:pStyle w:val="BodyText"/>
        <w:ind w:left="1318"/>
      </w:pPr>
      <w:r>
        <w:rPr>
          <w:noProof/>
        </w:rPr>
        <w:lastRenderedPageBreak/>
        <w:drawing>
          <wp:inline distT="0" distB="0" distL="0" distR="0" wp14:anchorId="1F202AF2" wp14:editId="3A231ED8">
            <wp:extent cx="4725058" cy="2762250"/>
            <wp:effectExtent l="0" t="0" r="0" b="0"/>
            <wp:docPr id="1373308703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08703" name="Picture 4" descr="A graph with numbers an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50" cy="27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71A" w14:textId="77777777" w:rsidR="002478F2" w:rsidRDefault="002478F2">
      <w:pPr>
        <w:pStyle w:val="BodyText"/>
      </w:pPr>
    </w:p>
    <w:p w14:paraId="346977D0" w14:textId="77777777" w:rsidR="002478F2" w:rsidRDefault="002478F2">
      <w:pPr>
        <w:pStyle w:val="BodyText"/>
        <w:spacing w:before="184"/>
      </w:pPr>
    </w:p>
    <w:p w14:paraId="4D263875" w14:textId="77777777" w:rsidR="002478F2" w:rsidRDefault="00000000">
      <w:pPr>
        <w:pStyle w:val="BodyText"/>
        <w:ind w:left="3248"/>
      </w:pPr>
      <w:bookmarkStart w:id="18" w:name="_bookmark11"/>
      <w:bookmarkEnd w:id="18"/>
      <w:r>
        <w:t>Figure</w:t>
      </w:r>
      <w:r>
        <w:rPr>
          <w:spacing w:val="-5"/>
        </w:rPr>
        <w:t xml:space="preserve"> </w:t>
      </w:r>
      <w:r>
        <w:t>4:</w:t>
      </w:r>
      <w:r>
        <w:rPr>
          <w:spacing w:val="17"/>
        </w:rPr>
        <w:t xml:space="preserve"> </w:t>
      </w:r>
      <w:proofErr w:type="spellStart"/>
      <w:r>
        <w:t>pojavlaunch</w:t>
      </w:r>
      <w:proofErr w:type="spellEnd"/>
      <w:r>
        <w:rPr>
          <w:spacing w:val="-4"/>
        </w:rPr>
        <w:t xml:space="preserve"> </w:t>
      </w:r>
      <w:r>
        <w:t>LOC</w:t>
      </w:r>
      <w:r>
        <w:rPr>
          <w:spacing w:val="-5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rPr>
          <w:spacing w:val="-5"/>
        </w:rPr>
        <w:t>DIT</w:t>
      </w:r>
    </w:p>
    <w:p w14:paraId="4E50CECC" w14:textId="77777777" w:rsidR="002478F2" w:rsidRDefault="002478F2">
      <w:pPr>
        <w:pStyle w:val="BodyText"/>
      </w:pPr>
    </w:p>
    <w:p w14:paraId="0D1A5057" w14:textId="6E98D061" w:rsidR="002478F2" w:rsidRDefault="009F6679">
      <w:pPr>
        <w:pStyle w:val="BodyText"/>
        <w:spacing w:before="208"/>
      </w:pPr>
      <w:r>
        <w:rPr>
          <w:noProof/>
        </w:rPr>
        <w:drawing>
          <wp:inline distT="0" distB="0" distL="0" distR="0" wp14:anchorId="777F14A4" wp14:editId="1F9BA489">
            <wp:extent cx="5969000" cy="2882900"/>
            <wp:effectExtent l="0" t="0" r="0" b="0"/>
            <wp:docPr id="345162518" name="Picture 5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2518" name="Picture 5" descr="A graph with re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13" cy="28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01E" w14:textId="77777777" w:rsidR="002478F2" w:rsidRDefault="002478F2">
      <w:pPr>
        <w:pStyle w:val="BodyText"/>
      </w:pPr>
    </w:p>
    <w:p w14:paraId="2A3F26AD" w14:textId="77777777" w:rsidR="002478F2" w:rsidRDefault="002478F2">
      <w:pPr>
        <w:pStyle w:val="BodyText"/>
        <w:spacing w:before="177"/>
      </w:pPr>
    </w:p>
    <w:p w14:paraId="53BB8447" w14:textId="77777777" w:rsidR="002478F2" w:rsidRDefault="00000000">
      <w:pPr>
        <w:pStyle w:val="BodyText"/>
        <w:ind w:left="3330"/>
      </w:pPr>
      <w:bookmarkStart w:id="19" w:name="_bookmark12"/>
      <w:bookmarkEnd w:id="19"/>
      <w:r>
        <w:t>Figure</w:t>
      </w:r>
      <w:r>
        <w:rPr>
          <w:spacing w:val="-5"/>
        </w:rPr>
        <w:t xml:space="preserve"> </w:t>
      </w:r>
      <w:r>
        <w:t>5:</w:t>
      </w:r>
      <w:r>
        <w:rPr>
          <w:spacing w:val="18"/>
        </w:rPr>
        <w:t xml:space="preserve"> </w:t>
      </w:r>
      <w:proofErr w:type="spellStart"/>
      <w:r>
        <w:t>smarttube</w:t>
      </w:r>
      <w:proofErr w:type="spellEnd"/>
      <w:r>
        <w:rPr>
          <w:spacing w:val="-3"/>
        </w:rPr>
        <w:t xml:space="preserve"> </w:t>
      </w:r>
      <w:r>
        <w:t>LOC</w:t>
      </w:r>
      <w:r>
        <w:rPr>
          <w:spacing w:val="-4"/>
        </w:rPr>
        <w:t xml:space="preserve"> </w:t>
      </w:r>
      <w:r>
        <w:t>vs</w:t>
      </w:r>
      <w:r>
        <w:rPr>
          <w:spacing w:val="-5"/>
        </w:rPr>
        <w:t xml:space="preserve"> DIT</w:t>
      </w:r>
    </w:p>
    <w:p w14:paraId="5BCE71EE" w14:textId="77777777" w:rsidR="002478F2" w:rsidRDefault="002478F2">
      <w:pPr>
        <w:sectPr w:rsidR="002478F2">
          <w:pgSz w:w="12240" w:h="15840"/>
          <w:pgMar w:top="1720" w:right="0" w:bottom="980" w:left="1320" w:header="0" w:footer="792" w:gutter="0"/>
          <w:cols w:space="720"/>
        </w:sectPr>
      </w:pPr>
    </w:p>
    <w:p w14:paraId="19F5A502" w14:textId="77777777" w:rsidR="002478F2" w:rsidRDefault="00000000">
      <w:pPr>
        <w:pStyle w:val="Heading1"/>
        <w:numPr>
          <w:ilvl w:val="0"/>
          <w:numId w:val="5"/>
        </w:numPr>
        <w:tabs>
          <w:tab w:val="left" w:pos="604"/>
        </w:tabs>
        <w:ind w:hanging="484"/>
      </w:pPr>
      <w:bookmarkStart w:id="20" w:name="Conclusion"/>
      <w:bookmarkStart w:id="21" w:name="_bookmark13"/>
      <w:bookmarkEnd w:id="20"/>
      <w:bookmarkEnd w:id="21"/>
      <w:r>
        <w:rPr>
          <w:spacing w:val="-2"/>
        </w:rPr>
        <w:lastRenderedPageBreak/>
        <w:t>Conclusion</w:t>
      </w:r>
    </w:p>
    <w:p w14:paraId="7FC806A1" w14:textId="77777777" w:rsidR="002478F2" w:rsidRDefault="00000000">
      <w:pPr>
        <w:pStyle w:val="BodyText"/>
        <w:spacing w:before="389"/>
        <w:ind w:left="120"/>
      </w:pP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5"/>
        </w:rPr>
        <w:t xml:space="preserve"> </w:t>
      </w:r>
      <w:proofErr w:type="spellStart"/>
      <w:r>
        <w:t>results:Based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rPr>
          <w:spacing w:val="-2"/>
        </w:rPr>
        <w:t>results:</w:t>
      </w:r>
    </w:p>
    <w:p w14:paraId="37B34493" w14:textId="77777777" w:rsidR="002478F2" w:rsidRDefault="002478F2">
      <w:pPr>
        <w:pStyle w:val="BodyText"/>
        <w:spacing w:before="130"/>
      </w:pPr>
    </w:p>
    <w:p w14:paraId="735A9F6E" w14:textId="2F152120" w:rsidR="002478F2" w:rsidRDefault="00F35137">
      <w:pPr>
        <w:pStyle w:val="ListParagraph"/>
        <w:numPr>
          <w:ilvl w:val="0"/>
          <w:numId w:val="2"/>
        </w:numPr>
        <w:tabs>
          <w:tab w:val="left" w:pos="616"/>
          <w:tab w:val="left" w:pos="618"/>
        </w:tabs>
        <w:spacing w:before="1" w:line="338" w:lineRule="auto"/>
        <w:ind w:right="1437"/>
        <w:rPr>
          <w:sz w:val="20"/>
        </w:rPr>
      </w:pPr>
      <w:r w:rsidRPr="00F35137">
        <w:rPr>
          <w:sz w:val="20"/>
        </w:rPr>
        <w:t>The number of lines of code (LOC), which is a common indicator of a project's size, and its complexity, which is frequently calculated as "</w:t>
      </w:r>
      <w:proofErr w:type="spellStart"/>
      <w:r w:rsidRPr="00F35137">
        <w:rPr>
          <w:sz w:val="20"/>
        </w:rPr>
        <w:t>dat</w:t>
      </w:r>
      <w:proofErr w:type="spellEnd"/>
      <w:r w:rsidRPr="00F35137">
        <w:rPr>
          <w:sz w:val="20"/>
        </w:rPr>
        <w:t>," seem to be directly correlated.</w:t>
      </w:r>
    </w:p>
    <w:p w14:paraId="76A32B9B" w14:textId="2FBF5176" w:rsidR="002478F2" w:rsidRDefault="00E8527A">
      <w:pPr>
        <w:pStyle w:val="ListParagraph"/>
        <w:numPr>
          <w:ilvl w:val="0"/>
          <w:numId w:val="2"/>
        </w:numPr>
        <w:tabs>
          <w:tab w:val="left" w:pos="616"/>
          <w:tab w:val="left" w:pos="618"/>
        </w:tabs>
        <w:spacing w:before="157" w:line="338" w:lineRule="auto"/>
        <w:ind w:right="1438"/>
        <w:rPr>
          <w:sz w:val="20"/>
        </w:rPr>
      </w:pPr>
      <w:r w:rsidRPr="00E8527A">
        <w:rPr>
          <w:sz w:val="20"/>
        </w:rPr>
        <w:t>The data exhibits a significant variance in project sizes, indicating that projects vary greatly in size.</w:t>
      </w:r>
    </w:p>
    <w:p w14:paraId="6CCCC1D5" w14:textId="4939BA9E" w:rsidR="002478F2" w:rsidRDefault="00E8527A">
      <w:pPr>
        <w:pStyle w:val="ListParagraph"/>
        <w:numPr>
          <w:ilvl w:val="0"/>
          <w:numId w:val="2"/>
        </w:numPr>
        <w:tabs>
          <w:tab w:val="left" w:pos="616"/>
          <w:tab w:val="left" w:pos="618"/>
        </w:tabs>
        <w:spacing w:before="157" w:line="338" w:lineRule="auto"/>
        <w:ind w:right="1438"/>
        <w:rPr>
          <w:sz w:val="20"/>
        </w:rPr>
      </w:pPr>
      <w:r w:rsidRPr="00E8527A">
        <w:rPr>
          <w:sz w:val="20"/>
        </w:rPr>
        <w:t>The identified groups and outliers can be very helpful when it comes to the characteristics unique to the project and the factors that affect the size diversity.</w:t>
      </w:r>
    </w:p>
    <w:p w14:paraId="0634F135" w14:textId="27B5EC11" w:rsidR="002478F2" w:rsidRDefault="00E8527A">
      <w:pPr>
        <w:pStyle w:val="ListParagraph"/>
        <w:numPr>
          <w:ilvl w:val="0"/>
          <w:numId w:val="2"/>
        </w:numPr>
        <w:tabs>
          <w:tab w:val="left" w:pos="616"/>
          <w:tab w:val="left" w:pos="618"/>
        </w:tabs>
        <w:spacing w:before="158" w:line="338" w:lineRule="auto"/>
        <w:ind w:right="1438"/>
        <w:rPr>
          <w:sz w:val="20"/>
        </w:rPr>
      </w:pPr>
      <w:r w:rsidRPr="00E8527A">
        <w:rPr>
          <w:sz w:val="20"/>
        </w:rPr>
        <w:t>The analysis's conclusions will assist readers in comprehending the steps involved in Java projects as a whole and will provide information on potential maintainability problems that could influence their choices.</w:t>
      </w:r>
    </w:p>
    <w:p w14:paraId="3816363A" w14:textId="77777777" w:rsidR="002478F2" w:rsidRDefault="00000000">
      <w:pPr>
        <w:pStyle w:val="Heading1"/>
        <w:numPr>
          <w:ilvl w:val="0"/>
          <w:numId w:val="5"/>
        </w:numPr>
        <w:tabs>
          <w:tab w:val="left" w:pos="604"/>
        </w:tabs>
        <w:spacing w:before="265" w:line="240" w:lineRule="auto"/>
        <w:ind w:hanging="484"/>
      </w:pPr>
      <w:bookmarkStart w:id="22" w:name="References"/>
      <w:bookmarkStart w:id="23" w:name="_bookmark14"/>
      <w:bookmarkEnd w:id="22"/>
      <w:bookmarkEnd w:id="23"/>
      <w:r>
        <w:rPr>
          <w:spacing w:val="-2"/>
        </w:rPr>
        <w:t>References</w:t>
      </w:r>
    </w:p>
    <w:p w14:paraId="472B1CD9" w14:textId="77777777" w:rsidR="002478F2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267"/>
        <w:ind w:left="617" w:hanging="254"/>
        <w:rPr>
          <w:sz w:val="20"/>
        </w:rPr>
      </w:pPr>
      <w:r>
        <w:rPr>
          <w:sz w:val="20"/>
        </w:rPr>
        <w:t>CK-Code</w:t>
      </w:r>
      <w:r>
        <w:rPr>
          <w:spacing w:val="-9"/>
          <w:sz w:val="20"/>
        </w:rPr>
        <w:t xml:space="preserve"> </w:t>
      </w:r>
      <w:r>
        <w:rPr>
          <w:sz w:val="20"/>
        </w:rPr>
        <w:t>metrics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z w:val="20"/>
        </w:rPr>
        <w:t>code.</w:t>
      </w:r>
      <w:r>
        <w:rPr>
          <w:spacing w:val="12"/>
          <w:sz w:val="20"/>
        </w:rPr>
        <w:t xml:space="preserve"> </w:t>
      </w:r>
      <w:r>
        <w:rPr>
          <w:sz w:val="20"/>
        </w:rPr>
        <w:t>Available</w:t>
      </w:r>
      <w:r>
        <w:rPr>
          <w:spacing w:val="-7"/>
          <w:sz w:val="20"/>
        </w:rPr>
        <w:t xml:space="preserve"> </w:t>
      </w:r>
      <w:r>
        <w:rPr>
          <w:sz w:val="20"/>
        </w:rPr>
        <w:t>at: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[https://github.com/mauricioaniche/ck]</w:t>
      </w:r>
    </w:p>
    <w:p w14:paraId="67D1AD31" w14:textId="344FB1AD" w:rsidR="00F4557A" w:rsidRPr="00F4557A" w:rsidRDefault="00F4557A" w:rsidP="00F4557A">
      <w:pPr>
        <w:pStyle w:val="ListParagraph"/>
        <w:numPr>
          <w:ilvl w:val="0"/>
          <w:numId w:val="1"/>
        </w:numPr>
        <w:tabs>
          <w:tab w:val="left" w:pos="617"/>
        </w:tabs>
        <w:spacing w:before="115"/>
        <w:rPr>
          <w:sz w:val="20"/>
        </w:rPr>
      </w:pPr>
      <w:hyperlink r:id="rId14" w:history="1">
        <w:r w:rsidRPr="008F693D">
          <w:rPr>
            <w:rStyle w:val="Hyperlink"/>
            <w:spacing w:val="-2"/>
            <w:sz w:val="20"/>
          </w:rPr>
          <w:t>https://github.com/airbytehq/airbyte</w:t>
        </w:r>
      </w:hyperlink>
    </w:p>
    <w:p w14:paraId="3483BF41" w14:textId="603CC098" w:rsidR="00F4557A" w:rsidRPr="00F4557A" w:rsidRDefault="00F4557A" w:rsidP="00F4557A">
      <w:pPr>
        <w:pStyle w:val="ListParagraph"/>
        <w:numPr>
          <w:ilvl w:val="0"/>
          <w:numId w:val="8"/>
        </w:numPr>
        <w:tabs>
          <w:tab w:val="left" w:pos="617"/>
        </w:tabs>
        <w:spacing w:before="116"/>
        <w:rPr>
          <w:sz w:val="20"/>
        </w:rPr>
      </w:pPr>
      <w:hyperlink r:id="rId15" w:history="1">
        <w:r w:rsidRPr="008F693D">
          <w:rPr>
            <w:rStyle w:val="Hyperlink"/>
            <w:spacing w:val="-2"/>
            <w:sz w:val="20"/>
          </w:rPr>
          <w:t>https://github.com/exadel-inc/CompreFace</w:t>
        </w:r>
      </w:hyperlink>
    </w:p>
    <w:p w14:paraId="05306E40" w14:textId="3C45BB2A" w:rsidR="00F4557A" w:rsidRPr="00F4557A" w:rsidRDefault="00F4557A" w:rsidP="00F4557A">
      <w:pPr>
        <w:pStyle w:val="ListParagraph"/>
        <w:numPr>
          <w:ilvl w:val="0"/>
          <w:numId w:val="8"/>
        </w:numPr>
        <w:tabs>
          <w:tab w:val="left" w:pos="617"/>
        </w:tabs>
        <w:spacing w:before="115"/>
        <w:ind w:left="617" w:hanging="254"/>
        <w:rPr>
          <w:sz w:val="20"/>
        </w:rPr>
      </w:pPr>
      <w:hyperlink r:id="rId16" w:history="1">
        <w:r w:rsidRPr="008F693D">
          <w:rPr>
            <w:rStyle w:val="Hyperlink"/>
            <w:spacing w:val="-2"/>
            <w:sz w:val="20"/>
          </w:rPr>
          <w:t>https://github.com/metersphere/metersphere</w:t>
        </w:r>
      </w:hyperlink>
    </w:p>
    <w:p w14:paraId="184FCCA8" w14:textId="14AE2E76" w:rsidR="00F4557A" w:rsidRPr="00F4557A" w:rsidRDefault="00F4557A" w:rsidP="00F4557A">
      <w:pPr>
        <w:pStyle w:val="ListParagraph"/>
        <w:numPr>
          <w:ilvl w:val="0"/>
          <w:numId w:val="8"/>
        </w:numPr>
        <w:tabs>
          <w:tab w:val="left" w:pos="617"/>
        </w:tabs>
        <w:spacing w:before="115"/>
        <w:ind w:left="617" w:hanging="254"/>
        <w:rPr>
          <w:sz w:val="20"/>
        </w:rPr>
      </w:pPr>
      <w:hyperlink r:id="rId17" w:history="1">
        <w:r w:rsidRPr="008F693D">
          <w:rPr>
            <w:rStyle w:val="Hyperlink"/>
            <w:spacing w:val="-2"/>
            <w:sz w:val="20"/>
          </w:rPr>
          <w:t>https://github.com/PojavLauncherTeam/PojavLauncher</w:t>
        </w:r>
      </w:hyperlink>
    </w:p>
    <w:p w14:paraId="6169DCC6" w14:textId="4D33E77F" w:rsidR="002478F2" w:rsidRPr="00F4557A" w:rsidRDefault="00F4557A" w:rsidP="00F4557A">
      <w:pPr>
        <w:pStyle w:val="ListParagraph"/>
        <w:numPr>
          <w:ilvl w:val="0"/>
          <w:numId w:val="8"/>
        </w:numPr>
        <w:tabs>
          <w:tab w:val="left" w:pos="617"/>
        </w:tabs>
        <w:spacing w:before="115"/>
        <w:ind w:left="617" w:hanging="254"/>
        <w:rPr>
          <w:sz w:val="20"/>
        </w:rPr>
      </w:pPr>
      <w:hyperlink r:id="rId18" w:history="1">
        <w:r w:rsidRPr="008F693D">
          <w:rPr>
            <w:rStyle w:val="Hyperlink"/>
            <w:spacing w:val="-2"/>
            <w:sz w:val="20"/>
          </w:rPr>
          <w:t>https://github.com/yuliskov/SmartTube</w:t>
        </w:r>
      </w:hyperlink>
    </w:p>
    <w:p w14:paraId="0DF9F09D" w14:textId="20DD3D52" w:rsidR="00F4557A" w:rsidRDefault="00F4557A" w:rsidP="00F4557A">
      <w:pPr>
        <w:pStyle w:val="ListParagraph"/>
        <w:numPr>
          <w:ilvl w:val="0"/>
          <w:numId w:val="8"/>
        </w:numPr>
        <w:tabs>
          <w:tab w:val="left" w:pos="617"/>
        </w:tabs>
        <w:spacing w:before="115"/>
        <w:ind w:left="617" w:hanging="254"/>
        <w:rPr>
          <w:sz w:val="20"/>
        </w:rPr>
      </w:pPr>
      <w:r w:rsidRPr="00F4557A">
        <w:rPr>
          <w:sz w:val="20"/>
        </w:rPr>
        <w:t>Basili, V. R., Briand, L. C., &amp; Melo, W. L. (1996). "A validation of object-oriented design metrics as quality indicators." IEEE Transactions on Software Engineering, 22(10), 751-761.</w:t>
      </w:r>
    </w:p>
    <w:p w14:paraId="5222F198" w14:textId="7D472208" w:rsidR="00F4557A" w:rsidRDefault="00F4557A" w:rsidP="00F4557A">
      <w:pPr>
        <w:pStyle w:val="ListParagraph"/>
        <w:numPr>
          <w:ilvl w:val="0"/>
          <w:numId w:val="8"/>
        </w:numPr>
        <w:tabs>
          <w:tab w:val="left" w:pos="617"/>
        </w:tabs>
        <w:spacing w:before="115"/>
        <w:ind w:left="617" w:hanging="254"/>
        <w:rPr>
          <w:sz w:val="20"/>
        </w:rPr>
      </w:pPr>
      <w:r w:rsidRPr="00F4557A">
        <w:rPr>
          <w:sz w:val="20"/>
        </w:rPr>
        <w:t>Chidamber, S. R., &amp; Kemerer, C. F. (1994). "A metrics suite for object oriented design." IEEE Transactions on Software Engineering, 20(6), 476-493.</w:t>
      </w:r>
    </w:p>
    <w:p w14:paraId="48A2A9A6" w14:textId="429B7D07" w:rsidR="00F4557A" w:rsidRDefault="00F4557A" w:rsidP="00F4557A">
      <w:pPr>
        <w:pStyle w:val="ListParagraph"/>
        <w:numPr>
          <w:ilvl w:val="0"/>
          <w:numId w:val="8"/>
        </w:numPr>
        <w:tabs>
          <w:tab w:val="left" w:pos="617"/>
        </w:tabs>
        <w:spacing w:before="115"/>
        <w:ind w:left="617" w:hanging="254"/>
        <w:rPr>
          <w:sz w:val="20"/>
        </w:rPr>
      </w:pPr>
      <w:r w:rsidRPr="00F4557A">
        <w:rPr>
          <w:sz w:val="20"/>
        </w:rPr>
        <w:t>Cohen, J. (1988). "Statistical power analysis for the behavioral sciences" (2nd ed.). Hillsdale, NJ: Lawrence Earlbaum Associates.</w:t>
      </w:r>
    </w:p>
    <w:sectPr w:rsidR="00F4557A">
      <w:pgSz w:w="12240" w:h="15840"/>
      <w:pgMar w:top="1560" w:right="0" w:bottom="980" w:left="132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B522C" w14:textId="77777777" w:rsidR="00644F1A" w:rsidRDefault="00644F1A">
      <w:r>
        <w:separator/>
      </w:r>
    </w:p>
  </w:endnote>
  <w:endnote w:type="continuationSeparator" w:id="0">
    <w:p w14:paraId="325B0389" w14:textId="77777777" w:rsidR="00644F1A" w:rsidRDefault="0064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F6ADB" w14:textId="77777777" w:rsidR="002478F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09C80F3E" wp14:editId="5AFD6A7B">
              <wp:simplePos x="0" y="0"/>
              <wp:positionH relativeFrom="page">
                <wp:posOffset>3855923</wp:posOffset>
              </wp:positionH>
              <wp:positionV relativeFrom="page">
                <wp:posOffset>9415984</wp:posOffset>
              </wp:positionV>
              <wp:extent cx="609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792EF6" w14:textId="77777777" w:rsidR="002478F2" w:rsidRDefault="00000000">
                          <w:pPr>
                            <w:pStyle w:val="BodyText"/>
                            <w:spacing w:line="227" w:lineRule="exact"/>
                            <w:ind w:left="20"/>
                          </w:pPr>
                          <w:proofErr w:type="spellStart"/>
                          <w:r>
                            <w:rPr>
                              <w:spacing w:val="-1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80F3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3.6pt;margin-top:741.4pt;width:4.8pt;height:12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" filled="f" stroked="f">
              <v:textbox inset="0,0,0,0">
                <w:txbxContent>
                  <w:p w14:paraId="21792EF6" w14:textId="77777777" w:rsidR="002478F2" w:rsidRDefault="00000000">
                    <w:pPr>
                      <w:pStyle w:val="BodyText"/>
                      <w:spacing w:line="227" w:lineRule="exact"/>
                      <w:ind w:left="20"/>
                    </w:pPr>
                    <w:proofErr w:type="spellStart"/>
                    <w:r>
                      <w:rPr>
                        <w:spacing w:val="-10"/>
                      </w:rPr>
                      <w:t>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A3ED9" w14:textId="77777777" w:rsidR="002478F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46EAC9EC" wp14:editId="38514963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8D524" w14:textId="77777777" w:rsidR="002478F2" w:rsidRDefault="00000000"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AC9E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0.5pt;margin-top:741.4pt;width:12pt;height:12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" filled="f" stroked="f">
              <v:textbox inset="0,0,0,0">
                <w:txbxContent>
                  <w:p w14:paraId="6C38D524" w14:textId="77777777" w:rsidR="002478F2" w:rsidRDefault="00000000"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BD598" w14:textId="77777777" w:rsidR="00644F1A" w:rsidRDefault="00644F1A">
      <w:r>
        <w:separator/>
      </w:r>
    </w:p>
  </w:footnote>
  <w:footnote w:type="continuationSeparator" w:id="0">
    <w:p w14:paraId="58F13E30" w14:textId="77777777" w:rsidR="00644F1A" w:rsidRDefault="00644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0D0"/>
    <w:multiLevelType w:val="hybridMultilevel"/>
    <w:tmpl w:val="C3949FD4"/>
    <w:lvl w:ilvl="0" w:tplc="F6C6AD68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16C045F2"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 w:tplc="B2DAE34E">
      <w:numFmt w:val="bullet"/>
      <w:lvlText w:val="•"/>
      <w:lvlJc w:val="left"/>
      <w:pPr>
        <w:ind w:left="2680" w:hanging="200"/>
      </w:pPr>
      <w:rPr>
        <w:rFonts w:hint="default"/>
        <w:lang w:val="en-US" w:eastAsia="en-US" w:bidi="ar-SA"/>
      </w:rPr>
    </w:lvl>
    <w:lvl w:ilvl="3" w:tplc="D3085D20">
      <w:numFmt w:val="bullet"/>
      <w:lvlText w:val="•"/>
      <w:lvlJc w:val="left"/>
      <w:pPr>
        <w:ind w:left="3710" w:hanging="200"/>
      </w:pPr>
      <w:rPr>
        <w:rFonts w:hint="default"/>
        <w:lang w:val="en-US" w:eastAsia="en-US" w:bidi="ar-SA"/>
      </w:rPr>
    </w:lvl>
    <w:lvl w:ilvl="4" w:tplc="00307002">
      <w:numFmt w:val="bullet"/>
      <w:lvlText w:val="•"/>
      <w:lvlJc w:val="left"/>
      <w:pPr>
        <w:ind w:left="4740" w:hanging="200"/>
      </w:pPr>
      <w:rPr>
        <w:rFonts w:hint="default"/>
        <w:lang w:val="en-US" w:eastAsia="en-US" w:bidi="ar-SA"/>
      </w:rPr>
    </w:lvl>
    <w:lvl w:ilvl="5" w:tplc="8440EBB6">
      <w:numFmt w:val="bullet"/>
      <w:lvlText w:val="•"/>
      <w:lvlJc w:val="left"/>
      <w:pPr>
        <w:ind w:left="5770" w:hanging="200"/>
      </w:pPr>
      <w:rPr>
        <w:rFonts w:hint="default"/>
        <w:lang w:val="en-US" w:eastAsia="en-US" w:bidi="ar-SA"/>
      </w:rPr>
    </w:lvl>
    <w:lvl w:ilvl="6" w:tplc="629EC7F0">
      <w:numFmt w:val="bullet"/>
      <w:lvlText w:val="•"/>
      <w:lvlJc w:val="left"/>
      <w:pPr>
        <w:ind w:left="6800" w:hanging="200"/>
      </w:pPr>
      <w:rPr>
        <w:rFonts w:hint="default"/>
        <w:lang w:val="en-US" w:eastAsia="en-US" w:bidi="ar-SA"/>
      </w:rPr>
    </w:lvl>
    <w:lvl w:ilvl="7" w:tplc="CBCA8372">
      <w:numFmt w:val="bullet"/>
      <w:lvlText w:val="•"/>
      <w:lvlJc w:val="left"/>
      <w:pPr>
        <w:ind w:left="7830" w:hanging="200"/>
      </w:pPr>
      <w:rPr>
        <w:rFonts w:hint="default"/>
        <w:lang w:val="en-US" w:eastAsia="en-US" w:bidi="ar-SA"/>
      </w:rPr>
    </w:lvl>
    <w:lvl w:ilvl="8" w:tplc="150A890E">
      <w:numFmt w:val="bullet"/>
      <w:lvlText w:val="•"/>
      <w:lvlJc w:val="left"/>
      <w:pPr>
        <w:ind w:left="886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67755BC"/>
    <w:multiLevelType w:val="hybridMultilevel"/>
    <w:tmpl w:val="C31C8EEA"/>
    <w:lvl w:ilvl="0" w:tplc="0CAA2862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9AC88976"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 w:tplc="E49CE7C4">
      <w:numFmt w:val="bullet"/>
      <w:lvlText w:val="•"/>
      <w:lvlJc w:val="left"/>
      <w:pPr>
        <w:ind w:left="2680" w:hanging="200"/>
      </w:pPr>
      <w:rPr>
        <w:rFonts w:hint="default"/>
        <w:lang w:val="en-US" w:eastAsia="en-US" w:bidi="ar-SA"/>
      </w:rPr>
    </w:lvl>
    <w:lvl w:ilvl="3" w:tplc="050A9DF6">
      <w:numFmt w:val="bullet"/>
      <w:lvlText w:val="•"/>
      <w:lvlJc w:val="left"/>
      <w:pPr>
        <w:ind w:left="3710" w:hanging="200"/>
      </w:pPr>
      <w:rPr>
        <w:rFonts w:hint="default"/>
        <w:lang w:val="en-US" w:eastAsia="en-US" w:bidi="ar-SA"/>
      </w:rPr>
    </w:lvl>
    <w:lvl w:ilvl="4" w:tplc="8A2E9D86">
      <w:numFmt w:val="bullet"/>
      <w:lvlText w:val="•"/>
      <w:lvlJc w:val="left"/>
      <w:pPr>
        <w:ind w:left="4740" w:hanging="200"/>
      </w:pPr>
      <w:rPr>
        <w:rFonts w:hint="default"/>
        <w:lang w:val="en-US" w:eastAsia="en-US" w:bidi="ar-SA"/>
      </w:rPr>
    </w:lvl>
    <w:lvl w:ilvl="5" w:tplc="C6D8C034">
      <w:numFmt w:val="bullet"/>
      <w:lvlText w:val="•"/>
      <w:lvlJc w:val="left"/>
      <w:pPr>
        <w:ind w:left="5770" w:hanging="200"/>
      </w:pPr>
      <w:rPr>
        <w:rFonts w:hint="default"/>
        <w:lang w:val="en-US" w:eastAsia="en-US" w:bidi="ar-SA"/>
      </w:rPr>
    </w:lvl>
    <w:lvl w:ilvl="6" w:tplc="FBDA862E">
      <w:numFmt w:val="bullet"/>
      <w:lvlText w:val="•"/>
      <w:lvlJc w:val="left"/>
      <w:pPr>
        <w:ind w:left="6800" w:hanging="200"/>
      </w:pPr>
      <w:rPr>
        <w:rFonts w:hint="default"/>
        <w:lang w:val="en-US" w:eastAsia="en-US" w:bidi="ar-SA"/>
      </w:rPr>
    </w:lvl>
    <w:lvl w:ilvl="7" w:tplc="1A4E8754">
      <w:numFmt w:val="bullet"/>
      <w:lvlText w:val="•"/>
      <w:lvlJc w:val="left"/>
      <w:pPr>
        <w:ind w:left="7830" w:hanging="200"/>
      </w:pPr>
      <w:rPr>
        <w:rFonts w:hint="default"/>
        <w:lang w:val="en-US" w:eastAsia="en-US" w:bidi="ar-SA"/>
      </w:rPr>
    </w:lvl>
    <w:lvl w:ilvl="8" w:tplc="33BE48A8">
      <w:numFmt w:val="bullet"/>
      <w:lvlText w:val="•"/>
      <w:lvlJc w:val="left"/>
      <w:pPr>
        <w:ind w:left="8860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2C6B3C74"/>
    <w:multiLevelType w:val="hybridMultilevel"/>
    <w:tmpl w:val="BD9EFD4C"/>
    <w:lvl w:ilvl="0" w:tplc="F906F38A">
      <w:numFmt w:val="bullet"/>
      <w:lvlText w:val="-"/>
      <w:lvlJc w:val="left"/>
      <w:pPr>
        <w:ind w:left="1049" w:hanging="133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A65678">
      <w:numFmt w:val="bullet"/>
      <w:lvlText w:val="•"/>
      <w:lvlJc w:val="left"/>
      <w:pPr>
        <w:ind w:left="2028" w:hanging="133"/>
      </w:pPr>
      <w:rPr>
        <w:rFonts w:hint="default"/>
        <w:lang w:val="en-US" w:eastAsia="en-US" w:bidi="ar-SA"/>
      </w:rPr>
    </w:lvl>
    <w:lvl w:ilvl="2" w:tplc="ACBC5D1E">
      <w:numFmt w:val="bullet"/>
      <w:lvlText w:val="•"/>
      <w:lvlJc w:val="left"/>
      <w:pPr>
        <w:ind w:left="3016" w:hanging="133"/>
      </w:pPr>
      <w:rPr>
        <w:rFonts w:hint="default"/>
        <w:lang w:val="en-US" w:eastAsia="en-US" w:bidi="ar-SA"/>
      </w:rPr>
    </w:lvl>
    <w:lvl w:ilvl="3" w:tplc="D8F60BC8">
      <w:numFmt w:val="bullet"/>
      <w:lvlText w:val="•"/>
      <w:lvlJc w:val="left"/>
      <w:pPr>
        <w:ind w:left="4004" w:hanging="133"/>
      </w:pPr>
      <w:rPr>
        <w:rFonts w:hint="default"/>
        <w:lang w:val="en-US" w:eastAsia="en-US" w:bidi="ar-SA"/>
      </w:rPr>
    </w:lvl>
    <w:lvl w:ilvl="4" w:tplc="47AE5060">
      <w:numFmt w:val="bullet"/>
      <w:lvlText w:val="•"/>
      <w:lvlJc w:val="left"/>
      <w:pPr>
        <w:ind w:left="4992" w:hanging="133"/>
      </w:pPr>
      <w:rPr>
        <w:rFonts w:hint="default"/>
        <w:lang w:val="en-US" w:eastAsia="en-US" w:bidi="ar-SA"/>
      </w:rPr>
    </w:lvl>
    <w:lvl w:ilvl="5" w:tplc="C85E4714">
      <w:numFmt w:val="bullet"/>
      <w:lvlText w:val="•"/>
      <w:lvlJc w:val="left"/>
      <w:pPr>
        <w:ind w:left="5980" w:hanging="133"/>
      </w:pPr>
      <w:rPr>
        <w:rFonts w:hint="default"/>
        <w:lang w:val="en-US" w:eastAsia="en-US" w:bidi="ar-SA"/>
      </w:rPr>
    </w:lvl>
    <w:lvl w:ilvl="6" w:tplc="22ECFDCC">
      <w:numFmt w:val="bullet"/>
      <w:lvlText w:val="•"/>
      <w:lvlJc w:val="left"/>
      <w:pPr>
        <w:ind w:left="6968" w:hanging="133"/>
      </w:pPr>
      <w:rPr>
        <w:rFonts w:hint="default"/>
        <w:lang w:val="en-US" w:eastAsia="en-US" w:bidi="ar-SA"/>
      </w:rPr>
    </w:lvl>
    <w:lvl w:ilvl="7" w:tplc="31D2AC32">
      <w:numFmt w:val="bullet"/>
      <w:lvlText w:val="•"/>
      <w:lvlJc w:val="left"/>
      <w:pPr>
        <w:ind w:left="7956" w:hanging="133"/>
      </w:pPr>
      <w:rPr>
        <w:rFonts w:hint="default"/>
        <w:lang w:val="en-US" w:eastAsia="en-US" w:bidi="ar-SA"/>
      </w:rPr>
    </w:lvl>
    <w:lvl w:ilvl="8" w:tplc="9DFC7D88">
      <w:numFmt w:val="bullet"/>
      <w:lvlText w:val="•"/>
      <w:lvlJc w:val="left"/>
      <w:pPr>
        <w:ind w:left="8944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3356158E"/>
    <w:multiLevelType w:val="multilevel"/>
    <w:tmpl w:val="1CB47D08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ascii="LM Roman 10" w:eastAsia="LM Roman 10" w:hAnsi="LM Roman 10" w:cs="LM Roman 10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6" w:hanging="459"/>
        <w:jc w:val="left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9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1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6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7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3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8" w:hanging="459"/>
      </w:pPr>
      <w:rPr>
        <w:rFonts w:hint="default"/>
        <w:lang w:val="en-US" w:eastAsia="en-US" w:bidi="ar-SA"/>
      </w:rPr>
    </w:lvl>
  </w:abstractNum>
  <w:abstractNum w:abstractNumId="4" w15:restartNumberingAfterBreak="0">
    <w:nsid w:val="4AFE3874"/>
    <w:multiLevelType w:val="multilevel"/>
    <w:tmpl w:val="0EC4DC6C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1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5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7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57A0563E"/>
    <w:multiLevelType w:val="hybridMultilevel"/>
    <w:tmpl w:val="B92407BC"/>
    <w:lvl w:ilvl="0" w:tplc="130626DC">
      <w:start w:val="1"/>
      <w:numFmt w:val="decimal"/>
      <w:lvlText w:val="%1."/>
      <w:lvlJc w:val="left"/>
      <w:pPr>
        <w:ind w:left="618" w:hanging="255"/>
        <w:jc w:val="left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9434A8">
      <w:numFmt w:val="bullet"/>
      <w:lvlText w:val="•"/>
      <w:lvlJc w:val="left"/>
      <w:pPr>
        <w:ind w:left="1650" w:hanging="255"/>
      </w:pPr>
      <w:rPr>
        <w:rFonts w:hint="default"/>
        <w:lang w:val="en-US" w:eastAsia="en-US" w:bidi="ar-SA"/>
      </w:rPr>
    </w:lvl>
    <w:lvl w:ilvl="2" w:tplc="7C984FA4">
      <w:numFmt w:val="bullet"/>
      <w:lvlText w:val="•"/>
      <w:lvlJc w:val="left"/>
      <w:pPr>
        <w:ind w:left="2680" w:hanging="255"/>
      </w:pPr>
      <w:rPr>
        <w:rFonts w:hint="default"/>
        <w:lang w:val="en-US" w:eastAsia="en-US" w:bidi="ar-SA"/>
      </w:rPr>
    </w:lvl>
    <w:lvl w:ilvl="3" w:tplc="9CE68FAC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4" w:tplc="640A4052">
      <w:numFmt w:val="bullet"/>
      <w:lvlText w:val="•"/>
      <w:lvlJc w:val="left"/>
      <w:pPr>
        <w:ind w:left="4740" w:hanging="255"/>
      </w:pPr>
      <w:rPr>
        <w:rFonts w:hint="default"/>
        <w:lang w:val="en-US" w:eastAsia="en-US" w:bidi="ar-SA"/>
      </w:rPr>
    </w:lvl>
    <w:lvl w:ilvl="5" w:tplc="EBE6608C">
      <w:numFmt w:val="bullet"/>
      <w:lvlText w:val="•"/>
      <w:lvlJc w:val="left"/>
      <w:pPr>
        <w:ind w:left="5770" w:hanging="255"/>
      </w:pPr>
      <w:rPr>
        <w:rFonts w:hint="default"/>
        <w:lang w:val="en-US" w:eastAsia="en-US" w:bidi="ar-SA"/>
      </w:rPr>
    </w:lvl>
    <w:lvl w:ilvl="6" w:tplc="4FCA8B76">
      <w:numFmt w:val="bullet"/>
      <w:lvlText w:val="•"/>
      <w:lvlJc w:val="left"/>
      <w:pPr>
        <w:ind w:left="6800" w:hanging="255"/>
      </w:pPr>
      <w:rPr>
        <w:rFonts w:hint="default"/>
        <w:lang w:val="en-US" w:eastAsia="en-US" w:bidi="ar-SA"/>
      </w:rPr>
    </w:lvl>
    <w:lvl w:ilvl="7" w:tplc="C8FE4636">
      <w:numFmt w:val="bullet"/>
      <w:lvlText w:val="•"/>
      <w:lvlJc w:val="left"/>
      <w:pPr>
        <w:ind w:left="7830" w:hanging="255"/>
      </w:pPr>
      <w:rPr>
        <w:rFonts w:hint="default"/>
        <w:lang w:val="en-US" w:eastAsia="en-US" w:bidi="ar-SA"/>
      </w:rPr>
    </w:lvl>
    <w:lvl w:ilvl="8" w:tplc="F86E3DA6">
      <w:numFmt w:val="bullet"/>
      <w:lvlText w:val="•"/>
      <w:lvlJc w:val="left"/>
      <w:pPr>
        <w:ind w:left="8860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582E2D8B"/>
    <w:multiLevelType w:val="hybridMultilevel"/>
    <w:tmpl w:val="DECA6D2A"/>
    <w:lvl w:ilvl="0" w:tplc="4B38335C">
      <w:start w:val="1"/>
      <w:numFmt w:val="decimal"/>
      <w:lvlText w:val="%1"/>
      <w:lvlJc w:val="left"/>
      <w:pPr>
        <w:ind w:left="877" w:hanging="459"/>
        <w:jc w:val="left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68C35E">
      <w:numFmt w:val="bullet"/>
      <w:lvlText w:val="•"/>
      <w:lvlJc w:val="left"/>
      <w:pPr>
        <w:ind w:left="1884" w:hanging="459"/>
      </w:pPr>
      <w:rPr>
        <w:rFonts w:hint="default"/>
        <w:lang w:val="en-US" w:eastAsia="en-US" w:bidi="ar-SA"/>
      </w:rPr>
    </w:lvl>
    <w:lvl w:ilvl="2" w:tplc="6E7263D4">
      <w:numFmt w:val="bullet"/>
      <w:lvlText w:val="•"/>
      <w:lvlJc w:val="left"/>
      <w:pPr>
        <w:ind w:left="2888" w:hanging="459"/>
      </w:pPr>
      <w:rPr>
        <w:rFonts w:hint="default"/>
        <w:lang w:val="en-US" w:eastAsia="en-US" w:bidi="ar-SA"/>
      </w:rPr>
    </w:lvl>
    <w:lvl w:ilvl="3" w:tplc="494421F6">
      <w:numFmt w:val="bullet"/>
      <w:lvlText w:val="•"/>
      <w:lvlJc w:val="left"/>
      <w:pPr>
        <w:ind w:left="3892" w:hanging="459"/>
      </w:pPr>
      <w:rPr>
        <w:rFonts w:hint="default"/>
        <w:lang w:val="en-US" w:eastAsia="en-US" w:bidi="ar-SA"/>
      </w:rPr>
    </w:lvl>
    <w:lvl w:ilvl="4" w:tplc="439E9972">
      <w:numFmt w:val="bullet"/>
      <w:lvlText w:val="•"/>
      <w:lvlJc w:val="left"/>
      <w:pPr>
        <w:ind w:left="4896" w:hanging="459"/>
      </w:pPr>
      <w:rPr>
        <w:rFonts w:hint="default"/>
        <w:lang w:val="en-US" w:eastAsia="en-US" w:bidi="ar-SA"/>
      </w:rPr>
    </w:lvl>
    <w:lvl w:ilvl="5" w:tplc="2476076A">
      <w:numFmt w:val="bullet"/>
      <w:lvlText w:val="•"/>
      <w:lvlJc w:val="left"/>
      <w:pPr>
        <w:ind w:left="5900" w:hanging="459"/>
      </w:pPr>
      <w:rPr>
        <w:rFonts w:hint="default"/>
        <w:lang w:val="en-US" w:eastAsia="en-US" w:bidi="ar-SA"/>
      </w:rPr>
    </w:lvl>
    <w:lvl w:ilvl="6" w:tplc="CE4E1594">
      <w:numFmt w:val="bullet"/>
      <w:lvlText w:val="•"/>
      <w:lvlJc w:val="left"/>
      <w:pPr>
        <w:ind w:left="6904" w:hanging="459"/>
      </w:pPr>
      <w:rPr>
        <w:rFonts w:hint="default"/>
        <w:lang w:val="en-US" w:eastAsia="en-US" w:bidi="ar-SA"/>
      </w:rPr>
    </w:lvl>
    <w:lvl w:ilvl="7" w:tplc="54E424B0">
      <w:numFmt w:val="bullet"/>
      <w:lvlText w:val="•"/>
      <w:lvlJc w:val="left"/>
      <w:pPr>
        <w:ind w:left="7908" w:hanging="459"/>
      </w:pPr>
      <w:rPr>
        <w:rFonts w:hint="default"/>
        <w:lang w:val="en-US" w:eastAsia="en-US" w:bidi="ar-SA"/>
      </w:rPr>
    </w:lvl>
    <w:lvl w:ilvl="8" w:tplc="D4E27270">
      <w:numFmt w:val="bullet"/>
      <w:lvlText w:val="•"/>
      <w:lvlJc w:val="left"/>
      <w:pPr>
        <w:ind w:left="8912" w:hanging="459"/>
      </w:pPr>
      <w:rPr>
        <w:rFonts w:hint="default"/>
        <w:lang w:val="en-US" w:eastAsia="en-US" w:bidi="ar-SA"/>
      </w:rPr>
    </w:lvl>
  </w:abstractNum>
  <w:abstractNum w:abstractNumId="7" w15:restartNumberingAfterBreak="0">
    <w:nsid w:val="6979153C"/>
    <w:multiLevelType w:val="hybridMultilevel"/>
    <w:tmpl w:val="88500456"/>
    <w:lvl w:ilvl="0" w:tplc="61E87D18">
      <w:start w:val="3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num w:numId="1" w16cid:durableId="2010252607">
    <w:abstractNumId w:val="5"/>
  </w:num>
  <w:num w:numId="2" w16cid:durableId="232742318">
    <w:abstractNumId w:val="1"/>
  </w:num>
  <w:num w:numId="3" w16cid:durableId="2119566852">
    <w:abstractNumId w:val="0"/>
  </w:num>
  <w:num w:numId="4" w16cid:durableId="1062293800">
    <w:abstractNumId w:val="2"/>
  </w:num>
  <w:num w:numId="5" w16cid:durableId="656957256">
    <w:abstractNumId w:val="4"/>
  </w:num>
  <w:num w:numId="6" w16cid:durableId="450129985">
    <w:abstractNumId w:val="6"/>
  </w:num>
  <w:num w:numId="7" w16cid:durableId="1467820189">
    <w:abstractNumId w:val="3"/>
  </w:num>
  <w:num w:numId="8" w16cid:durableId="1855538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8F2"/>
    <w:rsid w:val="002478F2"/>
    <w:rsid w:val="00644F1A"/>
    <w:rsid w:val="009F6679"/>
    <w:rsid w:val="00C71D02"/>
    <w:rsid w:val="00E8527A"/>
    <w:rsid w:val="00EC5D22"/>
    <w:rsid w:val="00F35137"/>
    <w:rsid w:val="00F4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D818"/>
  <w15:docId w15:val="{8AD469ED-FF13-4964-AF9A-C20226E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line="379" w:lineRule="exact"/>
      <w:ind w:left="604" w:hanging="484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32" w:hanging="612"/>
      <w:outlineLvl w:val="1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81"/>
      <w:ind w:left="119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73"/>
      <w:ind w:left="418" w:hanging="298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55"/>
      <w:ind w:left="877" w:hanging="459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318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1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5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hyperlink" Target="https://github.com/yuliskov/SmartTub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github.com/PojavLauncherTeam/PojavLaunch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tersphere/metersphe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exadel-inc/CompreFac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irbytehq/airby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Lakamana</cp:lastModifiedBy>
  <cp:revision>2</cp:revision>
  <dcterms:created xsi:type="dcterms:W3CDTF">2024-05-27T00:50:00Z</dcterms:created>
  <dcterms:modified xsi:type="dcterms:W3CDTF">2024-05-27T02:02:00Z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