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C9CE1BB" w:rsidP="6ED5B007" w:rsidRDefault="5C9CE1BB" w14:paraId="2F78BAB9" w14:textId="486CFF6C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The Louvain Method:</w:t>
      </w:r>
    </w:p>
    <w:p w:rsidR="5C9CE1BB" w:rsidP="6ED5B007" w:rsidRDefault="5C9CE1BB" w14:paraId="367D8AC5" w14:textId="34BA2B6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</w:p>
    <w:p w:rsidR="5C9CE1BB" w:rsidP="51699273" w:rsidRDefault="5C9CE1BB" w14:paraId="58D3D272" w14:textId="5D6C344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Within a network we have a set of nodes called communities and each community has dense</w:t>
      </w:r>
      <w:r w:rsidRPr="51699273" w:rsidR="1378BA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r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connections internally and sparser connections between the sets of nodes, </w:t>
      </w:r>
      <w:r w:rsidRPr="51699273" w:rsidR="5E5ED6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I.e.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1699273" w:rsidR="4FAC3F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The 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pairs of nodes are highly likely to be connected</w:t>
      </w:r>
      <w:r w:rsidRPr="51699273" w:rsidR="0EC5086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if they belong to the same set of nodes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and less likely connected if they are from different sets.</w:t>
      </w:r>
    </w:p>
    <w:p w:rsidR="5C9CE1BB" w:rsidP="6ED5B007" w:rsidRDefault="5C9CE1BB" w14:paraId="3E136992" w14:textId="3EC7D86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In order to </w:t>
      </w:r>
      <w:r w:rsidRPr="3A2F2D90" w:rsidR="0674234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measure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the quality of the partition of nodes into communities, we use the modularity metric that evaluate how densely the nodes are connected within a community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compared with random distribution of links between all nodes regardless of communities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and it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scores partitions highly when most edges fall within the community and </w:t>
      </w:r>
      <w:r w:rsidRPr="3A2F2D90" w:rsidR="568EDC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penalize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partitions with very few or very big parts.</w:t>
      </w:r>
    </w:p>
    <w:p w:rsidR="5C9CE1BB" w:rsidP="6ED5B007" w:rsidRDefault="5C9CE1BB" w14:paraId="542C1FE0" w14:textId="3CEBE253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</w:p>
    <w:p w:rsidR="5C9CE1BB" w:rsidP="6ED5B007" w:rsidRDefault="5C9CE1BB" w14:paraId="19BCD7CB" w14:textId="40B473FA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Modularity is an objective function that needs to be maximized for some community detection techniques, it ranges between -1 and 1, The higher the score, the </w:t>
      </w:r>
      <w:r w:rsidRPr="6ED5B007" w:rsidR="792CE38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tightly </w:t>
      </w:r>
      <w:r w:rsidRPr="6ED5B007" w:rsidR="5FDF9BD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connected</w:t>
      </w: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the communities detected are.</w:t>
      </w:r>
    </w:p>
    <w:p w:rsidR="5C9CE1BB" w:rsidP="6ED5B007" w:rsidRDefault="5C9CE1BB" w14:paraId="7B7BC826" w14:textId="4DFDF02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</w:p>
    <w:p w:rsidR="5C9CE1BB" w:rsidP="6ED5B007" w:rsidRDefault="5C9CE1BB" w14:paraId="1DBFAB44" w14:textId="06B950A0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In the case of weighted connections between the objects, we can define the modularity with the following formula:</w:t>
      </w:r>
    </w:p>
    <w:p w:rsidR="01213968" w:rsidP="51699273" w:rsidRDefault="01213968" w14:paraId="309C6DA5" w14:textId="27A94705">
      <w:pPr>
        <w:pStyle w:val="Normal"/>
        <w:jc w:val="left"/>
      </w:pPr>
      <w:r w:rsidR="01213968">
        <w:drawing>
          <wp:inline wp14:editId="6BFD76F8" wp14:anchorId="2A6413F8">
            <wp:extent cx="4819650" cy="2133600"/>
            <wp:effectExtent l="0" t="0" r="0" b="0"/>
            <wp:docPr id="1093131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7d06eca6c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CE1BB" w:rsidP="3A2F2D90" w:rsidRDefault="5C9CE1BB" w14:paraId="753CCACD" w14:textId="06015CE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The Louvain method developed by Vincent D. Blondel, Jean-Loup Guillaume, Renaud Lambiotte and Etienne Lefebvre in this </w:t>
      </w:r>
      <w:hyperlink r:id="R4155478917e24d9c">
        <w:r w:rsidRPr="51699273" w:rsidR="5C9CE1BB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noProof w:val="0"/>
            <w:color w:val="auto"/>
            <w:sz w:val="28"/>
            <w:szCs w:val="28"/>
            <w:u w:val="single"/>
            <w:lang w:val="en-US"/>
          </w:rPr>
          <w:t>paper</w:t>
        </w:r>
      </w:hyperlink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 xml:space="preserve"> in 2008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,</w:t>
      </w:r>
      <w:r w:rsidRPr="51699273" w:rsidR="4FD365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it is a simp</w:t>
      </w:r>
      <w:r w:rsidRPr="51699273" w:rsidR="249B32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le and fast 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algorithm fo</w:t>
      </w:r>
      <w:r w:rsidRPr="51699273" w:rsidR="4734D8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r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detecting communities in </w:t>
      </w:r>
      <w:r w:rsidRPr="51699273" w:rsidR="31DBB8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l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arge networks</w:t>
      </w:r>
      <w:r w:rsidRPr="51699273" w:rsidR="37554A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, even outperform all other </w:t>
      </w:r>
      <w:r w:rsidRPr="51699273" w:rsidR="343CE35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known</w:t>
      </w:r>
      <w:r w:rsidRPr="51699273" w:rsidR="37554A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community detection algorithm in terms of </w:t>
      </w:r>
      <w:r w:rsidRPr="51699273" w:rsidR="21625C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computation</w:t>
      </w:r>
      <w:r w:rsidRPr="51699273" w:rsidR="37554AF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time </w:t>
      </w:r>
      <w:r w:rsidRPr="51699273" w:rsidR="31A269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and </w:t>
      </w:r>
      <w:r w:rsidRPr="51699273" w:rsidR="31A269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moreover</w:t>
      </w:r>
      <w:r w:rsidRPr="51699273" w:rsidR="1CFD7A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,</w:t>
      </w:r>
      <w:r w:rsidRPr="51699273" w:rsidR="1A13B85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51699273" w:rsidR="31A269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it</w:t>
      </w:r>
      <w:r w:rsidRPr="51699273" w:rsidR="31A269C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is 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based on a heuristic to maximize the modularity. </w:t>
      </w:r>
      <w:r w:rsidRPr="51699273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</w:p>
    <w:p w:rsidR="72F147B1" w:rsidP="3A2F2D90" w:rsidRDefault="72F147B1" w14:paraId="6B49684C" w14:textId="6817B92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3A2F2D90" w:rsidR="72F147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Algorithm description:</w:t>
      </w:r>
    </w:p>
    <w:p w:rsidR="5C9CE1BB" w:rsidP="6ED5B007" w:rsidRDefault="5C9CE1BB" w14:paraId="148CC5B5" w14:textId="57641F7D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The algorithm consists of two steps that are repeated until the modularity a maximum modularity is reached and can’t maximi</w:t>
      </w:r>
      <w:r w:rsidRPr="6ED5B007" w:rsidR="000FF2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z</w:t>
      </w: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e any further.</w:t>
      </w:r>
    </w:p>
    <w:p w:rsidR="5C9CE1BB" w:rsidP="6ED5B007" w:rsidRDefault="5C9CE1BB" w14:paraId="36570724" w14:textId="521FB42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</w:p>
    <w:p w:rsidR="5C9CE1BB" w:rsidP="6ED5B007" w:rsidRDefault="5C9CE1BB" w14:paraId="670438F9" w14:textId="4715B47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6FD5582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We start </w:t>
      </w:r>
      <w:r w:rsidRPr="3A2F2D90" w:rsidR="0EF2A6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with </w:t>
      </w:r>
      <w:r w:rsidRPr="3A2F2D90" w:rsidR="0EF2A69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assigning</w:t>
      </w:r>
      <w:r w:rsidRPr="3A2F2D90" w:rsidR="6FD5582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each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node</w:t>
      </w:r>
      <w:r w:rsidRPr="3A2F2D90" w:rsidR="6425AC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to a different community which means the number of communities is equal to number of nodes N.</w:t>
      </w:r>
    </w:p>
    <w:p w:rsidR="5C9CE1BB" w:rsidP="3A2F2D90" w:rsidRDefault="5C9CE1BB" w14:paraId="5057531F" w14:textId="3D8E1488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</w:pP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The first step:</w:t>
      </w:r>
    </w:p>
    <w:p w:rsidR="5C9CE1BB" w:rsidP="6ED5B007" w:rsidRDefault="5C9CE1BB" w14:paraId="5D3BE611" w14:textId="37F3AD9F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For each </w:t>
      </w:r>
      <w:r w:rsidRPr="3A2F2D90" w:rsidR="20949E5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neighbor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>j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(j=1,2,…n)of node </w:t>
      </w:r>
      <w:proofErr w:type="spellStart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>i</w:t>
      </w:r>
      <w:proofErr w:type="spellEnd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(</w:t>
      </w:r>
      <w:r w:rsidRPr="3A2F2D90" w:rsidR="6B86AC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</w:t>
      </w:r>
      <w:proofErr w:type="spellEnd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=1,2,…n), we check if the modularity increases by moving</w:t>
      </w:r>
      <w:r w:rsidRPr="3A2F2D90" w:rsidR="466BD1D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node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>i</w:t>
      </w:r>
      <w:proofErr w:type="spellEnd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from its community to community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>j,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then the node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>i</w:t>
      </w:r>
      <w:proofErr w:type="spellEnd"/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is moved to community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8"/>
          <w:szCs w:val="28"/>
          <w:lang w:val="en-US"/>
        </w:rPr>
        <w:t xml:space="preserve"> j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which has the highest modularity. </w:t>
      </w:r>
    </w:p>
    <w:p w:rsidR="5C9CE1BB" w:rsidP="6ED5B007" w:rsidRDefault="5C9CE1BB" w14:paraId="6FE3F1AD" w14:textId="6D3E985E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Then we repeat for all the nodes</w:t>
      </w:r>
    </w:p>
    <w:p w:rsidR="5C9CE1BB" w:rsidP="3A2F2D90" w:rsidRDefault="5C9CE1BB" w14:paraId="211901A1" w14:textId="74F0DD46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u w:val="single"/>
          <w:lang w:val="en-US"/>
        </w:rPr>
        <w:t>The second step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: </w:t>
      </w:r>
    </w:p>
    <w:p w:rsidR="5C9CE1BB" w:rsidP="3A2F2D90" w:rsidRDefault="5C9CE1BB" w14:paraId="567E24B3" w14:textId="6B69C7B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22C45B5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N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ew network is built by grouping the nodes together in the same community.</w:t>
      </w:r>
      <w:r w:rsidRPr="3A2F2D90" w:rsidR="734D156E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</w:t>
      </w:r>
    </w:p>
    <w:p w:rsidR="3A2F2D90" w:rsidP="3A2F2D90" w:rsidRDefault="3A2F2D90" w14:paraId="0B56A9F6" w14:textId="5DEA9A9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5C9CE1BB" w:rsidP="6ED5B007" w:rsidRDefault="5C9CE1BB" w14:paraId="34E54200" w14:textId="67C1BFE7">
      <w:pPr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Remark,</w:t>
      </w:r>
      <w:r w:rsidRPr="3A2F2D90" w:rsidR="686272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the weights of the edges between the two new communities are determined by adding up the weights of edges from every node in one community to another.</w:t>
      </w:r>
    </w:p>
    <w:p w:rsidR="206BF669" w:rsidP="3A2F2D90" w:rsidRDefault="206BF669" w14:paraId="70A14A9A" w14:textId="2945BAA1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206BF669" w:rsidP="3A2F2D90" w:rsidRDefault="206BF669" w14:paraId="13CD8C64" w14:textId="5BB1A8EB">
      <w:pPr>
        <w:pStyle w:val="Normal"/>
        <w:ind w:left="0"/>
        <w:jc w:val="both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A2F2D90" w:rsidR="4AC335E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In our coursework w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e </w:t>
      </w:r>
      <w:r w:rsidRPr="3A2F2D90" w:rsidR="206BF6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performed the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Louvain </w:t>
      </w:r>
      <w:r w:rsidRPr="3A2F2D90" w:rsidR="386E1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method on t</w:t>
      </w:r>
      <w:r w:rsidRPr="3A2F2D90" w:rsidR="6259C66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he</w:t>
      </w:r>
      <w:r w:rsidRPr="3A2F2D90" w:rsidR="386E1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3 </w:t>
      </w:r>
      <w:r w:rsidRPr="3A2F2D90" w:rsidR="1C408E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streams </w:t>
      </w:r>
      <w:r w:rsidRPr="3A2F2D90" w:rsidR="386E1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datasets </w:t>
      </w:r>
      <w:r w:rsidRPr="3A2F2D90" w:rsidR="57E839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(</w:t>
      </w:r>
      <w:r w:rsidRPr="3A2F2D90" w:rsidR="57E839E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auto"/>
          <w:sz w:val="28"/>
          <w:szCs w:val="28"/>
          <w:lang w:val="en-US"/>
        </w:rPr>
        <w:t>BL ,AD</w:t>
      </w:r>
      <w:r w:rsidRPr="3A2F2D90" w:rsidR="57E839E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auto"/>
          <w:sz w:val="28"/>
          <w:szCs w:val="28"/>
          <w:lang w:val="en-US"/>
        </w:rPr>
        <w:t xml:space="preserve"> &amp; EX</w:t>
      </w:r>
      <w:r w:rsidRPr="3A2F2D90" w:rsidR="57E839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)</w:t>
      </w:r>
      <w:r w:rsidRPr="3A2F2D90" w:rsidR="70BD87A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in order to</w:t>
      </w:r>
      <w:r w:rsidRPr="3A2F2D90" w:rsidR="47A2123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extract the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communities</w:t>
      </w:r>
      <w:r w:rsidRPr="3A2F2D90" w:rsidR="5535BC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as we can see </w:t>
      </w: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respectively in Figure 1,2 &amp; 3 . </w:t>
      </w:r>
    </w:p>
    <w:p w:rsidR="65BAA6B1" w:rsidP="3A2F2D90" w:rsidRDefault="65BAA6B1" w14:paraId="1B61A5BC" w14:textId="26960AD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65BAA6B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For </w:t>
      </w:r>
      <w:r w:rsidRPr="3A2F2D90" w:rsidR="65BAA6B1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8"/>
          <w:szCs w:val="28"/>
          <w:lang w:val="en-US"/>
        </w:rPr>
        <w:t>BL</w:t>
      </w:r>
      <w:r w:rsidRPr="3A2F2D90" w:rsidR="65BAA6B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stream,</w:t>
      </w:r>
      <w:r w:rsidRPr="3A2F2D90" w:rsidR="607105C3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65BAA6B1">
        <w:rPr>
          <w:rFonts w:ascii="Calibri" w:hAnsi="Calibri" w:eastAsia="Calibri" w:cs="Calibri"/>
          <w:noProof w:val="0"/>
          <w:sz w:val="28"/>
          <w:szCs w:val="28"/>
          <w:lang w:val="en-US"/>
        </w:rPr>
        <w:t>a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 we </w:t>
      </w:r>
      <w:r w:rsidRPr="3A2F2D90" w:rsidR="1EC22577">
        <w:rPr>
          <w:rFonts w:ascii="Calibri" w:hAnsi="Calibri" w:eastAsia="Calibri" w:cs="Calibri"/>
          <w:noProof w:val="0"/>
          <w:sz w:val="28"/>
          <w:szCs w:val="28"/>
          <w:lang w:val="en-US"/>
        </w:rPr>
        <w:t>can notice</w:t>
      </w:r>
      <w:r w:rsidRPr="3A2F2D90" w:rsidR="3CFDBAD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from the fig shown </w:t>
      </w:r>
      <w:r w:rsidRPr="3A2F2D90" w:rsidR="19FECF27">
        <w:rPr>
          <w:rFonts w:ascii="Calibri" w:hAnsi="Calibri" w:eastAsia="Calibri" w:cs="Calibri"/>
          <w:noProof w:val="0"/>
          <w:sz w:val="28"/>
          <w:szCs w:val="28"/>
          <w:lang w:val="en-US"/>
        </w:rPr>
        <w:t>below,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we have </w:t>
      </w:r>
      <w:r w:rsidRPr="3A2F2D90" w:rsidR="275D464B">
        <w:rPr>
          <w:rFonts w:ascii="Calibri" w:hAnsi="Calibri" w:eastAsia="Calibri" w:cs="Calibri"/>
          <w:noProof w:val="0"/>
          <w:sz w:val="28"/>
          <w:szCs w:val="28"/>
          <w:lang w:val="en-US"/>
        </w:rPr>
        <w:t>330</w:t>
      </w:r>
      <w:r w:rsidRPr="3A2F2D90" w:rsidR="01320F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communities (</w:t>
      </w:r>
      <w:r w:rsidRPr="3A2F2D90" w:rsidR="01320FE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330 c</w:t>
      </w:r>
      <w:r w:rsidRPr="3A2F2D90" w:rsidR="6487FF5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lusters</w:t>
      </w:r>
      <w:r w:rsidRPr="3A2F2D90" w:rsidR="01320F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)</w:t>
      </w:r>
      <w:r w:rsidRPr="3A2F2D90" w:rsidR="54E54FE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>and a modularity</w:t>
      </w:r>
      <w:r w:rsidRPr="3A2F2D90" w:rsidR="64CFAC1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measure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of </w:t>
      </w:r>
      <w:r w:rsidRPr="3A2F2D90" w:rsidR="6D11967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0.</w:t>
      </w:r>
      <w:r w:rsidRPr="3A2F2D90" w:rsidR="2715543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3</w:t>
      </w:r>
      <w:r w:rsidRPr="3A2F2D90" w:rsidR="6D11967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53</w:t>
      </w:r>
      <w:r w:rsidRPr="3A2F2D90" w:rsidR="1D496B6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.</w:t>
      </w:r>
    </w:p>
    <w:p w:rsidR="65BAA6B1" w:rsidP="495E3DCC" w:rsidRDefault="65BAA6B1" w14:paraId="21A0643F" w14:textId="0491F85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1D496B63">
        <w:rPr>
          <w:rFonts w:ascii="Calibri" w:hAnsi="Calibri" w:eastAsia="Calibri" w:cs="Calibri"/>
          <w:noProof w:val="0"/>
          <w:sz w:val="28"/>
          <w:szCs w:val="28"/>
          <w:lang w:val="en-US"/>
        </w:rPr>
        <w:t>The modularity is a bit low</w:t>
      </w:r>
      <w:r w:rsidRPr="3A2F2D90" w:rsidR="2F6E697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which </w:t>
      </w:r>
      <w:r w:rsidRPr="3A2F2D90" w:rsidR="6DD108B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indicate 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that </w:t>
      </w:r>
      <w:r w:rsidRPr="3A2F2D90" w:rsidR="3CAC13C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our graph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is not well </w:t>
      </w:r>
      <w:r w:rsidRPr="3A2F2D90" w:rsidR="23D5D5E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interconnected,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and this is</w:t>
      </w:r>
      <w:r w:rsidRPr="3A2F2D90" w:rsidR="2F4941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certainly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due to </w:t>
      </w:r>
      <w:r w:rsidRPr="3A2F2D90" w:rsidR="6145E6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data;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th</w:t>
      </w:r>
      <w:r w:rsidRPr="3A2F2D90" w:rsidR="646E25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e </w:t>
      </w:r>
      <w:r w:rsidRPr="3A2F2D90" w:rsidR="646E251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  <w:t>Bl</w:t>
      </w:r>
      <w:r w:rsidRPr="3A2F2D90" w:rsidR="646E25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stream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is identified by the 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  <w:t xml:space="preserve">baseline crawler 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and </w:t>
      </w:r>
      <w:r w:rsidRPr="3A2F2D90" w:rsidR="0461F21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probably</w:t>
      </w:r>
      <w:r w:rsidRPr="3A2F2D90" w:rsidR="5CC7FFB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contains</w:t>
      </w:r>
      <w:r w:rsidRPr="3A2F2D90" w:rsidR="283A179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more noise and irrelevant tweets.</w:t>
      </w:r>
    </w:p>
    <w:p w:rsidR="6D11967A" w:rsidP="3A2F2D90" w:rsidRDefault="6D11967A" w14:paraId="30BFD85E" w14:textId="6A404D9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Also</w:t>
      </w:r>
      <w:r w:rsidRPr="3A2F2D90" w:rsidR="63DA154C">
        <w:rPr>
          <w:rFonts w:ascii="Calibri" w:hAnsi="Calibri" w:eastAsia="Calibri" w:cs="Calibri"/>
          <w:noProof w:val="0"/>
          <w:sz w:val="28"/>
          <w:szCs w:val="28"/>
          <w:lang w:val="en-US"/>
        </w:rPr>
        <w:t>,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we see</w:t>
      </w:r>
      <w:r w:rsidRPr="3A2F2D90" w:rsidR="3499218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that </w:t>
      </w:r>
      <w:r w:rsidRPr="3A2F2D90" w:rsidR="002E0D50">
        <w:rPr>
          <w:rFonts w:ascii="Calibri" w:hAnsi="Calibri" w:eastAsia="Calibri" w:cs="Calibri"/>
          <w:noProof w:val="0"/>
          <w:sz w:val="28"/>
          <w:szCs w:val="28"/>
          <w:lang w:val="en-US"/>
        </w:rPr>
        <w:t>few communities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4B3181E5">
        <w:rPr>
          <w:rFonts w:ascii="Calibri" w:hAnsi="Calibri" w:eastAsia="Calibri" w:cs="Calibri"/>
          <w:noProof w:val="0"/>
          <w:sz w:val="28"/>
          <w:szCs w:val="28"/>
          <w:lang w:val="en-US"/>
        </w:rPr>
        <w:t>contain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4EC75A0A">
        <w:rPr>
          <w:rFonts w:ascii="Calibri" w:hAnsi="Calibri" w:eastAsia="Calibri" w:cs="Calibri"/>
          <w:noProof w:val="0"/>
          <w:sz w:val="28"/>
          <w:szCs w:val="28"/>
          <w:lang w:val="en-US"/>
        </w:rPr>
        <w:t>large numbers of hashtags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20BAF697">
        <w:rPr>
          <w:rFonts w:ascii="Calibri" w:hAnsi="Calibri" w:eastAsia="Calibri" w:cs="Calibri"/>
          <w:noProof w:val="0"/>
          <w:sz w:val="28"/>
          <w:szCs w:val="28"/>
          <w:lang w:val="en-US"/>
        </w:rPr>
        <w:t>and some of those hashtags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2AEC685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are 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>the most influential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769760D3">
        <w:rPr>
          <w:rFonts w:ascii="Calibri" w:hAnsi="Calibri" w:eastAsia="Calibri" w:cs="Calibri"/>
          <w:noProof w:val="0"/>
          <w:sz w:val="28"/>
          <w:szCs w:val="28"/>
          <w:lang w:val="en-US"/>
        </w:rPr>
        <w:t>ones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</w:p>
    <w:p w:rsidR="6D11967A" w:rsidP="495E3DCC" w:rsidRDefault="6D11967A" w14:paraId="07E58947" w14:textId="6406444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For </w:t>
      </w:r>
      <w:r w:rsidRPr="3A2F2D90" w:rsidR="561B2F3A">
        <w:rPr>
          <w:rFonts w:ascii="Calibri" w:hAnsi="Calibri" w:eastAsia="Calibri" w:cs="Calibri"/>
          <w:noProof w:val="0"/>
          <w:sz w:val="28"/>
          <w:szCs w:val="28"/>
          <w:lang w:val="en-US"/>
        </w:rPr>
        <w:t>instance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>,</w:t>
      </w:r>
      <w:r w:rsidRPr="3A2F2D90" w:rsidR="7A350A70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 xml:space="preserve"> </w:t>
      </w:r>
      <w:r w:rsidRPr="3A2F2D90" w:rsidR="65C89939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 xml:space="preserve"># </w:t>
      </w:r>
      <w:r w:rsidRPr="3A2F2D90" w:rsidR="0A45B530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>Glastonbury</w:t>
      </w:r>
      <w:r w:rsidRPr="3A2F2D90" w:rsidR="6D11967A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 xml:space="preserve"> 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and </w:t>
      </w:r>
      <w:r w:rsidRPr="3A2F2D90" w:rsidR="2A90EAA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r w:rsidRPr="3A2F2D90" w:rsidR="49772D6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are all in community </w:t>
      </w:r>
      <w:r w:rsidRPr="3A2F2D90" w:rsidR="73279A76">
        <w:rPr>
          <w:rFonts w:ascii="Calibri" w:hAnsi="Calibri" w:eastAsia="Calibri" w:cs="Calibri"/>
          <w:noProof w:val="0"/>
          <w:sz w:val="28"/>
          <w:szCs w:val="28"/>
          <w:lang w:val="en-US"/>
        </w:rPr>
        <w:t>0</w:t>
      </w:r>
      <w:r w:rsidRPr="3A2F2D90" w:rsidR="6D11967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</w:p>
    <w:p w:rsidR="5C9CE1BB" w:rsidP="6ED5B007" w:rsidRDefault="5C9CE1BB" w14:paraId="1C6E0381" w14:textId="750C73BD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495E3DCC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</w:p>
    <w:p w:rsidR="361D7A7F" w:rsidP="5886103B" w:rsidRDefault="361D7A7F" w14:paraId="53E91A1D" w14:textId="25A748F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="361D7A7F">
        <w:drawing>
          <wp:inline wp14:editId="07C11F96" wp14:anchorId="6FE5BF11">
            <wp:extent cx="5436546" cy="2771775"/>
            <wp:effectExtent l="0" t="0" r="0" b="0"/>
            <wp:docPr id="138027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82c0e27fb49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654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CE1BB" w:rsidP="6ED5B007" w:rsidRDefault="5C9CE1BB" w14:paraId="38E503A6" w14:textId="5E8F16E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="622CF680">
        <w:drawing>
          <wp:inline wp14:editId="76F3B281" wp14:anchorId="4B1210B4">
            <wp:extent cx="5686425" cy="3004891"/>
            <wp:effectExtent l="0" t="0" r="0" b="0"/>
            <wp:docPr id="1462108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cc72649741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30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236A82" w:rsidP="5886103B" w:rsidRDefault="53236A82" w14:paraId="0528A5D9" w14:textId="4E394CB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For 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  <w:t>AD</w:t>
      </w:r>
      <w:r w:rsidRPr="3A2F2D90" w:rsidR="73DCA64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3A2F2D90" w:rsidR="73DCA6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stream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, we</w:t>
      </w:r>
      <w:r w:rsidRPr="3A2F2D90" w:rsidR="5640609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have</w:t>
      </w:r>
      <w:r w:rsidRPr="3A2F2D90" w:rsidR="3FAECF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339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communities </w:t>
      </w:r>
      <w:r w:rsidRPr="3A2F2D90" w:rsidR="1FA9A09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but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higher modularity</w:t>
      </w:r>
      <w:r w:rsidRPr="3A2F2D90" w:rsidR="6D064B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0.45 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, the network </w:t>
      </w:r>
      <w:r w:rsidRPr="3A2F2D90" w:rsidR="3D66B7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seems more 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interconnected compared to BL or Ex, this is</w:t>
      </w:r>
      <w:r w:rsidRPr="3A2F2D90" w:rsidR="12F45D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mainly 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due to collect</w:t>
      </w:r>
      <w:r w:rsidRPr="3A2F2D90" w:rsidR="73BBEC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ing data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using adaptive crawler, </w:t>
      </w:r>
      <w:r w:rsidRPr="3A2F2D90" w:rsidR="2C0BC5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AD </w:t>
      </w:r>
      <w:r w:rsidRPr="3A2F2D90" w:rsidR="53236A8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>contains extra content and a higher proportion of event relevant tweets as well as less noise.</w:t>
      </w:r>
    </w:p>
    <w:p w:rsidR="5886103B" w:rsidP="5886103B" w:rsidRDefault="5886103B" w14:paraId="3382C6E4" w14:textId="520A69D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5C9CE1BB" w:rsidP="6ED5B007" w:rsidRDefault="5C9CE1BB" w14:paraId="20F916F0" w14:textId="6FB228B7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  <w:r w:rsidRPr="6ED5B007" w:rsidR="5C9CE1B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  <w:t xml:space="preserve"> </w:t>
      </w:r>
    </w:p>
    <w:p w:rsidR="6ED5B007" w:rsidP="6ED5B007" w:rsidRDefault="6ED5B007" w14:paraId="28796D17" w14:textId="3F20486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6128CEC8" w:rsidP="6ED5B007" w:rsidRDefault="6128CEC8" w14:paraId="3F38093F" w14:textId="19FD2B39">
      <w:pPr>
        <w:spacing w:line="285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8"/>
          <w:szCs w:val="28"/>
        </w:rPr>
      </w:pPr>
      <w:r>
        <w:br/>
      </w:r>
    </w:p>
    <w:p w:rsidR="6ED5B007" w:rsidP="6ED5B007" w:rsidRDefault="6ED5B007" w14:paraId="45F6245F" w14:textId="63D738F7">
      <w:pPr>
        <w:spacing w:line="285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8"/>
          <w:szCs w:val="28"/>
        </w:rPr>
      </w:pPr>
      <w:r>
        <w:br/>
      </w:r>
    </w:p>
    <w:p w:rsidR="6ED5B007" w:rsidP="6ED5B007" w:rsidRDefault="6ED5B007" w14:paraId="2A1C5193" w14:textId="0D51317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7E03956"/>
  <w15:docId w15:val="{6d91a789-c838-4ee6-9fc5-fa149d89b67b}"/>
  <w:rsids>
    <w:rsidRoot w:val="57E03956"/>
    <w:rsid w:val="000FF27F"/>
    <w:rsid w:val="002E0D50"/>
    <w:rsid w:val="00C55D73"/>
    <w:rsid w:val="010BA496"/>
    <w:rsid w:val="01213968"/>
    <w:rsid w:val="01320FE2"/>
    <w:rsid w:val="01C94B1F"/>
    <w:rsid w:val="029CA4F5"/>
    <w:rsid w:val="0461F21F"/>
    <w:rsid w:val="053039F6"/>
    <w:rsid w:val="06742349"/>
    <w:rsid w:val="07E9B714"/>
    <w:rsid w:val="095EF413"/>
    <w:rsid w:val="09E01705"/>
    <w:rsid w:val="0A45B530"/>
    <w:rsid w:val="0C4EF870"/>
    <w:rsid w:val="0EC50862"/>
    <w:rsid w:val="0EF2A69E"/>
    <w:rsid w:val="1012496E"/>
    <w:rsid w:val="102BD8CE"/>
    <w:rsid w:val="11172213"/>
    <w:rsid w:val="12F45D6C"/>
    <w:rsid w:val="13655F96"/>
    <w:rsid w:val="1378BACB"/>
    <w:rsid w:val="13A84485"/>
    <w:rsid w:val="14026349"/>
    <w:rsid w:val="160EBB7F"/>
    <w:rsid w:val="162F2B33"/>
    <w:rsid w:val="177D84FF"/>
    <w:rsid w:val="1834337C"/>
    <w:rsid w:val="19FECF27"/>
    <w:rsid w:val="1A13B854"/>
    <w:rsid w:val="1B1AF03C"/>
    <w:rsid w:val="1B239C87"/>
    <w:rsid w:val="1B2B9DAD"/>
    <w:rsid w:val="1B57CAA2"/>
    <w:rsid w:val="1BDF3C79"/>
    <w:rsid w:val="1C408EEE"/>
    <w:rsid w:val="1CF4BC43"/>
    <w:rsid w:val="1CFD7A7C"/>
    <w:rsid w:val="1D496B63"/>
    <w:rsid w:val="1E57D8CD"/>
    <w:rsid w:val="1E9490A0"/>
    <w:rsid w:val="1EC22577"/>
    <w:rsid w:val="1F526E53"/>
    <w:rsid w:val="1F5518F3"/>
    <w:rsid w:val="1FA9A09D"/>
    <w:rsid w:val="200E8464"/>
    <w:rsid w:val="2028ACBA"/>
    <w:rsid w:val="206BF669"/>
    <w:rsid w:val="20949E58"/>
    <w:rsid w:val="20BAF697"/>
    <w:rsid w:val="21625CA7"/>
    <w:rsid w:val="222FD630"/>
    <w:rsid w:val="2275D677"/>
    <w:rsid w:val="22C45B57"/>
    <w:rsid w:val="22E49626"/>
    <w:rsid w:val="231E7201"/>
    <w:rsid w:val="2382C455"/>
    <w:rsid w:val="23D5D5EF"/>
    <w:rsid w:val="240B2A11"/>
    <w:rsid w:val="249B32FD"/>
    <w:rsid w:val="25C05810"/>
    <w:rsid w:val="260054CD"/>
    <w:rsid w:val="26C855E0"/>
    <w:rsid w:val="26CE6EDF"/>
    <w:rsid w:val="26F58983"/>
    <w:rsid w:val="27155437"/>
    <w:rsid w:val="274EEB50"/>
    <w:rsid w:val="275D464B"/>
    <w:rsid w:val="27AEE56E"/>
    <w:rsid w:val="283A179F"/>
    <w:rsid w:val="29778ABE"/>
    <w:rsid w:val="297B4921"/>
    <w:rsid w:val="2A90EAAB"/>
    <w:rsid w:val="2AEC6850"/>
    <w:rsid w:val="2B9BE223"/>
    <w:rsid w:val="2C0BC5F3"/>
    <w:rsid w:val="2C2F3EE7"/>
    <w:rsid w:val="2DBE22EE"/>
    <w:rsid w:val="2DE0B7E7"/>
    <w:rsid w:val="2E34DD00"/>
    <w:rsid w:val="2F49418A"/>
    <w:rsid w:val="2F6E697D"/>
    <w:rsid w:val="2FC822A0"/>
    <w:rsid w:val="2FE7801D"/>
    <w:rsid w:val="30017DF8"/>
    <w:rsid w:val="3162B5C9"/>
    <w:rsid w:val="31A269CB"/>
    <w:rsid w:val="31DBB8DB"/>
    <w:rsid w:val="32A00BAF"/>
    <w:rsid w:val="343CE350"/>
    <w:rsid w:val="34992185"/>
    <w:rsid w:val="3528C049"/>
    <w:rsid w:val="3529357A"/>
    <w:rsid w:val="361D7A7F"/>
    <w:rsid w:val="36315A1E"/>
    <w:rsid w:val="3703C257"/>
    <w:rsid w:val="37554AFF"/>
    <w:rsid w:val="37F0DAEE"/>
    <w:rsid w:val="386E1ADE"/>
    <w:rsid w:val="3924CB54"/>
    <w:rsid w:val="3960195E"/>
    <w:rsid w:val="398F724F"/>
    <w:rsid w:val="39FDA54F"/>
    <w:rsid w:val="3A2F2D90"/>
    <w:rsid w:val="3ACF5F75"/>
    <w:rsid w:val="3AEA47BD"/>
    <w:rsid w:val="3C12B101"/>
    <w:rsid w:val="3C23D5F2"/>
    <w:rsid w:val="3CAC13CC"/>
    <w:rsid w:val="3CFDBADD"/>
    <w:rsid w:val="3D66B7C2"/>
    <w:rsid w:val="3F00ED2D"/>
    <w:rsid w:val="3F254887"/>
    <w:rsid w:val="3FAECF0D"/>
    <w:rsid w:val="3FF703F9"/>
    <w:rsid w:val="4002E9D5"/>
    <w:rsid w:val="4094DB25"/>
    <w:rsid w:val="4121BDCC"/>
    <w:rsid w:val="419D5171"/>
    <w:rsid w:val="41AB9D3C"/>
    <w:rsid w:val="440F5E35"/>
    <w:rsid w:val="4421ACD2"/>
    <w:rsid w:val="466BD1D2"/>
    <w:rsid w:val="467F1887"/>
    <w:rsid w:val="4734D8C4"/>
    <w:rsid w:val="47494D59"/>
    <w:rsid w:val="47A21237"/>
    <w:rsid w:val="47F59B97"/>
    <w:rsid w:val="4804EDB6"/>
    <w:rsid w:val="494FBE06"/>
    <w:rsid w:val="495E3DCC"/>
    <w:rsid w:val="4970D33A"/>
    <w:rsid w:val="49772D64"/>
    <w:rsid w:val="4A236A4B"/>
    <w:rsid w:val="4AC335E9"/>
    <w:rsid w:val="4B3181E5"/>
    <w:rsid w:val="4B31FE49"/>
    <w:rsid w:val="4BA35DB9"/>
    <w:rsid w:val="4BEA26FA"/>
    <w:rsid w:val="4C4F086B"/>
    <w:rsid w:val="4E137DEA"/>
    <w:rsid w:val="4E696A38"/>
    <w:rsid w:val="4EC75A0A"/>
    <w:rsid w:val="4ED3A850"/>
    <w:rsid w:val="4F230D2B"/>
    <w:rsid w:val="4F3AEDCC"/>
    <w:rsid w:val="4F6B907F"/>
    <w:rsid w:val="4FA60842"/>
    <w:rsid w:val="4FAC3FB1"/>
    <w:rsid w:val="4FD365C7"/>
    <w:rsid w:val="501C35DF"/>
    <w:rsid w:val="51699273"/>
    <w:rsid w:val="517867F3"/>
    <w:rsid w:val="5186773F"/>
    <w:rsid w:val="52948718"/>
    <w:rsid w:val="52BDA95E"/>
    <w:rsid w:val="53236A82"/>
    <w:rsid w:val="53FA0D98"/>
    <w:rsid w:val="549E0FDE"/>
    <w:rsid w:val="54DF1EDE"/>
    <w:rsid w:val="54E54FEA"/>
    <w:rsid w:val="54F516E3"/>
    <w:rsid w:val="5535BC1F"/>
    <w:rsid w:val="56045D40"/>
    <w:rsid w:val="561B2F3A"/>
    <w:rsid w:val="5640609A"/>
    <w:rsid w:val="56639EEC"/>
    <w:rsid w:val="568EDCEE"/>
    <w:rsid w:val="57E03956"/>
    <w:rsid w:val="57E839E2"/>
    <w:rsid w:val="58401C1B"/>
    <w:rsid w:val="5886103B"/>
    <w:rsid w:val="59219209"/>
    <w:rsid w:val="5984A504"/>
    <w:rsid w:val="59FB763F"/>
    <w:rsid w:val="5A9532C2"/>
    <w:rsid w:val="5C00F1C6"/>
    <w:rsid w:val="5C9978EE"/>
    <w:rsid w:val="5C9CE1BB"/>
    <w:rsid w:val="5CA1A35D"/>
    <w:rsid w:val="5CC7FFB5"/>
    <w:rsid w:val="5CEFA878"/>
    <w:rsid w:val="5D733884"/>
    <w:rsid w:val="5E5ED626"/>
    <w:rsid w:val="5EE1D09B"/>
    <w:rsid w:val="5F43C836"/>
    <w:rsid w:val="5FDF9BD1"/>
    <w:rsid w:val="607105C3"/>
    <w:rsid w:val="60D6177A"/>
    <w:rsid w:val="60E9D352"/>
    <w:rsid w:val="6128CEC8"/>
    <w:rsid w:val="6145E69A"/>
    <w:rsid w:val="616169EC"/>
    <w:rsid w:val="61AB5796"/>
    <w:rsid w:val="622CF680"/>
    <w:rsid w:val="6259C663"/>
    <w:rsid w:val="636BE140"/>
    <w:rsid w:val="63DA154C"/>
    <w:rsid w:val="6425195D"/>
    <w:rsid w:val="6425ACAE"/>
    <w:rsid w:val="646E251B"/>
    <w:rsid w:val="6487FF52"/>
    <w:rsid w:val="64CFAC10"/>
    <w:rsid w:val="650B9130"/>
    <w:rsid w:val="65BAA6B1"/>
    <w:rsid w:val="65C89939"/>
    <w:rsid w:val="662CD4AE"/>
    <w:rsid w:val="68627246"/>
    <w:rsid w:val="68793B30"/>
    <w:rsid w:val="68A44961"/>
    <w:rsid w:val="692576B7"/>
    <w:rsid w:val="6947C259"/>
    <w:rsid w:val="6952034C"/>
    <w:rsid w:val="69A164A0"/>
    <w:rsid w:val="6A285F83"/>
    <w:rsid w:val="6B86ACEE"/>
    <w:rsid w:val="6C4BBA00"/>
    <w:rsid w:val="6C76DFCB"/>
    <w:rsid w:val="6D064BBC"/>
    <w:rsid w:val="6D11967A"/>
    <w:rsid w:val="6DD108B7"/>
    <w:rsid w:val="6E19D50F"/>
    <w:rsid w:val="6ED5B007"/>
    <w:rsid w:val="6F36EE2E"/>
    <w:rsid w:val="6FD55824"/>
    <w:rsid w:val="70BD87A7"/>
    <w:rsid w:val="713DB245"/>
    <w:rsid w:val="716E0B5B"/>
    <w:rsid w:val="71F5D56E"/>
    <w:rsid w:val="72F147B1"/>
    <w:rsid w:val="73279A76"/>
    <w:rsid w:val="734D156E"/>
    <w:rsid w:val="73BBEC5D"/>
    <w:rsid w:val="73C9AAB3"/>
    <w:rsid w:val="73DCA645"/>
    <w:rsid w:val="75C0584B"/>
    <w:rsid w:val="769760D3"/>
    <w:rsid w:val="776968EA"/>
    <w:rsid w:val="7866551B"/>
    <w:rsid w:val="78A9C063"/>
    <w:rsid w:val="792CE384"/>
    <w:rsid w:val="7A350A70"/>
    <w:rsid w:val="7A967BFD"/>
    <w:rsid w:val="7B1BCB6C"/>
    <w:rsid w:val="7EF702B4"/>
    <w:rsid w:val="7F22EDA6"/>
    <w:rsid w:val="7FC24E5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5.png" Id="Rc6382c0e27fb499a" /><Relationship Type="http://schemas.openxmlformats.org/officeDocument/2006/relationships/image" Target="/media/image6.png" Id="R6171cc72649741f5" /><Relationship Type="http://schemas.openxmlformats.org/officeDocument/2006/relationships/image" Target="/media/image4.png" Id="Rb937d06eca6c4100" /><Relationship Type="http://schemas.openxmlformats.org/officeDocument/2006/relationships/hyperlink" Target="https://arxiv.org/pdf/0803.0476.pdf" TargetMode="External" Id="R4155478917e24d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2020-03-30T18:03:51.5950177Z</dcterms:created>
  <dcterms:modified xsi:type="dcterms:W3CDTF">2020-05-04T13:05:07.3807534Z</dcterms:modified>
  <dc:creator>Sofia Mamouri</dc:creator>
  <lastModifiedBy>Sofia Mamouri</lastModifiedBy>
</coreProperties>
</file>