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34A2" w14:textId="768D8DDF" w:rsidR="00F96EDE" w:rsidRDefault="00F96EDE">
      <w:r>
        <w:t>STATISTICS WORKSHEET-3</w:t>
      </w:r>
    </w:p>
    <w:p w14:paraId="7814178D" w14:textId="77777777" w:rsidR="00F96EDE" w:rsidRDefault="00F96EDE"/>
    <w:p w14:paraId="270CA685" w14:textId="6C562229" w:rsidR="00F96EDE" w:rsidRDefault="00F96EDE">
      <w:r>
        <w:t xml:space="preserve">1. Which of the following is the correct formula for total </w:t>
      </w:r>
      <w:proofErr w:type="gramStart"/>
      <w:r>
        <w:t>variation?</w:t>
      </w:r>
      <w:r>
        <w:t>-</w:t>
      </w:r>
      <w:proofErr w:type="gramEnd"/>
      <w:r>
        <w:t xml:space="preserve">    B</w:t>
      </w:r>
    </w:p>
    <w:p w14:paraId="3F6968D8" w14:textId="352905A5" w:rsidR="00F96EDE" w:rsidRDefault="00F96EDE">
      <w:r>
        <w:t>2.</w:t>
      </w:r>
      <w:r w:rsidRPr="00F96EDE">
        <w:t xml:space="preserve"> </w:t>
      </w:r>
      <w:r>
        <w:t xml:space="preserve">Collection of exchangeable binary outcomes for the same covariate data are called </w:t>
      </w:r>
      <w:r>
        <w:t>__</w:t>
      </w:r>
      <w:r>
        <w:t>outcomes</w:t>
      </w:r>
      <w:r>
        <w:t>.  C</w:t>
      </w:r>
    </w:p>
    <w:p w14:paraId="01CA62FC" w14:textId="2CBAD7B6" w:rsidR="00F96EDE" w:rsidRDefault="00F96EDE">
      <w:r>
        <w:t>3.</w:t>
      </w:r>
      <w:r w:rsidRPr="00F96EDE">
        <w:t xml:space="preserve"> </w:t>
      </w:r>
      <w:r>
        <w:t>How many outcomes are possible with Bernoulli trial?</w:t>
      </w:r>
      <w:r>
        <w:t xml:space="preserve">    A</w:t>
      </w:r>
    </w:p>
    <w:p w14:paraId="53D726E6" w14:textId="5934B0A9" w:rsidR="00F96EDE" w:rsidRDefault="00F96EDE">
      <w:r>
        <w:t xml:space="preserve">4. </w:t>
      </w:r>
      <w:r>
        <w:t>If Ho is true and we reject it is called</w:t>
      </w:r>
      <w:r>
        <w:t xml:space="preserve">         A</w:t>
      </w:r>
    </w:p>
    <w:p w14:paraId="556A3C07" w14:textId="7E165941" w:rsidR="00F96EDE" w:rsidRDefault="00F96EDE">
      <w:r>
        <w:t xml:space="preserve">5. </w:t>
      </w:r>
      <w:r>
        <w:t>Level of significance is also called:</w:t>
      </w:r>
      <w:r>
        <w:t xml:space="preserve">              B         </w:t>
      </w:r>
    </w:p>
    <w:p w14:paraId="349AEA7E" w14:textId="380E55A3" w:rsidR="00F96EDE" w:rsidRDefault="00F96EDE">
      <w:r>
        <w:t>6. The chance of rejecting a true hypothesis decreases when sample size is:</w:t>
      </w:r>
      <w:r>
        <w:t xml:space="preserve">    B</w:t>
      </w:r>
    </w:p>
    <w:p w14:paraId="18F82463" w14:textId="1B71D2D4" w:rsidR="00F96EDE" w:rsidRDefault="00F96EDE">
      <w:r>
        <w:t>7. Which of the following testing is concerned with making decisions using data?</w:t>
      </w:r>
      <w:r w:rsidR="00CF2EEF">
        <w:t xml:space="preserve">    B</w:t>
      </w:r>
    </w:p>
    <w:p w14:paraId="78B1DFEF" w14:textId="6F7683EE" w:rsidR="00CF2EEF" w:rsidRDefault="00CF2EEF">
      <w:r>
        <w:t>8. What is the purpose of multiple testing in statistical inference?</w:t>
      </w:r>
      <w:r>
        <w:tab/>
        <w:t>D</w:t>
      </w:r>
    </w:p>
    <w:p w14:paraId="30B02318" w14:textId="19E7AB94" w:rsidR="00CF2EEF" w:rsidRDefault="00CF2EEF">
      <w:r>
        <w:t xml:space="preserve">9. Normalized data are centred </w:t>
      </w:r>
      <w:proofErr w:type="spellStart"/>
      <w:r>
        <w:t>at</w:t>
      </w:r>
      <w:r>
        <w:t>_</w:t>
      </w:r>
      <w:r>
        <w:t>and</w:t>
      </w:r>
      <w:proofErr w:type="spellEnd"/>
      <w:r>
        <w:t xml:space="preserve"> have units equal to standard deviations of the original data</w:t>
      </w:r>
      <w:r>
        <w:t xml:space="preserve"> 0</w:t>
      </w:r>
    </w:p>
    <w:sectPr w:rsidR="00C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DE"/>
    <w:rsid w:val="00CF2EEF"/>
    <w:rsid w:val="00F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5911"/>
  <w15:chartTrackingRefBased/>
  <w15:docId w15:val="{50378407-033C-437B-9C59-CFA100CC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2022-11-25T17:29:00Z</dcterms:created>
  <dcterms:modified xsi:type="dcterms:W3CDTF">2022-11-25T17:57:00Z</dcterms:modified>
</cp:coreProperties>
</file>