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ackground w:color="C2D69B" w:themeColor="accent3" w:themeTint="99"/>
  <w:body>
    <w:p xmlns:wp14="http://schemas.microsoft.com/office/word/2010/wordml" w:rsidR="006024F1" w:rsidP="5EB292B4" w:rsidRDefault="006024F1" w14:paraId="672A6659" wp14:textId="6BAACF9F">
      <w:pPr>
        <w:jc w:val="center"/>
        <w:rPr>
          <w:b w:val="1"/>
          <w:bCs w:val="1"/>
          <w:sz w:val="36"/>
          <w:szCs w:val="36"/>
          <w:u w:val="single"/>
        </w:rPr>
      </w:pPr>
      <w:r w:rsidRPr="5EB292B4" w:rsidR="07D91943">
        <w:rPr>
          <w:b w:val="1"/>
          <w:bCs w:val="1"/>
          <w:sz w:val="36"/>
          <w:szCs w:val="36"/>
          <w:u w:val="single"/>
        </w:rPr>
        <w:t>A .</w:t>
      </w:r>
      <w:r w:rsidRPr="5EB292B4" w:rsidR="07D91943">
        <w:rPr>
          <w:b w:val="1"/>
          <w:bCs w:val="1"/>
          <w:sz w:val="36"/>
          <w:szCs w:val="36"/>
          <w:u w:val="single"/>
        </w:rPr>
        <w:t xml:space="preserve">  LOGO and Tag </w:t>
      </w:r>
      <w:r w:rsidRPr="5EB292B4" w:rsidR="07D91943">
        <w:rPr>
          <w:b w:val="1"/>
          <w:bCs w:val="1"/>
          <w:sz w:val="36"/>
          <w:szCs w:val="36"/>
          <w:u w:val="single"/>
        </w:rPr>
        <w:t>Line :</w:t>
      </w:r>
      <w:r w:rsidRPr="5EB292B4" w:rsidR="07D91943">
        <w:rPr>
          <w:b w:val="1"/>
          <w:bCs w:val="1"/>
          <w:sz w:val="36"/>
          <w:szCs w:val="36"/>
          <w:u w:val="single"/>
        </w:rPr>
        <w:t>:</w:t>
      </w:r>
    </w:p>
    <w:p xmlns:wp14="http://schemas.microsoft.com/office/word/2010/wordml" w:rsidRPr="006024F1" w:rsidR="006024F1" w:rsidP="006A5A10" w:rsidRDefault="006A5A10" w14:paraId="0A37501D" wp14:textId="77777777">
      <w:pPr>
        <w:jc w:val="center"/>
      </w:pPr>
      <w:r w:rsidRPr="006024F1">
        <w:rPr>
          <w:noProof/>
          <w:lang w:eastAsia="en-IN"/>
        </w:rPr>
        <w:drawing>
          <wp:inline xmlns:wp14="http://schemas.microsoft.com/office/word/2010/wordprocessingDrawing" distT="0" distB="0" distL="0" distR="0" wp14:anchorId="5C1D4398" wp14:editId="7777777">
            <wp:extent cx="3002326" cy="681486"/>
            <wp:effectExtent l="19050" t="0" r="7574" b="0"/>
            <wp:docPr id="5" name="Picture 0" descr="Small-Logo-Ideograph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Logo-Ideographers.png"/>
                    <pic:cNvPicPr/>
                  </pic:nvPicPr>
                  <pic:blipFill>
                    <a:blip r:embed="rId8" cstate="print"/>
                    <a:stretch>
                      <a:fillRect/>
                    </a:stretch>
                  </pic:blipFill>
                  <pic:spPr>
                    <a:xfrm>
                      <a:off x="0" y="0"/>
                      <a:ext cx="3002814" cy="681597"/>
                    </a:xfrm>
                    <a:prstGeom prst="rect">
                      <a:avLst/>
                    </a:prstGeom>
                  </pic:spPr>
                </pic:pic>
              </a:graphicData>
            </a:graphic>
          </wp:inline>
        </w:drawing>
      </w:r>
    </w:p>
    <w:p xmlns:wp14="http://schemas.microsoft.com/office/word/2010/wordml" w:rsidR="006024F1" w:rsidRDefault="006024F1" w14:paraId="5DAB6C7B" wp14:textId="77777777"/>
    <w:p xmlns:wp14="http://schemas.microsoft.com/office/word/2010/wordml" w:rsidRPr="00571E84" w:rsidR="00AB21F4" w:rsidP="006A5A10" w:rsidRDefault="00571E84" w14:paraId="696CA021" wp14:textId="78268A04">
      <w:pPr>
        <w:jc w:val="center"/>
      </w:pPr>
      <w:r w:rsidRPr="5EB292B4" w:rsidR="722D1404">
        <w:rPr>
          <w:b w:val="1"/>
          <w:bCs w:val="1"/>
          <w:sz w:val="36"/>
          <w:szCs w:val="36"/>
          <w:u w:val="single"/>
        </w:rPr>
        <w:t xml:space="preserve">B. </w:t>
      </w:r>
      <w:r w:rsidRPr="5EB292B4" w:rsidR="3C089E86">
        <w:rPr>
          <w:b w:val="1"/>
          <w:bCs w:val="1"/>
          <w:sz w:val="36"/>
          <w:szCs w:val="36"/>
          <w:u w:val="single"/>
        </w:rPr>
        <w:t>Inspiration</w:t>
      </w:r>
      <w:r w:rsidRPr="5EB292B4" w:rsidR="4EA4CE99">
        <w:rPr>
          <w:b w:val="1"/>
          <w:bCs w:val="1"/>
          <w:sz w:val="36"/>
          <w:szCs w:val="36"/>
          <w:u w:val="single"/>
        </w:rPr>
        <w:t xml:space="preserve"> ::</w:t>
      </w:r>
    </w:p>
    <w:p xmlns:wp14="http://schemas.microsoft.com/office/word/2010/wordml" w:rsidR="00571E84" w:rsidP="00AB21F4" w:rsidRDefault="00571E84" w14:paraId="02EB378F" wp14:textId="77777777">
      <w:pPr>
        <w:spacing w:after="0"/>
        <w:jc w:val="center"/>
        <w:rPr>
          <w:b/>
          <w:i/>
          <w:sz w:val="24"/>
          <w:szCs w:val="24"/>
        </w:rPr>
      </w:pPr>
    </w:p>
    <w:p xmlns:wp14="http://schemas.microsoft.com/office/word/2010/wordml" w:rsidRPr="00571E84" w:rsidR="00AB21F4" w:rsidP="00AB21F4" w:rsidRDefault="00AB21F4" w14:paraId="7652C05F" wp14:textId="77777777">
      <w:pPr>
        <w:spacing w:after="0"/>
        <w:jc w:val="center"/>
        <w:rPr>
          <w:b/>
          <w:i/>
          <w:sz w:val="24"/>
          <w:szCs w:val="24"/>
        </w:rPr>
      </w:pPr>
      <w:r w:rsidRPr="00571E84">
        <w:rPr>
          <w:b/>
          <w:i/>
          <w:sz w:val="24"/>
          <w:szCs w:val="24"/>
        </w:rPr>
        <w:t>Fill the Brain with high thoughts,</w:t>
      </w:r>
    </w:p>
    <w:p xmlns:wp14="http://schemas.microsoft.com/office/word/2010/wordml" w:rsidRPr="00571E84" w:rsidR="00AB21F4" w:rsidP="00AB21F4" w:rsidRDefault="00AB21F4" w14:paraId="002AB34F" wp14:textId="77777777">
      <w:pPr>
        <w:spacing w:after="0"/>
        <w:jc w:val="center"/>
        <w:rPr>
          <w:b/>
          <w:i/>
          <w:sz w:val="24"/>
          <w:szCs w:val="24"/>
        </w:rPr>
      </w:pPr>
      <w:r w:rsidRPr="00571E84">
        <w:rPr>
          <w:b/>
          <w:i/>
          <w:sz w:val="24"/>
          <w:szCs w:val="24"/>
        </w:rPr>
        <w:t>highest ideals, place them day and night before you,</w:t>
      </w:r>
    </w:p>
    <w:p xmlns:wp14="http://schemas.microsoft.com/office/word/2010/wordml" w:rsidRPr="00571E84" w:rsidR="00AB21F4" w:rsidP="00AB21F4" w:rsidRDefault="00AB21F4" w14:paraId="6DFDF17E" wp14:textId="77777777">
      <w:pPr>
        <w:spacing w:after="0"/>
        <w:jc w:val="center"/>
        <w:rPr>
          <w:b/>
          <w:i/>
          <w:sz w:val="24"/>
          <w:szCs w:val="24"/>
        </w:rPr>
      </w:pPr>
      <w:r w:rsidRPr="00571E84">
        <w:rPr>
          <w:b/>
          <w:i/>
          <w:sz w:val="24"/>
          <w:szCs w:val="24"/>
        </w:rPr>
        <w:t>and out of that will come great work.</w:t>
      </w:r>
    </w:p>
    <w:p xmlns:wp14="http://schemas.microsoft.com/office/word/2010/wordml" w:rsidR="00AB21F4" w:rsidP="00571E84" w:rsidRDefault="00571E84" w14:paraId="582BD283" wp14:textId="77777777">
      <w:pPr>
        <w:tabs>
          <w:tab w:val="left" w:pos="5387"/>
        </w:tabs>
        <w:spacing w:after="0"/>
        <w:jc w:val="center"/>
        <w:rPr>
          <w:b/>
        </w:rPr>
      </w:pPr>
      <w:r>
        <w:rPr>
          <w:sz w:val="24"/>
          <w:szCs w:val="24"/>
        </w:rPr>
        <w:tab/>
      </w:r>
      <w:r>
        <w:rPr>
          <w:sz w:val="24"/>
          <w:szCs w:val="24"/>
        </w:rPr>
        <w:t xml:space="preserve">- </w:t>
      </w:r>
      <w:r w:rsidRPr="00AB21F4" w:rsidR="00AB21F4">
        <w:rPr>
          <w:b/>
        </w:rPr>
        <w:t>Swami Vivekananda</w:t>
      </w:r>
    </w:p>
    <w:p xmlns:wp14="http://schemas.microsoft.com/office/word/2010/wordml" w:rsidR="00AB21F4" w:rsidP="00AB21F4" w:rsidRDefault="00AB21F4" w14:paraId="6A05A809" wp14:textId="77777777">
      <w:pPr>
        <w:spacing w:after="0"/>
        <w:jc w:val="center"/>
        <w:rPr>
          <w:b/>
        </w:rPr>
      </w:pPr>
    </w:p>
    <w:p xmlns:wp14="http://schemas.microsoft.com/office/word/2010/wordml" w:rsidR="00571E84" w:rsidP="00571E84" w:rsidRDefault="00571E84" w14:paraId="5A39BBE3" wp14:textId="77777777">
      <w:pPr>
        <w:spacing w:after="0"/>
        <w:jc w:val="center"/>
        <w:rPr>
          <w:b/>
          <w:bCs/>
          <w:i/>
          <w:iCs/>
          <w:lang w:val="en-US"/>
        </w:rPr>
      </w:pPr>
    </w:p>
    <w:p xmlns:wp14="http://schemas.microsoft.com/office/word/2010/wordml" w:rsidR="00C9778E" w:rsidRDefault="00C9778E" w14:paraId="62486C05" wp14:textId="77777777">
      <w:pPr>
        <w:rPr>
          <w:rFonts w:cs="Verdana"/>
          <w:b/>
          <w:color w:val="000000" w:themeColor="text1"/>
          <w:sz w:val="24"/>
          <w:szCs w:val="24"/>
          <w:u w:val="single"/>
        </w:rPr>
      </w:pPr>
      <w:r w:rsidRPr="5EB292B4">
        <w:rPr>
          <w:rFonts w:cs="Verdana"/>
          <w:b w:val="1"/>
          <w:bCs w:val="1"/>
          <w:color w:val="000000" w:themeColor="text1" w:themeTint="FF" w:themeShade="FF"/>
          <w:sz w:val="24"/>
          <w:szCs w:val="24"/>
          <w:u w:val="single"/>
        </w:rPr>
        <w:br w:type="page"/>
      </w:r>
    </w:p>
    <w:p xmlns:wp14="http://schemas.microsoft.com/office/word/2010/wordml" w:rsidR="006329DE" w:rsidP="006329DE" w:rsidRDefault="006329DE" w14:paraId="4101652C" wp14:textId="77777777">
      <w:pPr>
        <w:jc w:val="center"/>
        <w:rPr>
          <w:sz w:val="24"/>
          <w:szCs w:val="24"/>
        </w:rPr>
      </w:pPr>
      <w:r w:rsidRPr="006329DE">
        <w:rPr>
          <w:noProof/>
          <w:sz w:val="24"/>
          <w:szCs w:val="24"/>
          <w:lang w:eastAsia="en-IN"/>
        </w:rPr>
        <w:drawing>
          <wp:inline xmlns:wp14="http://schemas.microsoft.com/office/word/2010/wordprocessingDrawing" distT="0" distB="0" distL="0" distR="0" wp14:anchorId="4B860EA2" wp14:editId="7777777">
            <wp:extent cx="1752600" cy="397816"/>
            <wp:effectExtent l="19050" t="0" r="0" b="0"/>
            <wp:docPr id="4" name="Picture 0" descr="Small-Logo-Ideograph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Logo-Ideographers.png"/>
                    <pic:cNvPicPr/>
                  </pic:nvPicPr>
                  <pic:blipFill>
                    <a:blip r:embed="rId9" cstate="print"/>
                    <a:stretch>
                      <a:fillRect/>
                    </a:stretch>
                  </pic:blipFill>
                  <pic:spPr>
                    <a:xfrm>
                      <a:off x="0" y="0"/>
                      <a:ext cx="1758138" cy="399073"/>
                    </a:xfrm>
                    <a:prstGeom prst="rect">
                      <a:avLst/>
                    </a:prstGeom>
                  </pic:spPr>
                </pic:pic>
              </a:graphicData>
            </a:graphic>
          </wp:inline>
        </w:drawing>
      </w:r>
    </w:p>
    <w:p xmlns:wp14="http://schemas.microsoft.com/office/word/2010/wordml" w:rsidR="006329DE" w:rsidP="5EB292B4" w:rsidRDefault="006329DE" w14:paraId="4B99056E" wp14:textId="683CF24E">
      <w:pPr>
        <w:autoSpaceDE w:val="0"/>
        <w:autoSpaceDN w:val="0"/>
        <w:adjustRightInd w:val="0"/>
        <w:spacing w:after="0" w:line="240" w:lineRule="auto"/>
        <w:rPr>
          <w:rFonts w:cs="MicrosoftSansSerif"/>
          <w:b w:val="1"/>
          <w:bCs w:val="1"/>
          <w:color w:val="000000" w:themeColor="text1"/>
          <w:sz w:val="24"/>
          <w:szCs w:val="24"/>
          <w:u w:val="single"/>
        </w:rPr>
      </w:pPr>
    </w:p>
    <w:p xmlns:wp14="http://schemas.microsoft.com/office/word/2010/wordml" w:rsidRPr="00087677" w:rsidR="00CF1439" w:rsidP="5EB292B4" w:rsidRDefault="00BA76B6" w14:paraId="36FF8804" wp14:textId="1531F591">
      <w:pPr>
        <w:pStyle w:val="Normal"/>
        <w:autoSpaceDE w:val="0"/>
        <w:autoSpaceDN w:val="0"/>
        <w:adjustRightInd w:val="0"/>
        <w:spacing w:after="0" w:line="240" w:lineRule="auto"/>
        <w:rPr>
          <w:rFonts w:cs="MicrosoftSansSerif"/>
          <w:b w:val="1"/>
          <w:bCs w:val="1"/>
          <w:color w:val="000000" w:themeColor="text1"/>
          <w:sz w:val="36"/>
          <w:szCs w:val="36"/>
          <w:u w:val="single"/>
        </w:rPr>
      </w:pPr>
      <w:r w:rsidRPr="5EB292B4" w:rsidR="06562470">
        <w:rPr>
          <w:rFonts w:cs="MicrosoftSansSerif"/>
          <w:b w:val="1"/>
          <w:bCs w:val="1"/>
          <w:color w:val="000000" w:themeColor="text1" w:themeTint="FF" w:themeShade="FF"/>
          <w:sz w:val="24"/>
          <w:szCs w:val="24"/>
          <w:u w:val="none"/>
        </w:rPr>
        <w:t xml:space="preserve">                                                    </w:t>
      </w:r>
      <w:r w:rsidRPr="5EB292B4" w:rsidR="06562470">
        <w:rPr>
          <w:rFonts w:cs="MicrosoftSansSerif"/>
          <w:b w:val="1"/>
          <w:bCs w:val="1"/>
          <w:color w:val="000000" w:themeColor="text1" w:themeTint="FF" w:themeShade="FF"/>
          <w:sz w:val="36"/>
          <w:szCs w:val="36"/>
          <w:u w:val="none"/>
        </w:rPr>
        <w:t xml:space="preserve"> C. </w:t>
      </w:r>
      <w:r w:rsidRPr="5EB292B4" w:rsidR="670C5C22">
        <w:rPr>
          <w:rFonts w:cs="MicrosoftSansSerif"/>
          <w:b w:val="1"/>
          <w:bCs w:val="1"/>
          <w:color w:val="000000" w:themeColor="text1" w:themeTint="FF" w:themeShade="FF"/>
          <w:sz w:val="36"/>
          <w:szCs w:val="36"/>
          <w:u w:val="single"/>
        </w:rPr>
        <w:t>Trustworthiness</w:t>
      </w:r>
      <w:r w:rsidRPr="5EB292B4" w:rsidR="2D2D6036">
        <w:rPr>
          <w:rFonts w:cs="MicrosoftSansSerif"/>
          <w:b w:val="1"/>
          <w:bCs w:val="1"/>
          <w:color w:val="000000" w:themeColor="text1" w:themeTint="FF" w:themeShade="FF"/>
          <w:sz w:val="36"/>
          <w:szCs w:val="36"/>
          <w:u w:val="single"/>
        </w:rPr>
        <w:t xml:space="preserve"> :</w:t>
      </w:r>
      <w:r w:rsidRPr="5EB292B4" w:rsidR="2D2D6036">
        <w:rPr>
          <w:rFonts w:cs="MicrosoftSansSerif"/>
          <w:b w:val="1"/>
          <w:bCs w:val="1"/>
          <w:color w:val="000000" w:themeColor="text1" w:themeTint="FF" w:themeShade="FF"/>
          <w:sz w:val="36"/>
          <w:szCs w:val="36"/>
          <w:u w:val="single"/>
        </w:rPr>
        <w:t>:</w:t>
      </w:r>
    </w:p>
    <w:p xmlns:wp14="http://schemas.microsoft.com/office/word/2010/wordml" w:rsidRPr="00CF1439" w:rsidR="00CF1439" w:rsidP="00CF1439" w:rsidRDefault="00CF1439" w14:paraId="1299C43A" wp14:textId="77777777">
      <w:pPr>
        <w:autoSpaceDE w:val="0"/>
        <w:autoSpaceDN w:val="0"/>
        <w:adjustRightInd w:val="0"/>
        <w:spacing w:after="0" w:line="240" w:lineRule="auto"/>
        <w:rPr>
          <w:rFonts w:ascii="MicrosoftSansSerif" w:hAnsi="MicrosoftSansSerif" w:cs="MicrosoftSansSerif"/>
          <w:color w:val="000000" w:themeColor="text1"/>
          <w:sz w:val="28"/>
          <w:szCs w:val="28"/>
          <w:u w:val="single"/>
        </w:rPr>
      </w:pPr>
    </w:p>
    <w:p xmlns:wp14="http://schemas.microsoft.com/office/word/2010/wordml" w:rsidRPr="00087677" w:rsidR="00B756A0" w:rsidP="00CF1439" w:rsidRDefault="00B756A0" w14:paraId="7BE21116"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 xml:space="preserve">We provides </w:t>
      </w:r>
      <w:r w:rsidRPr="006329DE">
        <w:rPr>
          <w:rFonts w:cs="Verdana"/>
          <w:color w:val="632423" w:themeColor="accent2" w:themeShade="80"/>
          <w:highlight w:val="yellow"/>
        </w:rPr>
        <w:t>Single Window Customize Services</w:t>
      </w:r>
      <w:r w:rsidRPr="00087677">
        <w:rPr>
          <w:rFonts w:cs="Verdana"/>
          <w:color w:val="000000"/>
        </w:rPr>
        <w:t>.</w:t>
      </w:r>
    </w:p>
    <w:p xmlns:wp14="http://schemas.microsoft.com/office/word/2010/wordml" w:rsidRPr="00087677" w:rsidR="00CF1439" w:rsidP="00CF1439" w:rsidRDefault="00CF1439" w14:paraId="7436BDB5"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 xml:space="preserve">Unique and creative </w:t>
      </w:r>
      <w:r w:rsidRPr="00087677" w:rsidR="00B76FC3">
        <w:rPr>
          <w:rFonts w:cs="Verdana"/>
          <w:color w:val="000000"/>
        </w:rPr>
        <w:t>solutions that meet the client's</w:t>
      </w:r>
      <w:r w:rsidRPr="00087677">
        <w:rPr>
          <w:rFonts w:cs="Verdana"/>
          <w:color w:val="000000"/>
        </w:rPr>
        <w:t xml:space="preserve"> expectations not only by realizing</w:t>
      </w:r>
      <w:r w:rsidRPr="00087677" w:rsidR="003535C5">
        <w:rPr>
          <w:rFonts w:cs="Verdana"/>
          <w:color w:val="000000"/>
        </w:rPr>
        <w:t xml:space="preserve"> </w:t>
      </w:r>
      <w:r w:rsidRPr="00087677" w:rsidR="00B76FC3">
        <w:rPr>
          <w:rFonts w:cs="Verdana"/>
          <w:color w:val="000000"/>
        </w:rPr>
        <w:t>the client's</w:t>
      </w:r>
      <w:r w:rsidRPr="00087677" w:rsidR="000F61C5">
        <w:rPr>
          <w:rFonts w:cs="Verdana"/>
          <w:color w:val="000000"/>
        </w:rPr>
        <w:t xml:space="preserve"> </w:t>
      </w:r>
      <w:r w:rsidRPr="00087677">
        <w:rPr>
          <w:rFonts w:cs="Verdana"/>
          <w:color w:val="000000"/>
        </w:rPr>
        <w:t>business objectives, but particularly by our strict adherence to the ethical</w:t>
      </w:r>
      <w:r w:rsidRPr="00087677" w:rsidR="003535C5">
        <w:rPr>
          <w:rFonts w:cs="Verdana"/>
          <w:color w:val="000000"/>
        </w:rPr>
        <w:t xml:space="preserve"> </w:t>
      </w:r>
      <w:r w:rsidRPr="00087677">
        <w:rPr>
          <w:rFonts w:cs="Verdana"/>
          <w:color w:val="000000"/>
        </w:rPr>
        <w:t>principles of public relations</w:t>
      </w:r>
      <w:r w:rsidRPr="00087677" w:rsidR="005A6C64">
        <w:rPr>
          <w:rFonts w:cs="Verdana"/>
          <w:color w:val="000000"/>
        </w:rPr>
        <w:t xml:space="preserve"> and technical parameters.</w:t>
      </w:r>
    </w:p>
    <w:p xmlns:wp14="http://schemas.microsoft.com/office/word/2010/wordml" w:rsidRPr="00087677" w:rsidR="00CF1439" w:rsidP="00CF1439" w:rsidRDefault="00CF1439" w14:paraId="0FD8298F"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Continuous search for opportunities beyond the agreed communications and business</w:t>
      </w:r>
      <w:r w:rsidRPr="00087677" w:rsidR="003535C5">
        <w:rPr>
          <w:rFonts w:cs="Verdana"/>
          <w:color w:val="000000"/>
        </w:rPr>
        <w:t xml:space="preserve"> </w:t>
      </w:r>
      <w:r w:rsidRPr="00087677">
        <w:rPr>
          <w:rFonts w:cs="Verdana"/>
          <w:color w:val="000000"/>
        </w:rPr>
        <w:t>objectives</w:t>
      </w:r>
      <w:r w:rsidRPr="00087677" w:rsidR="000F61C5">
        <w:rPr>
          <w:rFonts w:cs="Verdana"/>
          <w:color w:val="000000"/>
        </w:rPr>
        <w:t>.</w:t>
      </w:r>
    </w:p>
    <w:p xmlns:wp14="http://schemas.microsoft.com/office/word/2010/wordml" w:rsidRPr="00087677" w:rsidR="00CF1439" w:rsidP="00CF1439" w:rsidRDefault="00CF1439" w14:paraId="7ED4AF14"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Cre</w:t>
      </w:r>
      <w:r w:rsidRPr="00087677" w:rsidR="00B76FC3">
        <w:rPr>
          <w:rFonts w:cs="Verdana"/>
          <w:color w:val="000000"/>
        </w:rPr>
        <w:t>ative approaches to the client's</w:t>
      </w:r>
      <w:r w:rsidRPr="00087677">
        <w:rPr>
          <w:rFonts w:cs="Verdana"/>
          <w:color w:val="000000"/>
        </w:rPr>
        <w:t xml:space="preserve"> special needs in order to find unique and tailored</w:t>
      </w:r>
      <w:r w:rsidRPr="00087677" w:rsidR="003535C5">
        <w:rPr>
          <w:rFonts w:cs="Verdana"/>
          <w:color w:val="000000"/>
        </w:rPr>
        <w:t xml:space="preserve"> </w:t>
      </w:r>
      <w:r w:rsidRPr="00087677">
        <w:rPr>
          <w:rFonts w:cs="Verdana"/>
          <w:color w:val="000000"/>
        </w:rPr>
        <w:t>communications</w:t>
      </w:r>
      <w:r w:rsidRPr="00087677" w:rsidR="005A6C64">
        <w:rPr>
          <w:rFonts w:cs="Verdana"/>
          <w:color w:val="000000"/>
        </w:rPr>
        <w:t xml:space="preserve"> &amp; quality</w:t>
      </w:r>
      <w:r w:rsidRPr="00087677">
        <w:rPr>
          <w:rFonts w:cs="Verdana"/>
          <w:color w:val="000000"/>
        </w:rPr>
        <w:t xml:space="preserve"> solutions</w:t>
      </w:r>
      <w:r w:rsidRPr="00087677" w:rsidR="005A6C64">
        <w:rPr>
          <w:rFonts w:cs="Verdana"/>
          <w:color w:val="000000"/>
        </w:rPr>
        <w:t>.</w:t>
      </w:r>
    </w:p>
    <w:p xmlns:wp14="http://schemas.microsoft.com/office/word/2010/wordml" w:rsidRPr="00087677" w:rsidR="00CF1439" w:rsidP="00CF1439" w:rsidRDefault="00CF1439" w14:paraId="481BAE1E"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Team work based on the implementation of progressive communications disciplines</w:t>
      </w:r>
      <w:r w:rsidRPr="00087677" w:rsidR="005A6C64">
        <w:rPr>
          <w:rFonts w:cs="Verdana"/>
          <w:color w:val="000000"/>
        </w:rPr>
        <w:t>.</w:t>
      </w:r>
    </w:p>
    <w:p xmlns:wp14="http://schemas.microsoft.com/office/word/2010/wordml" w:rsidRPr="00087677" w:rsidR="00CF1439" w:rsidP="00CF1439" w:rsidRDefault="00CF1439" w14:paraId="7A7A9F44"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Professional quality of services provided by a highly motivated team</w:t>
      </w:r>
      <w:r w:rsidRPr="00087677" w:rsidR="005A6C64">
        <w:rPr>
          <w:rFonts w:cs="Verdana"/>
          <w:color w:val="000000"/>
        </w:rPr>
        <w:t>.</w:t>
      </w:r>
    </w:p>
    <w:p xmlns:wp14="http://schemas.microsoft.com/office/word/2010/wordml" w:rsidRPr="00087677" w:rsidR="00CF1439" w:rsidP="00CF1439" w:rsidRDefault="00CF1439" w14:paraId="15A114C6"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Courage and readiness to communicate on behalf of client in crisis</w:t>
      </w:r>
      <w:r w:rsidRPr="00087677" w:rsidR="005A6C64">
        <w:rPr>
          <w:rFonts w:cs="Verdana"/>
          <w:color w:val="000000"/>
        </w:rPr>
        <w:t>.</w:t>
      </w:r>
    </w:p>
    <w:p xmlns:wp14="http://schemas.microsoft.com/office/word/2010/wordml" w:rsidR="00CF1439" w:rsidP="00CF1439" w:rsidRDefault="00CF1439" w14:paraId="5441D2CA"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Strong technological background</w:t>
      </w:r>
      <w:r w:rsidRPr="00087677" w:rsidR="000F61C5">
        <w:rPr>
          <w:rFonts w:cs="Verdana"/>
          <w:color w:val="000000"/>
        </w:rPr>
        <w:t xml:space="preserve"> with experienced professionals.</w:t>
      </w:r>
    </w:p>
    <w:p xmlns:wp14="http://schemas.microsoft.com/office/word/2010/wordml" w:rsidRPr="00087677" w:rsidR="006329DE" w:rsidP="006329DE" w:rsidRDefault="006329DE" w14:paraId="412057F5"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We have excellent bench of Advisors.</w:t>
      </w:r>
    </w:p>
    <w:p xmlns:wp14="http://schemas.microsoft.com/office/word/2010/wordml" w:rsidRPr="006329DE" w:rsidR="006329DE" w:rsidP="006329DE" w:rsidRDefault="006329DE" w14:paraId="3A976DEB" wp14:textId="77777777">
      <w:pPr>
        <w:pStyle w:val="ListParagraph"/>
        <w:numPr>
          <w:ilvl w:val="0"/>
          <w:numId w:val="3"/>
        </w:numPr>
        <w:autoSpaceDE w:val="0"/>
        <w:autoSpaceDN w:val="0"/>
        <w:adjustRightInd w:val="0"/>
        <w:spacing w:after="0" w:line="240" w:lineRule="auto"/>
        <w:jc w:val="both"/>
        <w:rPr>
          <w:rFonts w:cs="Verdana"/>
          <w:color w:val="000000"/>
        </w:rPr>
      </w:pPr>
      <w:r w:rsidRPr="00087677">
        <w:rPr>
          <w:rFonts w:cs="Verdana"/>
          <w:color w:val="000000"/>
        </w:rPr>
        <w:t xml:space="preserve">Operating in the states; </w:t>
      </w:r>
      <w:smartTag w:uri="urn:schemas-microsoft-com:office:smarttags" w:element="place">
        <w:r w:rsidRPr="00087677">
          <w:rPr>
            <w:rFonts w:cs="Verdana"/>
            <w:color w:val="000000"/>
          </w:rPr>
          <w:t>Bihar</w:t>
        </w:r>
      </w:smartTag>
      <w:r w:rsidRPr="00087677">
        <w:rPr>
          <w:rFonts w:cs="Verdana"/>
          <w:color w:val="000000"/>
        </w:rPr>
        <w:t>, Jharkhand, UP &amp; Chhattisgarh.</w:t>
      </w:r>
    </w:p>
    <w:p xmlns:wp14="http://schemas.microsoft.com/office/word/2010/wordml" w:rsidRPr="00087677" w:rsidR="00CF1439" w:rsidP="00CF1439" w:rsidRDefault="000F61C5" w14:paraId="2917E52F" wp14:textId="77777777">
      <w:pPr>
        <w:pStyle w:val="ListParagraph"/>
        <w:numPr>
          <w:ilvl w:val="0"/>
          <w:numId w:val="3"/>
        </w:numPr>
        <w:spacing w:after="0"/>
        <w:jc w:val="both"/>
      </w:pPr>
      <w:r w:rsidRPr="00087677">
        <w:rPr>
          <w:rFonts w:cs="Verdana"/>
          <w:color w:val="000000"/>
        </w:rPr>
        <w:t xml:space="preserve">24 x </w:t>
      </w:r>
      <w:r w:rsidRPr="00087677" w:rsidR="00CF1439">
        <w:rPr>
          <w:rFonts w:cs="Verdana"/>
          <w:color w:val="000000"/>
        </w:rPr>
        <w:t>7 availability</w:t>
      </w:r>
      <w:r w:rsidRPr="00087677" w:rsidR="005A6C64">
        <w:rPr>
          <w:rFonts w:cs="Verdana"/>
          <w:color w:val="000000"/>
        </w:rPr>
        <w:t>.</w:t>
      </w:r>
    </w:p>
    <w:p xmlns:wp14="http://schemas.microsoft.com/office/word/2010/wordml" w:rsidRPr="00087677" w:rsidR="00B756A0" w:rsidP="5EB292B4" w:rsidRDefault="00BA76B6" w14:paraId="6D1160CC" wp14:textId="69D83B8E">
      <w:pPr>
        <w:pStyle w:val="Normal"/>
        <w:autoSpaceDE w:val="0"/>
        <w:autoSpaceDN w:val="0"/>
        <w:adjustRightInd w:val="0"/>
        <w:spacing w:after="0" w:line="240" w:lineRule="auto"/>
        <w:rPr>
          <w:rFonts w:cs="Verdana"/>
          <w:b w:val="1"/>
          <w:bCs w:val="1"/>
          <w:color w:val="000000" w:themeColor="text1"/>
          <w:sz w:val="36"/>
          <w:szCs w:val="36"/>
          <w:u w:val="single"/>
          <w:lang w:val="fr-FR"/>
        </w:rPr>
      </w:pPr>
      <w:r w:rsidRPr="5EB292B4" w:rsidR="07D2DB0D">
        <w:rPr>
          <w:rFonts w:cs="Verdana"/>
          <w:b w:val="1"/>
          <w:bCs w:val="1"/>
          <w:color w:val="000000" w:themeColor="text1" w:themeTint="FF" w:themeShade="FF"/>
          <w:sz w:val="24"/>
          <w:szCs w:val="24"/>
          <w:u w:val="none"/>
          <w:lang w:val="fr-FR"/>
        </w:rPr>
        <w:t xml:space="preserve">   </w:t>
      </w:r>
      <w:r w:rsidRPr="5EB292B4" w:rsidR="07D2DB0D">
        <w:rPr>
          <w:rFonts w:cs="Verdana"/>
          <w:b w:val="1"/>
          <w:bCs w:val="1"/>
          <w:color w:val="000000" w:themeColor="text1" w:themeTint="FF" w:themeShade="FF"/>
          <w:sz w:val="24"/>
          <w:szCs w:val="24"/>
          <w:u w:val="none"/>
          <w:lang w:val="fr-FR"/>
        </w:rPr>
        <w:t xml:space="preserve">     </w:t>
      </w:r>
      <w:r w:rsidRPr="5EB292B4" w:rsidR="07D2DB0D">
        <w:rPr>
          <w:rFonts w:cs="Verdana"/>
          <w:b w:val="1"/>
          <w:bCs w:val="1"/>
          <w:color w:val="000000" w:themeColor="text1" w:themeTint="FF" w:themeShade="FF"/>
          <w:sz w:val="24"/>
          <w:szCs w:val="24"/>
          <w:u w:val="none"/>
          <w:lang w:val="fr-FR"/>
        </w:rPr>
        <w:t xml:space="preserve">                                </w:t>
      </w:r>
      <w:r w:rsidRPr="5EB292B4" w:rsidR="6D09AE0C">
        <w:rPr>
          <w:rFonts w:cs="Verdana"/>
          <w:b w:val="1"/>
          <w:bCs w:val="1"/>
          <w:color w:val="000000" w:themeColor="text1" w:themeTint="FF" w:themeShade="FF"/>
          <w:sz w:val="24"/>
          <w:szCs w:val="24"/>
          <w:u w:val="none"/>
          <w:lang w:val="fr-FR"/>
        </w:rPr>
        <w:t xml:space="preserve">           </w:t>
      </w:r>
      <w:r w:rsidRPr="5EB292B4" w:rsidR="07D2DB0D">
        <w:rPr>
          <w:rFonts w:cs="Verdana"/>
          <w:b w:val="1"/>
          <w:bCs w:val="1"/>
          <w:color w:val="000000" w:themeColor="text1" w:themeTint="FF" w:themeShade="FF"/>
          <w:sz w:val="24"/>
          <w:szCs w:val="24"/>
          <w:u w:val="none"/>
          <w:lang w:val="fr-FR"/>
        </w:rPr>
        <w:t xml:space="preserve">   </w:t>
      </w:r>
      <w:r w:rsidRPr="5EB292B4" w:rsidR="07D2DB0D">
        <w:rPr>
          <w:rFonts w:cs="Verdana"/>
          <w:b w:val="1"/>
          <w:bCs w:val="1"/>
          <w:color w:val="000000" w:themeColor="text1" w:themeTint="FF" w:themeShade="FF"/>
          <w:sz w:val="36"/>
          <w:szCs w:val="36"/>
          <w:u w:val="none"/>
          <w:lang w:val="fr-FR"/>
        </w:rPr>
        <w:t xml:space="preserve">   D. </w:t>
      </w:r>
      <w:r w:rsidRPr="5EB292B4" w:rsidR="670C5C22">
        <w:rPr>
          <w:rFonts w:cs="Verdana"/>
          <w:b w:val="1"/>
          <w:bCs w:val="1"/>
          <w:color w:val="000000" w:themeColor="text1" w:themeTint="FF" w:themeShade="FF"/>
          <w:sz w:val="36"/>
          <w:szCs w:val="36"/>
          <w:u w:val="single"/>
          <w:lang w:val="fr-FR"/>
        </w:rPr>
        <w:t>Competency</w:t>
      </w:r>
      <w:r w:rsidRPr="5EB292B4" w:rsidR="78D7E1EE">
        <w:rPr>
          <w:rFonts w:cs="Verdana"/>
          <w:b w:val="1"/>
          <w:bCs w:val="1"/>
          <w:color w:val="000000" w:themeColor="text1" w:themeTint="FF" w:themeShade="FF"/>
          <w:sz w:val="36"/>
          <w:szCs w:val="36"/>
          <w:u w:val="single"/>
          <w:lang w:val="fr-FR"/>
        </w:rPr>
        <w:t xml:space="preserve"> ::</w:t>
      </w:r>
    </w:p>
    <w:p xmlns:wp14="http://schemas.microsoft.com/office/word/2010/wordml" w:rsidRPr="00087677" w:rsidR="00B756A0" w:rsidP="5EB292B4" w:rsidRDefault="00127801" w14:paraId="1ABDBA3A" wp14:textId="7FBBEDB3">
      <w:pPr>
        <w:pStyle w:val="Normal"/>
        <w:autoSpaceDE w:val="0"/>
        <w:autoSpaceDN w:val="0"/>
        <w:adjustRightInd w:val="0"/>
        <w:spacing w:after="0" w:line="240" w:lineRule="auto"/>
        <w:rPr>
          <w:rFonts w:cs="Verdana"/>
          <w:color w:val="000000"/>
        </w:rPr>
      </w:pPr>
      <w:r w:rsidRPr="5EB292B4" w:rsidR="4F57B14D">
        <w:rPr>
          <w:rFonts w:cs="Verdana"/>
          <w:color w:val="000000" w:themeColor="text1" w:themeTint="FF" w:themeShade="FF"/>
        </w:rPr>
        <w:t xml:space="preserve">We execute </w:t>
      </w:r>
      <w:r w:rsidRPr="5EB292B4" w:rsidR="4F57B14D">
        <w:rPr>
          <w:rFonts w:cs="Verdana"/>
          <w:color w:val="FF0000"/>
        </w:rPr>
        <w:t>turnkey projects</w:t>
      </w:r>
      <w:r w:rsidRPr="5EB292B4" w:rsidR="4F57B14D">
        <w:rPr>
          <w:rFonts w:cs="Verdana"/>
          <w:color w:val="000000" w:themeColor="text1" w:themeTint="FF" w:themeShade="FF"/>
        </w:rPr>
        <w:t xml:space="preserve"> as well as job works; h</w:t>
      </w:r>
      <w:r w:rsidRPr="5EB292B4" w:rsidR="7678C8D2">
        <w:rPr>
          <w:rFonts w:cs="Verdana"/>
          <w:color w:val="000000" w:themeColor="text1" w:themeTint="FF" w:themeShade="FF"/>
        </w:rPr>
        <w:t>ere we want to express our heartfelt gratitude to our clients for the trust they have been</w:t>
      </w:r>
      <w:r w:rsidRPr="5EB292B4" w:rsidR="4F57B14D">
        <w:rPr>
          <w:rFonts w:cs="Verdana"/>
          <w:color w:val="000000" w:themeColor="text1" w:themeTint="FF" w:themeShade="FF"/>
        </w:rPr>
        <w:t xml:space="preserve"> </w:t>
      </w:r>
      <w:r w:rsidRPr="5EB292B4" w:rsidR="58367DAA">
        <w:rPr>
          <w:rFonts w:cs="Verdana"/>
          <w:color w:val="000000" w:themeColor="text1" w:themeTint="FF" w:themeShade="FF"/>
        </w:rPr>
        <w:t>placing in us with in last four</w:t>
      </w:r>
      <w:r w:rsidRPr="5EB292B4" w:rsidR="7678C8D2">
        <w:rPr>
          <w:rFonts w:cs="Verdana"/>
          <w:color w:val="000000" w:themeColor="text1" w:themeTint="FF" w:themeShade="FF"/>
        </w:rPr>
        <w:t xml:space="preserve"> years. We have proven our </w:t>
      </w:r>
      <w:r w:rsidRPr="5EB292B4" w:rsidR="25D39FF6">
        <w:rPr>
          <w:rFonts w:cs="Verdana"/>
          <w:color w:val="000000" w:themeColor="text1" w:themeTint="FF" w:themeShade="FF"/>
        </w:rPr>
        <w:t>Creative</w:t>
      </w:r>
      <w:r w:rsidRPr="5EB292B4" w:rsidR="4F57B14D">
        <w:rPr>
          <w:rFonts w:cs="Verdana"/>
          <w:color w:val="000000" w:themeColor="text1" w:themeTint="FF" w:themeShade="FF"/>
        </w:rPr>
        <w:t xml:space="preserve"> </w:t>
      </w:r>
      <w:r w:rsidRPr="5EB292B4" w:rsidR="4F57B14D">
        <w:rPr>
          <w:rFonts w:cs="Verdana"/>
          <w:color w:val="000000" w:themeColor="text1" w:themeTint="FF" w:themeShade="FF"/>
        </w:rPr>
        <w:t>art work</w:t>
      </w:r>
      <w:r w:rsidRPr="5EB292B4" w:rsidR="58367DAA">
        <w:rPr>
          <w:rFonts w:cs="Verdana"/>
          <w:color w:val="000000" w:themeColor="text1" w:themeTint="FF" w:themeShade="FF"/>
        </w:rPr>
        <w:t xml:space="preserve"> and PR</w:t>
      </w:r>
      <w:r w:rsidRPr="5EB292B4" w:rsidR="7678C8D2">
        <w:rPr>
          <w:rFonts w:cs="Verdana"/>
          <w:color w:val="000000" w:themeColor="text1" w:themeTint="FF" w:themeShade="FF"/>
        </w:rPr>
        <w:t xml:space="preserve"> </w:t>
      </w:r>
      <w:r w:rsidRPr="5EB292B4" w:rsidR="7678C8D2">
        <w:rPr>
          <w:rFonts w:cs="Verdana"/>
          <w:color w:val="000000" w:themeColor="text1" w:themeTint="FF" w:themeShade="FF"/>
        </w:rPr>
        <w:t>expertise</w:t>
      </w:r>
      <w:r w:rsidRPr="5EB292B4" w:rsidR="7678C8D2">
        <w:rPr>
          <w:rFonts w:cs="Verdana"/>
          <w:color w:val="000000" w:themeColor="text1" w:themeTint="FF" w:themeShade="FF"/>
        </w:rPr>
        <w:t>. We believe that the length of our service agreements is proof of the positive effect o</w:t>
      </w:r>
      <w:r w:rsidRPr="5EB292B4" w:rsidR="028BDF05">
        <w:rPr>
          <w:rFonts w:cs="Verdana"/>
          <w:color w:val="000000" w:themeColor="text1" w:themeTint="FF" w:themeShade="FF"/>
        </w:rPr>
        <w:t>f our activities on our client's</w:t>
      </w:r>
      <w:r w:rsidRPr="5EB292B4" w:rsidR="7678C8D2">
        <w:rPr>
          <w:rFonts w:cs="Verdana"/>
          <w:color w:val="000000" w:themeColor="text1" w:themeTint="FF" w:themeShade="FF"/>
        </w:rPr>
        <w:t xml:space="preserve"> business</w:t>
      </w:r>
      <w:r w:rsidRPr="5EB292B4" w:rsidR="190CC57E">
        <w:rPr>
          <w:rFonts w:cs="Verdana"/>
          <w:color w:val="000000" w:themeColor="text1" w:themeTint="FF" w:themeShade="FF"/>
        </w:rPr>
        <w:t xml:space="preserve"> and demands</w:t>
      </w:r>
      <w:r w:rsidRPr="5EB292B4" w:rsidR="25D39FF6">
        <w:rPr>
          <w:rFonts w:cs="Verdana"/>
          <w:color w:val="000000" w:themeColor="text1" w:themeTint="FF" w:themeShade="FF"/>
        </w:rPr>
        <w:t xml:space="preserve"> as per respective </w:t>
      </w:r>
      <w:r w:rsidRPr="5EB292B4" w:rsidR="25D39FF6">
        <w:rPr>
          <w:rFonts w:cs="Verdana"/>
          <w:color w:val="FF0000"/>
        </w:rPr>
        <w:t>CIP</w:t>
      </w:r>
      <w:r w:rsidRPr="5EB292B4" w:rsidR="25D39FF6">
        <w:rPr>
          <w:rFonts w:cs="Verdana"/>
          <w:color w:val="000000" w:themeColor="text1" w:themeTint="FF" w:themeShade="FF"/>
        </w:rPr>
        <w:t xml:space="preserve"> </w:t>
      </w:r>
      <w:r w:rsidRPr="5EB292B4" w:rsidR="25D39FF6">
        <w:rPr>
          <w:rFonts w:cs="Verdana"/>
          <w:color w:val="FF0000"/>
        </w:rPr>
        <w:t>(Corporate Identity Program)</w:t>
      </w:r>
      <w:r w:rsidRPr="5EB292B4" w:rsidR="7678C8D2">
        <w:rPr>
          <w:rFonts w:cs="Verdana"/>
          <w:color w:val="000000" w:themeColor="text1" w:themeTint="FF" w:themeShade="FF"/>
        </w:rPr>
        <w:t>.</w:t>
      </w:r>
    </w:p>
    <w:p xmlns:wp14="http://schemas.microsoft.com/office/word/2010/wordml" w:rsidRPr="00087677" w:rsidR="00B756A0" w:rsidP="00B756A0" w:rsidRDefault="00B756A0" w14:paraId="3CF2D8B6" wp14:textId="77777777">
      <w:pPr>
        <w:autoSpaceDE w:val="0"/>
        <w:autoSpaceDN w:val="0"/>
        <w:adjustRightInd w:val="0"/>
        <w:spacing w:after="0" w:line="240" w:lineRule="auto"/>
        <w:jc w:val="both"/>
        <w:rPr>
          <w:rFonts w:cs="Verdana"/>
          <w:color w:val="000000"/>
        </w:rPr>
      </w:pPr>
    </w:p>
    <w:p xmlns:wp14="http://schemas.microsoft.com/office/word/2010/wordml" w:rsidR="00DA3DA8" w:rsidP="00DA3DA8" w:rsidRDefault="00DA3DA8" w14:paraId="42A2A6C3" wp14:textId="77777777">
      <w:pPr>
        <w:pStyle w:val="ListParagraph"/>
        <w:numPr>
          <w:ilvl w:val="0"/>
          <w:numId w:val="4"/>
        </w:numPr>
        <w:autoSpaceDE w:val="0"/>
        <w:autoSpaceDN w:val="0"/>
        <w:adjustRightInd w:val="0"/>
        <w:spacing w:after="0" w:line="240" w:lineRule="auto"/>
        <w:rPr>
          <w:rFonts w:cs="Verdana"/>
          <w:color w:val="000000"/>
        </w:rPr>
      </w:pPr>
      <w:r w:rsidRPr="00087677">
        <w:rPr>
          <w:rFonts w:cs="Verdana"/>
          <w:color w:val="000000"/>
        </w:rPr>
        <w:t>Advertising</w:t>
      </w:r>
      <w:r w:rsidR="00127801">
        <w:rPr>
          <w:rFonts w:cs="Verdana"/>
          <w:color w:val="000000"/>
        </w:rPr>
        <w:t xml:space="preserve"> (Indoor - Outdoor)</w:t>
      </w:r>
    </w:p>
    <w:p xmlns:wp14="http://schemas.microsoft.com/office/word/2010/wordml" w:rsidRPr="009937ED" w:rsidR="009937ED" w:rsidP="009937ED" w:rsidRDefault="009937ED" w14:paraId="20412AF9" wp14:textId="77777777">
      <w:pPr>
        <w:pStyle w:val="ListParagraph"/>
        <w:numPr>
          <w:ilvl w:val="0"/>
          <w:numId w:val="4"/>
        </w:numPr>
        <w:autoSpaceDE w:val="0"/>
        <w:autoSpaceDN w:val="0"/>
        <w:adjustRightInd w:val="0"/>
        <w:spacing w:after="0" w:line="240" w:lineRule="auto"/>
        <w:rPr>
          <w:rFonts w:cs="Verdana"/>
          <w:color w:val="000000"/>
        </w:rPr>
      </w:pPr>
      <w:r w:rsidRPr="00087677">
        <w:rPr>
          <w:rFonts w:cs="Verdana"/>
          <w:color w:val="000000"/>
        </w:rPr>
        <w:t>PR Tools and Support</w:t>
      </w:r>
    </w:p>
    <w:p xmlns:wp14="http://schemas.microsoft.com/office/word/2010/wordml" w:rsidRPr="00087677" w:rsidR="00DA3DA8" w:rsidP="00DA3DA8" w:rsidRDefault="00DA3DA8" w14:paraId="7C63AE26" wp14:textId="77777777">
      <w:pPr>
        <w:pStyle w:val="ListParagraph"/>
        <w:numPr>
          <w:ilvl w:val="0"/>
          <w:numId w:val="4"/>
        </w:numPr>
        <w:autoSpaceDE w:val="0"/>
        <w:autoSpaceDN w:val="0"/>
        <w:adjustRightInd w:val="0"/>
        <w:spacing w:after="0" w:line="240" w:lineRule="auto"/>
        <w:rPr>
          <w:rFonts w:cs="Verdana"/>
          <w:color w:val="000000"/>
        </w:rPr>
      </w:pPr>
      <w:smartTag w:uri="urn:schemas-microsoft-com:office:smarttags" w:element="place">
        <w:smartTag w:uri="urn:schemas-microsoft-com:office:smarttags" w:element="PlaceName">
          <w:r w:rsidRPr="00087677">
            <w:rPr>
              <w:rFonts w:cs="Verdana"/>
              <w:color w:val="000000"/>
            </w:rPr>
            <w:t>Brand</w:t>
          </w:r>
        </w:smartTag>
        <w:r w:rsidRPr="00087677">
          <w:rPr>
            <w:rFonts w:cs="Verdana"/>
            <w:color w:val="000000"/>
          </w:rPr>
          <w:t xml:space="preserve"> </w:t>
        </w:r>
        <w:smartTag w:uri="urn:schemas-microsoft-com:office:smarttags" w:element="PlaceType">
          <w:r w:rsidRPr="00087677">
            <w:rPr>
              <w:rFonts w:cs="Verdana"/>
              <w:color w:val="000000"/>
            </w:rPr>
            <w:t>Building</w:t>
          </w:r>
        </w:smartTag>
      </w:smartTag>
    </w:p>
    <w:p xmlns:wp14="http://schemas.microsoft.com/office/word/2010/wordml" w:rsidRPr="00087677" w:rsidR="00DA3DA8" w:rsidP="00DA3DA8" w:rsidRDefault="00DA3DA8" w14:paraId="60599077" wp14:textId="77777777">
      <w:pPr>
        <w:pStyle w:val="ListParagraph"/>
        <w:numPr>
          <w:ilvl w:val="0"/>
          <w:numId w:val="4"/>
        </w:numPr>
        <w:autoSpaceDE w:val="0"/>
        <w:autoSpaceDN w:val="0"/>
        <w:adjustRightInd w:val="0"/>
        <w:spacing w:after="0" w:line="240" w:lineRule="auto"/>
        <w:rPr>
          <w:rFonts w:cs="Verdana"/>
          <w:color w:val="000000"/>
        </w:rPr>
      </w:pPr>
      <w:r w:rsidRPr="00087677">
        <w:rPr>
          <w:rFonts w:cs="Verdana"/>
          <w:color w:val="000000"/>
        </w:rPr>
        <w:t>Crisis Management</w:t>
      </w:r>
    </w:p>
    <w:p xmlns:wp14="http://schemas.microsoft.com/office/word/2010/wordml" w:rsidRPr="00087677" w:rsidR="00DA3DA8" w:rsidP="00DA3DA8" w:rsidRDefault="00DA3DA8" w14:paraId="7406585E" wp14:textId="77777777">
      <w:pPr>
        <w:pStyle w:val="ListParagraph"/>
        <w:numPr>
          <w:ilvl w:val="0"/>
          <w:numId w:val="4"/>
        </w:numPr>
        <w:autoSpaceDE w:val="0"/>
        <w:autoSpaceDN w:val="0"/>
        <w:adjustRightInd w:val="0"/>
        <w:spacing w:after="0" w:line="240" w:lineRule="auto"/>
        <w:rPr>
          <w:rFonts w:cs="Verdana"/>
          <w:color w:val="000000"/>
        </w:rPr>
      </w:pPr>
      <w:r w:rsidRPr="00087677">
        <w:rPr>
          <w:rFonts w:cs="Verdana"/>
          <w:color w:val="000000"/>
        </w:rPr>
        <w:t>Corporate Social Responsibility</w:t>
      </w:r>
    </w:p>
    <w:p xmlns:wp14="http://schemas.microsoft.com/office/word/2010/wordml" w:rsidRPr="00087677" w:rsidR="00B756A0" w:rsidP="00B756A0" w:rsidRDefault="00B756A0" w14:paraId="32218756" wp14:textId="77777777">
      <w:pPr>
        <w:pStyle w:val="ListParagraph"/>
        <w:numPr>
          <w:ilvl w:val="0"/>
          <w:numId w:val="4"/>
        </w:numPr>
        <w:autoSpaceDE w:val="0"/>
        <w:autoSpaceDN w:val="0"/>
        <w:adjustRightInd w:val="0"/>
        <w:spacing w:after="0" w:line="240" w:lineRule="auto"/>
        <w:rPr>
          <w:rFonts w:cs="Verdana"/>
          <w:color w:val="000000"/>
        </w:rPr>
      </w:pPr>
      <w:r w:rsidRPr="00087677">
        <w:rPr>
          <w:rFonts w:cs="Verdana"/>
          <w:color w:val="000000"/>
        </w:rPr>
        <w:t>Media Relations</w:t>
      </w:r>
    </w:p>
    <w:p xmlns:wp14="http://schemas.microsoft.com/office/word/2010/wordml" w:rsidRPr="00087677" w:rsidR="00B756A0" w:rsidP="00B756A0" w:rsidRDefault="00B756A0" w14:paraId="353B5E83" wp14:textId="77777777">
      <w:pPr>
        <w:pStyle w:val="ListParagraph"/>
        <w:numPr>
          <w:ilvl w:val="0"/>
          <w:numId w:val="4"/>
        </w:numPr>
        <w:autoSpaceDE w:val="0"/>
        <w:autoSpaceDN w:val="0"/>
        <w:adjustRightInd w:val="0"/>
        <w:spacing w:after="0" w:line="240" w:lineRule="auto"/>
        <w:rPr>
          <w:rFonts w:cs="Verdana"/>
          <w:color w:val="000000"/>
        </w:rPr>
      </w:pPr>
      <w:r w:rsidRPr="00087677">
        <w:rPr>
          <w:rFonts w:cs="Verdana"/>
          <w:color w:val="000000"/>
        </w:rPr>
        <w:t>Public Affairs</w:t>
      </w:r>
    </w:p>
    <w:p xmlns:wp14="http://schemas.microsoft.com/office/word/2010/wordml" w:rsidRPr="00087677" w:rsidR="00B756A0" w:rsidP="00B756A0" w:rsidRDefault="00B756A0" w14:paraId="37E9F03F" wp14:textId="77777777">
      <w:pPr>
        <w:pStyle w:val="ListParagraph"/>
        <w:numPr>
          <w:ilvl w:val="0"/>
          <w:numId w:val="4"/>
        </w:numPr>
        <w:autoSpaceDE w:val="0"/>
        <w:autoSpaceDN w:val="0"/>
        <w:adjustRightInd w:val="0"/>
        <w:spacing w:after="0" w:line="240" w:lineRule="auto"/>
        <w:rPr>
          <w:rFonts w:cs="Verdana"/>
          <w:color w:val="000000"/>
        </w:rPr>
      </w:pPr>
      <w:r w:rsidRPr="00087677">
        <w:rPr>
          <w:rFonts w:cs="Verdana"/>
          <w:color w:val="000000"/>
        </w:rPr>
        <w:t>PR Strategy Consulting</w:t>
      </w:r>
    </w:p>
    <w:p xmlns:wp14="http://schemas.microsoft.com/office/word/2010/wordml" w:rsidRPr="009937ED" w:rsidR="00DA3DA8" w:rsidP="5EB292B4" w:rsidRDefault="00B756A0" w14:paraId="2884CEF6" wp14:textId="66F27F03">
      <w:pPr>
        <w:pStyle w:val="ListParagraph"/>
        <w:numPr>
          <w:ilvl w:val="0"/>
          <w:numId w:val="4"/>
        </w:numPr>
        <w:rPr>
          <w:rFonts w:cs="Verdana"/>
          <w:color w:val="000000" w:themeColor="text1" w:themeTint="FF" w:themeShade="FF"/>
          <w:sz w:val="24"/>
          <w:szCs w:val="24"/>
        </w:rPr>
      </w:pPr>
      <w:r w:rsidRPr="5EB292B4" w:rsidR="7678C8D2">
        <w:rPr>
          <w:rFonts w:cs="Verdana"/>
          <w:color w:val="000000" w:themeColor="text1" w:themeTint="FF" w:themeShade="FF"/>
        </w:rPr>
        <w:t>PR Education</w:t>
      </w:r>
    </w:p>
    <w:p w:rsidR="5EB292B4" w:rsidP="5EB292B4" w:rsidRDefault="5EB292B4" w14:paraId="6302A95C" w14:textId="5955249E">
      <w:pPr>
        <w:pStyle w:val="Normal"/>
        <w:rPr>
          <w:rFonts w:cs="Verdana"/>
          <w:color w:val="000000" w:themeColor="text1" w:themeTint="FF" w:themeShade="FF"/>
          <w:sz w:val="24"/>
          <w:szCs w:val="24"/>
        </w:rPr>
      </w:pPr>
    </w:p>
    <w:p w:rsidR="79761842" w:rsidP="5EB292B4" w:rsidRDefault="79761842" w14:paraId="6FCA9C27" w14:textId="130D5F19">
      <w:pPr>
        <w:pStyle w:val="Normal"/>
      </w:pPr>
      <w:r w:rsidRPr="5EB292B4" w:rsidR="79761842">
        <w:rPr>
          <w:rFonts w:cs="Verdana"/>
          <w:color w:val="000000" w:themeColor="text1" w:themeTint="FF" w:themeShade="FF"/>
          <w:sz w:val="40"/>
          <w:szCs w:val="40"/>
        </w:rPr>
        <w:t xml:space="preserve">                                   </w:t>
      </w:r>
    </w:p>
    <w:p w:rsidR="5EB292B4" w:rsidP="5EB292B4" w:rsidRDefault="5EB292B4" w14:paraId="1532A6FB" w14:textId="7443A3C4">
      <w:pPr>
        <w:pStyle w:val="Normal"/>
        <w:rPr>
          <w:rFonts w:cs="Verdana"/>
          <w:color w:val="000000" w:themeColor="text1" w:themeTint="FF" w:themeShade="FF"/>
          <w:sz w:val="40"/>
          <w:szCs w:val="40"/>
        </w:rPr>
      </w:pPr>
    </w:p>
    <w:p w:rsidR="271FE18A" w:rsidP="5EB292B4" w:rsidRDefault="271FE18A" w14:paraId="61642D4F" w14:textId="2627D1CD">
      <w:pPr>
        <w:pStyle w:val="Normal"/>
        <w:rPr>
          <w:rFonts w:cs="Verdana"/>
          <w:color w:val="000000" w:themeColor="text1" w:themeTint="FF" w:themeShade="FF"/>
          <w:sz w:val="40"/>
          <w:szCs w:val="40"/>
        </w:rPr>
      </w:pPr>
      <w:r w:rsidRPr="5EB292B4" w:rsidR="271FE18A">
        <w:rPr>
          <w:rFonts w:cs="Verdana"/>
          <w:color w:val="000000" w:themeColor="text1" w:themeTint="FF" w:themeShade="FF"/>
          <w:sz w:val="40"/>
          <w:szCs w:val="40"/>
        </w:rPr>
        <w:t xml:space="preserve">                                  </w:t>
      </w:r>
      <w:r w:rsidRPr="5EB292B4" w:rsidR="79761842">
        <w:rPr>
          <w:rFonts w:cs="Verdana"/>
          <w:color w:val="000000" w:themeColor="text1" w:themeTint="FF" w:themeShade="FF"/>
          <w:sz w:val="40"/>
          <w:szCs w:val="40"/>
        </w:rPr>
        <w:t xml:space="preserve">     (SERVICES)</w:t>
      </w:r>
    </w:p>
    <w:p w:rsidR="0C42807A" w:rsidP="5EB292B4" w:rsidRDefault="0C42807A" w14:paraId="6CBC4F9B" w14:textId="63E0F2D3">
      <w:pPr>
        <w:pStyle w:val="Normal"/>
        <w:spacing w:after="0"/>
        <w:jc w:val="both"/>
        <w:rPr>
          <w:rFonts w:ascii="Calibri" w:hAnsi="Calibri" w:eastAsia="Calibri" w:cs="Calibri"/>
          <w:b w:val="1"/>
          <w:bCs w:val="1"/>
          <w:noProof w:val="0"/>
          <w:sz w:val="36"/>
          <w:szCs w:val="36"/>
          <w:u w:val="single"/>
          <w:lang w:val="pt-BR"/>
        </w:rPr>
      </w:pPr>
      <w:r w:rsidRPr="5EB292B4" w:rsidR="0C42807A">
        <w:rPr>
          <w:rFonts w:ascii="Calibri" w:hAnsi="Calibri" w:eastAsia="Calibri" w:cs="Calibri"/>
          <w:noProof w:val="0"/>
          <w:sz w:val="24"/>
          <w:szCs w:val="24"/>
          <w:lang w:val="pt-BR"/>
        </w:rPr>
        <w:t xml:space="preserve">                                               </w:t>
      </w:r>
      <w:r w:rsidRPr="5EB292B4" w:rsidR="0C42807A">
        <w:rPr>
          <w:rFonts w:ascii="Calibri" w:hAnsi="Calibri" w:eastAsia="Calibri" w:cs="Calibri"/>
          <w:noProof w:val="0"/>
          <w:sz w:val="36"/>
          <w:szCs w:val="36"/>
          <w:lang w:val="pt-BR"/>
        </w:rPr>
        <w:t xml:space="preserve"> </w:t>
      </w:r>
      <w:r w:rsidRPr="5EB292B4" w:rsidR="0C42807A">
        <w:rPr>
          <w:rFonts w:ascii="Calibri" w:hAnsi="Calibri" w:eastAsia="Calibri" w:cs="Calibri"/>
          <w:b w:val="1"/>
          <w:bCs w:val="1"/>
          <w:noProof w:val="0"/>
          <w:sz w:val="36"/>
          <w:szCs w:val="36"/>
          <w:u w:val="none"/>
          <w:lang w:val="pt-BR"/>
        </w:rPr>
        <w:t xml:space="preserve">  </w:t>
      </w:r>
      <w:r w:rsidRPr="5EB292B4" w:rsidR="6ECECD66">
        <w:rPr>
          <w:rFonts w:ascii="Calibri" w:hAnsi="Calibri" w:eastAsia="Calibri" w:cs="Calibri"/>
          <w:b w:val="1"/>
          <w:bCs w:val="1"/>
          <w:noProof w:val="0"/>
          <w:sz w:val="36"/>
          <w:szCs w:val="36"/>
          <w:u w:val="none"/>
          <w:lang w:val="pt-BR"/>
        </w:rPr>
        <w:t xml:space="preserve">  </w:t>
      </w:r>
      <w:r w:rsidRPr="5EB292B4" w:rsidR="0C42807A">
        <w:rPr>
          <w:rFonts w:ascii="Calibri" w:hAnsi="Calibri" w:eastAsia="Calibri" w:cs="Calibri"/>
          <w:b w:val="1"/>
          <w:bCs w:val="1"/>
          <w:noProof w:val="0"/>
          <w:sz w:val="36"/>
          <w:szCs w:val="36"/>
          <w:u w:val="none"/>
          <w:lang w:val="pt-BR"/>
        </w:rPr>
        <w:t>E.</w:t>
      </w:r>
      <w:r w:rsidRPr="5EB292B4" w:rsidR="0C42807A">
        <w:rPr>
          <w:rFonts w:ascii="Calibri" w:hAnsi="Calibri" w:eastAsia="Calibri" w:cs="Calibri"/>
          <w:b w:val="1"/>
          <w:bCs w:val="1"/>
          <w:noProof w:val="0"/>
          <w:sz w:val="36"/>
          <w:szCs w:val="36"/>
          <w:u w:val="single"/>
          <w:lang w:val="pt-BR"/>
        </w:rPr>
        <w:t xml:space="preserve"> PR &amp; </w:t>
      </w:r>
      <w:r w:rsidRPr="5EB292B4" w:rsidR="0C42807A">
        <w:rPr>
          <w:rFonts w:ascii="Calibri" w:hAnsi="Calibri" w:eastAsia="Calibri" w:cs="Calibri"/>
          <w:b w:val="1"/>
          <w:bCs w:val="1"/>
          <w:noProof w:val="0"/>
          <w:sz w:val="36"/>
          <w:szCs w:val="36"/>
          <w:u w:val="single"/>
          <w:lang w:val="pt-BR"/>
        </w:rPr>
        <w:t>Brandiing</w:t>
      </w:r>
      <w:r w:rsidRPr="5EB292B4" w:rsidR="0C42807A">
        <w:rPr>
          <w:rFonts w:ascii="Calibri" w:hAnsi="Calibri" w:eastAsia="Calibri" w:cs="Calibri"/>
          <w:b w:val="1"/>
          <w:bCs w:val="1"/>
          <w:noProof w:val="0"/>
          <w:sz w:val="36"/>
          <w:szCs w:val="36"/>
          <w:u w:val="single"/>
          <w:lang w:val="pt-BR"/>
        </w:rPr>
        <w:t xml:space="preserve"> ::</w:t>
      </w:r>
    </w:p>
    <w:p w:rsidR="0B430D69" w:rsidP="5EB292B4" w:rsidRDefault="0B430D69" w14:paraId="743B5B52" w14:textId="7EFC74DE">
      <w:pPr>
        <w:pStyle w:val="ListParagraph"/>
        <w:spacing w:after="0"/>
        <w:ind w:left="709"/>
        <w:jc w:val="both"/>
      </w:pPr>
      <w:r w:rsidRPr="5EB292B4" w:rsidR="0B430D69">
        <w:rPr>
          <w:b w:val="1"/>
          <w:bCs w:val="1"/>
          <w:noProof w:val="0"/>
          <w:sz w:val="48"/>
          <w:szCs w:val="48"/>
          <w:lang w:val="en-US"/>
        </w:rPr>
        <w:t>E.a</w:t>
      </w:r>
      <w:r w:rsidRPr="5EB292B4" w:rsidR="53294156">
        <w:rPr>
          <w:b w:val="1"/>
          <w:bCs w:val="1"/>
          <w:noProof w:val="0"/>
          <w:sz w:val="48"/>
          <w:szCs w:val="48"/>
          <w:lang w:val="en-US"/>
        </w:rPr>
        <w:t>.</w:t>
      </w:r>
      <w:r w:rsidRPr="5EB292B4" w:rsidR="0B430D69">
        <w:rPr>
          <w:b w:val="1"/>
          <w:bCs w:val="1"/>
          <w:noProof w:val="0"/>
          <w:sz w:val="48"/>
          <w:szCs w:val="48"/>
          <w:lang w:val="en-US"/>
        </w:rPr>
        <w:t xml:space="preserve"> </w:t>
      </w:r>
      <w:r w:rsidRPr="5EB292B4" w:rsidR="40346BED">
        <w:rPr>
          <w:b w:val="1"/>
          <w:bCs w:val="1"/>
          <w:noProof w:val="0"/>
          <w:sz w:val="48"/>
          <w:szCs w:val="48"/>
          <w:lang w:val="en-US"/>
        </w:rPr>
        <w:t>Advertising</w:t>
      </w:r>
    </w:p>
    <w:p w:rsidR="40346BED" w:rsidP="5EB292B4" w:rsidRDefault="40346BED" w14:paraId="2FCADD61" w14:textId="544C2AE4">
      <w:pPr>
        <w:pStyle w:val="ListParagraph"/>
        <w:numPr>
          <w:ilvl w:val="0"/>
          <w:numId w:val="19"/>
        </w:numPr>
        <w:spacing w:before="240" w:beforeAutospacing="off" w:after="240" w:afterAutospacing="off"/>
        <w:rPr>
          <w:noProof w:val="0"/>
          <w:lang w:val="en-US"/>
        </w:rPr>
      </w:pPr>
      <w:r w:rsidRPr="5EB292B4" w:rsidR="40346BED">
        <w:rPr>
          <w:noProof w:val="0"/>
          <w:lang w:val="en-US"/>
        </w:rPr>
        <w:t>At Ideographers, we believe that effective advertising plays a vital role in delivering the right message when traditional communication channels may not be sufficient. In situations such as crisis communication, public notices, product recalls, or important public announcements, a well-designed and strategically placed advertisement can significantly improve message reach and public awareness.</w:t>
      </w:r>
    </w:p>
    <w:p w:rsidR="40346BED" w:rsidP="5EB292B4" w:rsidRDefault="40346BED" w14:paraId="1146F26E" w14:textId="00F30A04">
      <w:pPr>
        <w:pStyle w:val="ListParagraph"/>
        <w:numPr>
          <w:ilvl w:val="0"/>
          <w:numId w:val="19"/>
        </w:numPr>
        <w:spacing w:before="240" w:beforeAutospacing="off" w:after="240" w:afterAutospacing="off"/>
        <w:rPr>
          <w:noProof w:val="0"/>
          <w:lang w:val="en-US"/>
        </w:rPr>
      </w:pPr>
      <w:r w:rsidRPr="5EB292B4" w:rsidR="40346BED">
        <w:rPr>
          <w:noProof w:val="0"/>
          <w:lang w:val="en-US"/>
        </w:rPr>
        <w:t>With extensive experience in advertising and brand communication, we help organizations create impactful campaigns that strengthen brand visibility, support reputation management, and communicate with clarity and confidence.</w:t>
      </w:r>
    </w:p>
    <w:p w:rsidR="40346BED" w:rsidP="5EB292B4" w:rsidRDefault="40346BED" w14:paraId="739DDC3B" w14:textId="2131815A">
      <w:pPr>
        <w:pStyle w:val="Heading2"/>
        <w:numPr>
          <w:ilvl w:val="0"/>
          <w:numId w:val="19"/>
        </w:numPr>
        <w:spacing w:before="299" w:beforeAutospacing="off" w:after="299" w:afterAutospacing="off"/>
        <w:rPr/>
      </w:pPr>
      <w:r w:rsidRPr="5EB292B4" w:rsidR="40346BED">
        <w:rPr>
          <w:b w:val="1"/>
          <w:bCs w:val="1"/>
          <w:noProof w:val="0"/>
          <w:sz w:val="36"/>
          <w:szCs w:val="36"/>
          <w:lang w:val="en-US"/>
        </w:rPr>
        <w:t>Our Advertising Services</w:t>
      </w:r>
    </w:p>
    <w:p w:rsidR="40346BED" w:rsidP="5EB292B4" w:rsidRDefault="40346BED" w14:paraId="38DBC7DA" w14:textId="49FFCBCF">
      <w:pPr>
        <w:pStyle w:val="Heading3"/>
        <w:numPr>
          <w:ilvl w:val="0"/>
          <w:numId w:val="19"/>
        </w:numPr>
        <w:spacing w:before="281" w:beforeAutospacing="off" w:after="281" w:afterAutospacing="off"/>
        <w:rPr/>
      </w:pPr>
      <w:r w:rsidRPr="5EB292B4" w:rsidR="40346BED">
        <w:rPr>
          <w:b w:val="1"/>
          <w:bCs w:val="1"/>
          <w:noProof w:val="0"/>
          <w:sz w:val="28"/>
          <w:szCs w:val="28"/>
          <w:lang w:val="en-US"/>
        </w:rPr>
        <w:t>Advertisement &amp; Advertorial Copywriting</w:t>
      </w:r>
    </w:p>
    <w:p w:rsidR="40346BED" w:rsidP="5EB292B4" w:rsidRDefault="40346BED" w14:paraId="4DDD65E8" w14:textId="02424CAA">
      <w:pPr>
        <w:pStyle w:val="ListParagraph"/>
        <w:numPr>
          <w:ilvl w:val="0"/>
          <w:numId w:val="19"/>
        </w:numPr>
        <w:spacing w:before="240" w:beforeAutospacing="off" w:after="240" w:afterAutospacing="off"/>
        <w:rPr>
          <w:noProof w:val="0"/>
          <w:lang w:val="en-US"/>
        </w:rPr>
      </w:pPr>
      <w:r w:rsidRPr="5EB292B4" w:rsidR="40346BED">
        <w:rPr>
          <w:noProof w:val="0"/>
          <w:lang w:val="en-US"/>
        </w:rPr>
        <w:t>Creative and persuasive copywriting for advertisements and advertorials that effectively communicate your brand message.</w:t>
      </w:r>
    </w:p>
    <w:p w:rsidR="40346BED" w:rsidP="5EB292B4" w:rsidRDefault="40346BED" w14:paraId="4DA00B72" w14:textId="688E0469">
      <w:pPr>
        <w:pStyle w:val="Heading3"/>
        <w:numPr>
          <w:ilvl w:val="0"/>
          <w:numId w:val="19"/>
        </w:numPr>
        <w:spacing w:before="281" w:beforeAutospacing="off" w:after="281" w:afterAutospacing="off"/>
        <w:rPr/>
      </w:pPr>
      <w:r w:rsidRPr="5EB292B4" w:rsidR="40346BED">
        <w:rPr>
          <w:b w:val="1"/>
          <w:bCs w:val="1"/>
          <w:noProof w:val="0"/>
          <w:sz w:val="28"/>
          <w:szCs w:val="28"/>
          <w:lang w:val="en-US"/>
        </w:rPr>
        <w:t>Creative Advertising Design</w:t>
      </w:r>
    </w:p>
    <w:p w:rsidR="40346BED" w:rsidP="5EB292B4" w:rsidRDefault="40346BED" w14:paraId="75892322" w14:textId="330EBE38">
      <w:pPr>
        <w:pStyle w:val="ListParagraph"/>
        <w:numPr>
          <w:ilvl w:val="0"/>
          <w:numId w:val="19"/>
        </w:numPr>
        <w:spacing w:before="240" w:beforeAutospacing="off" w:after="240" w:afterAutospacing="off"/>
        <w:rPr>
          <w:noProof w:val="0"/>
          <w:lang w:val="en-US"/>
        </w:rPr>
      </w:pPr>
      <w:r w:rsidRPr="5EB292B4" w:rsidR="40346BED">
        <w:rPr>
          <w:noProof w:val="0"/>
          <w:lang w:val="en-US"/>
        </w:rPr>
        <w:t>Professional graphic design solutions for print advertisements, advertorials, promotional campaigns, and branding materials.</w:t>
      </w:r>
    </w:p>
    <w:p w:rsidR="40346BED" w:rsidP="5EB292B4" w:rsidRDefault="40346BED" w14:paraId="648F4BD7" w14:textId="06C745B1">
      <w:pPr>
        <w:pStyle w:val="Heading3"/>
        <w:numPr>
          <w:ilvl w:val="0"/>
          <w:numId w:val="19"/>
        </w:numPr>
        <w:spacing w:before="281" w:beforeAutospacing="off" w:after="281" w:afterAutospacing="off"/>
        <w:rPr/>
      </w:pPr>
      <w:r w:rsidRPr="5EB292B4" w:rsidR="40346BED">
        <w:rPr>
          <w:b w:val="1"/>
          <w:bCs w:val="1"/>
          <w:noProof w:val="0"/>
          <w:sz w:val="28"/>
          <w:szCs w:val="28"/>
          <w:lang w:val="en-US"/>
        </w:rPr>
        <w:t>In-Shop Branding</w:t>
      </w:r>
    </w:p>
    <w:p w:rsidR="40346BED" w:rsidP="5EB292B4" w:rsidRDefault="40346BED" w14:paraId="3996115D" w14:textId="7CAA4A08">
      <w:pPr>
        <w:pStyle w:val="ListParagraph"/>
        <w:numPr>
          <w:ilvl w:val="0"/>
          <w:numId w:val="19"/>
        </w:numPr>
        <w:spacing w:before="240" w:beforeAutospacing="off" w:after="240" w:afterAutospacing="off"/>
        <w:rPr>
          <w:noProof w:val="0"/>
          <w:lang w:val="en-US"/>
        </w:rPr>
      </w:pPr>
      <w:r w:rsidRPr="5EB292B4" w:rsidR="40346BED">
        <w:rPr>
          <w:noProof w:val="0"/>
          <w:lang w:val="en-US"/>
        </w:rPr>
        <w:t>Complete planning, design, production, and execution of attractive in-store branding solutions that enhance customer experience and strengthen brand presence across retail environments.</w:t>
      </w:r>
    </w:p>
    <w:p w:rsidR="40346BED" w:rsidP="5EB292B4" w:rsidRDefault="40346BED" w14:paraId="4F8B14FB" w14:textId="35949821">
      <w:pPr>
        <w:pStyle w:val="Heading3"/>
        <w:numPr>
          <w:ilvl w:val="0"/>
          <w:numId w:val="19"/>
        </w:numPr>
        <w:spacing w:before="281" w:beforeAutospacing="off" w:after="281" w:afterAutospacing="off"/>
        <w:rPr/>
      </w:pPr>
      <w:r w:rsidRPr="5EB292B4" w:rsidR="40346BED">
        <w:rPr>
          <w:b w:val="1"/>
          <w:bCs w:val="1"/>
          <w:noProof w:val="0"/>
          <w:sz w:val="28"/>
          <w:szCs w:val="28"/>
          <w:lang w:val="en-US"/>
        </w:rPr>
        <w:t>Outdoor Branding</w:t>
      </w:r>
    </w:p>
    <w:p w:rsidR="40346BED" w:rsidP="5EB292B4" w:rsidRDefault="40346BED" w14:paraId="217B6CCE" w14:textId="7B183C64">
      <w:pPr>
        <w:pStyle w:val="ListParagraph"/>
        <w:numPr>
          <w:ilvl w:val="0"/>
          <w:numId w:val="19"/>
        </w:numPr>
        <w:spacing w:before="240" w:beforeAutospacing="off" w:after="240" w:afterAutospacing="off"/>
        <w:rPr>
          <w:noProof w:val="0"/>
          <w:lang w:val="en-US"/>
        </w:rPr>
      </w:pPr>
      <w:r w:rsidRPr="5EB292B4" w:rsidR="40346BED">
        <w:rPr>
          <w:noProof w:val="0"/>
          <w:lang w:val="en-US"/>
        </w:rPr>
        <w:t>Comprehensive outdoor branding solutions supported by our strong urban and rural network. We identify strategic branding locations and provide cost-effective advertising opportunities tailored to your campaign objectives.</w:t>
      </w:r>
    </w:p>
    <w:p w:rsidR="40346BED" w:rsidP="5EB292B4" w:rsidRDefault="40346BED" w14:paraId="61A70FEA" w14:textId="2F4EB276">
      <w:pPr>
        <w:pStyle w:val="Heading3"/>
        <w:numPr>
          <w:ilvl w:val="0"/>
          <w:numId w:val="19"/>
        </w:numPr>
        <w:spacing w:before="281" w:beforeAutospacing="off" w:after="281" w:afterAutospacing="off"/>
        <w:rPr/>
      </w:pPr>
      <w:r w:rsidRPr="5EB292B4" w:rsidR="40346BED">
        <w:rPr>
          <w:b w:val="1"/>
          <w:bCs w:val="1"/>
          <w:noProof w:val="0"/>
          <w:sz w:val="28"/>
          <w:szCs w:val="28"/>
          <w:lang w:val="en-US"/>
        </w:rPr>
        <w:t>Signage &amp; Display Fabrication</w:t>
      </w:r>
    </w:p>
    <w:p w:rsidR="40346BED" w:rsidP="5EB292B4" w:rsidRDefault="40346BED" w14:paraId="4B8AA7FD" w14:textId="388250D6">
      <w:pPr>
        <w:pStyle w:val="ListParagraph"/>
        <w:numPr>
          <w:ilvl w:val="0"/>
          <w:numId w:val="19"/>
        </w:numPr>
        <w:spacing w:before="240" w:beforeAutospacing="off" w:after="240" w:afterAutospacing="off"/>
        <w:rPr>
          <w:noProof w:val="0"/>
          <w:lang w:val="en-US"/>
        </w:rPr>
      </w:pPr>
      <w:r w:rsidRPr="5EB292B4" w:rsidR="40346BED">
        <w:rPr>
          <w:noProof w:val="0"/>
          <w:lang w:val="en-US"/>
        </w:rPr>
        <w:t>In-house fabrication and installation of outdoor advertising structures, including:</w:t>
      </w:r>
    </w:p>
    <w:p w:rsidR="40346BED" w:rsidP="5EB292B4" w:rsidRDefault="40346BED" w14:paraId="699589F9" w14:textId="6C58C3C6">
      <w:pPr>
        <w:pStyle w:val="ListParagraph"/>
        <w:numPr>
          <w:ilvl w:val="0"/>
          <w:numId w:val="19"/>
        </w:numPr>
        <w:spacing w:before="240" w:beforeAutospacing="off" w:after="240" w:afterAutospacing="off"/>
        <w:rPr>
          <w:noProof w:val="0"/>
          <w:lang w:val="en-US"/>
        </w:rPr>
      </w:pPr>
      <w:r w:rsidRPr="5EB292B4" w:rsidR="40346BED">
        <w:rPr>
          <w:noProof w:val="0"/>
          <w:lang w:val="en-US"/>
        </w:rPr>
        <w:t>Main Signage</w:t>
      </w:r>
    </w:p>
    <w:p w:rsidR="40346BED" w:rsidP="5EB292B4" w:rsidRDefault="40346BED" w14:paraId="2D60FB54" w14:textId="1020F92F">
      <w:pPr>
        <w:pStyle w:val="ListParagraph"/>
        <w:numPr>
          <w:ilvl w:val="0"/>
          <w:numId w:val="19"/>
        </w:numPr>
        <w:spacing w:before="240" w:beforeAutospacing="off" w:after="240" w:afterAutospacing="off"/>
        <w:rPr>
          <w:noProof w:val="0"/>
          <w:lang w:val="en-US"/>
        </w:rPr>
      </w:pPr>
      <w:r w:rsidRPr="5EB292B4" w:rsidR="40346BED">
        <w:rPr>
          <w:noProof w:val="0"/>
          <w:lang w:val="en-US"/>
        </w:rPr>
        <w:t>Flex &amp; Vinyl Displays</w:t>
      </w:r>
    </w:p>
    <w:p w:rsidR="40346BED" w:rsidP="5EB292B4" w:rsidRDefault="40346BED" w14:paraId="4E95E022" w14:textId="5E124163">
      <w:pPr>
        <w:pStyle w:val="ListParagraph"/>
        <w:numPr>
          <w:ilvl w:val="0"/>
          <w:numId w:val="19"/>
        </w:numPr>
        <w:spacing w:before="240" w:beforeAutospacing="off" w:after="240" w:afterAutospacing="off"/>
        <w:rPr>
          <w:noProof w:val="0"/>
          <w:lang w:val="en-US"/>
        </w:rPr>
      </w:pPr>
      <w:r w:rsidRPr="5EB292B4" w:rsidR="40346BED">
        <w:rPr>
          <w:noProof w:val="0"/>
          <w:lang w:val="en-US"/>
        </w:rPr>
        <w:t>One Way Vision Graphics</w:t>
      </w:r>
    </w:p>
    <w:p w:rsidR="40346BED" w:rsidP="5EB292B4" w:rsidRDefault="40346BED" w14:paraId="64C0B21B" w14:textId="262E3F6D">
      <w:pPr>
        <w:pStyle w:val="ListParagraph"/>
        <w:numPr>
          <w:ilvl w:val="0"/>
          <w:numId w:val="19"/>
        </w:numPr>
        <w:spacing w:before="240" w:beforeAutospacing="off" w:after="240" w:afterAutospacing="off"/>
        <w:rPr>
          <w:noProof w:val="0"/>
          <w:lang w:val="en-US"/>
        </w:rPr>
      </w:pPr>
      <w:r w:rsidRPr="5EB292B4" w:rsidR="40346BED">
        <w:rPr>
          <w:noProof w:val="0"/>
          <w:lang w:val="en-US"/>
        </w:rPr>
        <w:t>Glow Sign Boards</w:t>
      </w:r>
    </w:p>
    <w:p w:rsidR="40346BED" w:rsidP="5EB292B4" w:rsidRDefault="40346BED" w14:paraId="154240AB" w14:textId="432835D4">
      <w:pPr>
        <w:pStyle w:val="ListParagraph"/>
        <w:numPr>
          <w:ilvl w:val="0"/>
          <w:numId w:val="19"/>
        </w:numPr>
        <w:spacing w:before="240" w:beforeAutospacing="off" w:after="240" w:afterAutospacing="off"/>
        <w:rPr>
          <w:noProof w:val="0"/>
          <w:lang w:val="en-US"/>
        </w:rPr>
      </w:pPr>
      <w:r w:rsidRPr="5EB292B4" w:rsidR="40346BED">
        <w:rPr>
          <w:noProof w:val="0"/>
          <w:lang w:val="en-US"/>
        </w:rPr>
        <w:t>Acrylic Letter Signage</w:t>
      </w:r>
    </w:p>
    <w:p w:rsidR="40346BED" w:rsidP="5EB292B4" w:rsidRDefault="40346BED" w14:paraId="0909AD0A" w14:textId="5A929B45">
      <w:pPr>
        <w:pStyle w:val="ListParagraph"/>
        <w:numPr>
          <w:ilvl w:val="0"/>
          <w:numId w:val="19"/>
        </w:numPr>
        <w:spacing w:before="240" w:beforeAutospacing="off" w:after="240" w:afterAutospacing="off"/>
        <w:rPr>
          <w:noProof w:val="0"/>
          <w:lang w:val="en-US"/>
        </w:rPr>
      </w:pPr>
      <w:r w:rsidRPr="5EB292B4" w:rsidR="40346BED">
        <w:rPr>
          <w:noProof w:val="0"/>
          <w:lang w:val="en-US"/>
        </w:rPr>
        <w:t>LED &amp; Neon Sign Boards</w:t>
      </w:r>
    </w:p>
    <w:p w:rsidR="40346BED" w:rsidP="5EB292B4" w:rsidRDefault="40346BED" w14:paraId="493A9A91" w14:textId="18A9B542">
      <w:pPr>
        <w:pStyle w:val="ListParagraph"/>
        <w:numPr>
          <w:ilvl w:val="0"/>
          <w:numId w:val="19"/>
        </w:numPr>
        <w:spacing w:before="240" w:beforeAutospacing="off" w:after="240" w:afterAutospacing="off"/>
        <w:rPr>
          <w:noProof w:val="0"/>
          <w:lang w:val="en-US"/>
        </w:rPr>
      </w:pPr>
      <w:r w:rsidRPr="5EB292B4" w:rsidR="40346BED">
        <w:rPr>
          <w:noProof w:val="0"/>
          <w:lang w:val="en-US"/>
        </w:rPr>
        <w:t>Pole Signage</w:t>
      </w:r>
    </w:p>
    <w:p w:rsidR="40346BED" w:rsidP="5EB292B4" w:rsidRDefault="40346BED" w14:paraId="7BEB9BBA" w14:textId="7EB82C2A">
      <w:pPr>
        <w:pStyle w:val="ListParagraph"/>
        <w:numPr>
          <w:ilvl w:val="0"/>
          <w:numId w:val="19"/>
        </w:numPr>
        <w:spacing w:before="240" w:beforeAutospacing="off" w:after="240" w:afterAutospacing="off"/>
        <w:rPr>
          <w:noProof w:val="0"/>
          <w:lang w:val="en-US"/>
        </w:rPr>
      </w:pPr>
      <w:r w:rsidRPr="5EB292B4" w:rsidR="40346BED">
        <w:rPr>
          <w:noProof w:val="0"/>
          <w:lang w:val="en-US"/>
        </w:rPr>
        <w:t>Highway Signage</w:t>
      </w:r>
    </w:p>
    <w:p w:rsidR="40346BED" w:rsidP="5EB292B4" w:rsidRDefault="40346BED" w14:paraId="51A52663" w14:textId="2B506C17">
      <w:pPr>
        <w:pStyle w:val="ListParagraph"/>
        <w:numPr>
          <w:ilvl w:val="0"/>
          <w:numId w:val="19"/>
        </w:numPr>
        <w:spacing w:before="240" w:beforeAutospacing="off" w:after="240" w:afterAutospacing="off"/>
        <w:rPr>
          <w:noProof w:val="0"/>
          <w:lang w:val="en-US"/>
        </w:rPr>
      </w:pPr>
      <w:r w:rsidRPr="5EB292B4" w:rsidR="40346BED">
        <w:rPr>
          <w:noProof w:val="0"/>
          <w:lang w:val="en-US"/>
        </w:rPr>
        <w:t>Road Furniture Branding</w:t>
      </w:r>
    </w:p>
    <w:p w:rsidR="40346BED" w:rsidP="5EB292B4" w:rsidRDefault="40346BED" w14:paraId="69A84F0C" w14:textId="18DDE969">
      <w:pPr>
        <w:pStyle w:val="ListParagraph"/>
        <w:numPr>
          <w:ilvl w:val="0"/>
          <w:numId w:val="19"/>
        </w:numPr>
        <w:spacing w:before="240" w:beforeAutospacing="off" w:after="240" w:afterAutospacing="off"/>
        <w:rPr>
          <w:noProof w:val="0"/>
          <w:lang w:val="en-US"/>
        </w:rPr>
      </w:pPr>
      <w:r w:rsidRPr="5EB292B4" w:rsidR="40346BED">
        <w:rPr>
          <w:noProof w:val="0"/>
          <w:lang w:val="en-US"/>
        </w:rPr>
        <w:t>Canopies</w:t>
      </w:r>
    </w:p>
    <w:p w:rsidR="40346BED" w:rsidP="5EB292B4" w:rsidRDefault="40346BED" w14:paraId="04A7045E" w14:textId="2C270AC9">
      <w:pPr>
        <w:pStyle w:val="ListParagraph"/>
        <w:numPr>
          <w:ilvl w:val="0"/>
          <w:numId w:val="19"/>
        </w:numPr>
        <w:spacing w:before="240" w:beforeAutospacing="off" w:after="240" w:afterAutospacing="off"/>
        <w:rPr>
          <w:noProof w:val="0"/>
          <w:lang w:val="en-US"/>
        </w:rPr>
      </w:pPr>
      <w:r w:rsidRPr="5EB292B4" w:rsidR="40346BED">
        <w:rPr>
          <w:noProof w:val="0"/>
          <w:lang w:val="en-US"/>
        </w:rPr>
        <w:t>Standees</w:t>
      </w:r>
    </w:p>
    <w:p w:rsidR="40346BED" w:rsidP="5EB292B4" w:rsidRDefault="40346BED" w14:paraId="1FC94574" w14:textId="2DD5B254">
      <w:pPr>
        <w:pStyle w:val="ListParagraph"/>
        <w:numPr>
          <w:ilvl w:val="0"/>
          <w:numId w:val="19"/>
        </w:numPr>
        <w:spacing w:before="240" w:beforeAutospacing="off" w:after="240" w:afterAutospacing="off"/>
        <w:rPr>
          <w:noProof w:val="0"/>
          <w:lang w:val="en-US"/>
        </w:rPr>
      </w:pPr>
      <w:r w:rsidRPr="5EB292B4" w:rsidR="40346BED">
        <w:rPr>
          <w:noProof w:val="0"/>
          <w:lang w:val="en-US"/>
        </w:rPr>
        <w:t>Lollipop Signage</w:t>
      </w:r>
    </w:p>
    <w:p w:rsidR="40346BED" w:rsidP="5EB292B4" w:rsidRDefault="40346BED" w14:paraId="7BC6681D" w14:textId="159497E7">
      <w:pPr>
        <w:pStyle w:val="ListParagraph"/>
        <w:numPr>
          <w:ilvl w:val="0"/>
          <w:numId w:val="19"/>
        </w:numPr>
        <w:spacing w:before="240" w:beforeAutospacing="off" w:after="240" w:afterAutospacing="off"/>
        <w:rPr>
          <w:noProof w:val="0"/>
          <w:lang w:val="en-US"/>
        </w:rPr>
      </w:pPr>
      <w:r w:rsidRPr="5EB292B4" w:rsidR="40346BED">
        <w:rPr>
          <w:noProof w:val="0"/>
          <w:lang w:val="en-US"/>
        </w:rPr>
        <w:t>Advertisement Vehicles</w:t>
      </w:r>
    </w:p>
    <w:p w:rsidR="40346BED" w:rsidP="5EB292B4" w:rsidRDefault="40346BED" w14:paraId="7B47FC03" w14:textId="7525B750">
      <w:pPr>
        <w:pStyle w:val="ListParagraph"/>
        <w:numPr>
          <w:ilvl w:val="0"/>
          <w:numId w:val="19"/>
        </w:numPr>
        <w:spacing w:before="240" w:beforeAutospacing="off" w:after="240" w:afterAutospacing="off"/>
        <w:rPr>
          <w:noProof w:val="0"/>
          <w:lang w:val="en-US"/>
        </w:rPr>
      </w:pPr>
      <w:r w:rsidRPr="5EB292B4" w:rsidR="40346BED">
        <w:rPr>
          <w:noProof w:val="0"/>
          <w:lang w:val="en-US"/>
        </w:rPr>
        <w:t>Custom Outdoor Display Structures</w:t>
      </w:r>
    </w:p>
    <w:p w:rsidR="40346BED" w:rsidP="5EB292B4" w:rsidRDefault="40346BED" w14:paraId="34EC7B05" w14:textId="5DF7521A">
      <w:pPr>
        <w:pStyle w:val="Heading3"/>
        <w:numPr>
          <w:ilvl w:val="0"/>
          <w:numId w:val="19"/>
        </w:numPr>
        <w:spacing w:before="281" w:beforeAutospacing="off" w:after="281" w:afterAutospacing="off"/>
        <w:rPr/>
      </w:pPr>
      <w:r w:rsidRPr="5EB292B4" w:rsidR="40346BED">
        <w:rPr>
          <w:b w:val="1"/>
          <w:bCs w:val="1"/>
          <w:noProof w:val="0"/>
          <w:sz w:val="28"/>
          <w:szCs w:val="28"/>
          <w:lang w:val="en-US"/>
        </w:rPr>
        <w:t>Logistics &amp; Installation Support</w:t>
      </w:r>
    </w:p>
    <w:p w:rsidR="40346BED" w:rsidP="5EB292B4" w:rsidRDefault="40346BED" w14:paraId="1E226549" w14:textId="3EE5624E">
      <w:pPr>
        <w:pStyle w:val="ListParagraph"/>
        <w:numPr>
          <w:ilvl w:val="0"/>
          <w:numId w:val="19"/>
        </w:numPr>
        <w:spacing w:before="240" w:beforeAutospacing="off" w:after="240" w:afterAutospacing="off"/>
        <w:rPr>
          <w:noProof w:val="0"/>
          <w:lang w:val="en-US"/>
        </w:rPr>
      </w:pPr>
      <w:r w:rsidRPr="5EB292B4" w:rsidR="40346BED">
        <w:rPr>
          <w:noProof w:val="0"/>
          <w:lang w:val="en-US"/>
        </w:rPr>
        <w:t>Efficient logistics coordination and timely installation to ensure smooth execution of advertising projects.</w:t>
      </w:r>
    </w:p>
    <w:p w:rsidR="40346BED" w:rsidP="5EB292B4" w:rsidRDefault="40346BED" w14:paraId="7CF7C448" w14:textId="2A2ABBAB">
      <w:pPr>
        <w:pStyle w:val="Heading3"/>
        <w:numPr>
          <w:ilvl w:val="0"/>
          <w:numId w:val="19"/>
        </w:numPr>
        <w:spacing w:before="281" w:beforeAutospacing="off" w:after="281" w:afterAutospacing="off"/>
        <w:rPr/>
      </w:pPr>
      <w:r w:rsidRPr="5EB292B4" w:rsidR="40346BED">
        <w:rPr>
          <w:b w:val="1"/>
          <w:bCs w:val="1"/>
          <w:noProof w:val="0"/>
          <w:sz w:val="28"/>
          <w:szCs w:val="28"/>
          <w:lang w:val="en-US"/>
        </w:rPr>
        <w:t>Site Monitoring &amp; Work Audit</w:t>
      </w:r>
    </w:p>
    <w:p w:rsidR="40346BED" w:rsidP="5EB292B4" w:rsidRDefault="40346BED" w14:paraId="37463164" w14:textId="7B5375F3">
      <w:pPr>
        <w:pStyle w:val="ListParagraph"/>
        <w:numPr>
          <w:ilvl w:val="0"/>
          <w:numId w:val="19"/>
        </w:numPr>
        <w:spacing w:before="240" w:beforeAutospacing="off" w:after="240" w:afterAutospacing="off"/>
        <w:rPr>
          <w:noProof w:val="0"/>
          <w:lang w:val="en-US"/>
        </w:rPr>
      </w:pPr>
      <w:r w:rsidRPr="5EB292B4" w:rsidR="40346BED">
        <w:rPr>
          <w:noProof w:val="0"/>
          <w:lang w:val="en-US"/>
        </w:rPr>
        <w:t>Regular on-site reporting and work audit support to ensure quality, accuracy, and successful project execution.</w:t>
      </w:r>
    </w:p>
    <w:p w:rsidR="40346BED" w:rsidP="5EB292B4" w:rsidRDefault="40346BED" w14:paraId="79E520E2" w14:textId="38F0AD99">
      <w:pPr>
        <w:pStyle w:val="ListParagraph"/>
        <w:numPr>
          <w:ilvl w:val="0"/>
          <w:numId w:val="19"/>
        </w:numPr>
        <w:spacing w:before="240" w:beforeAutospacing="off" w:after="240" w:afterAutospacing="off"/>
        <w:rPr>
          <w:noProof w:val="0"/>
          <w:lang w:val="en-US"/>
        </w:rPr>
      </w:pPr>
      <w:r w:rsidRPr="5EB292B4" w:rsidR="40346BED">
        <w:rPr>
          <w:noProof w:val="0"/>
          <w:lang w:val="en-US"/>
        </w:rPr>
        <w:t>At Ideographers, every advertising solution is developed with a focus on creativity, visibility, quality execution, and effective brand communication, helping organizations build a strong and lasting presence in the market.</w:t>
      </w:r>
    </w:p>
    <w:p w:rsidR="5EB292B4" w:rsidP="5EB292B4" w:rsidRDefault="5EB292B4" w14:paraId="48A0B1E5" w14:textId="65F518FC">
      <w:pPr>
        <w:pStyle w:val="ListParagraph"/>
        <w:spacing w:after="0"/>
        <w:ind w:left="709"/>
        <w:jc w:val="both"/>
        <w:rPr>
          <w:rFonts w:cs="Verdana"/>
          <w:color w:val="000000" w:themeColor="text1" w:themeTint="FF" w:themeShade="FF"/>
          <w:lang w:val="en-US"/>
        </w:rPr>
      </w:pPr>
    </w:p>
    <w:p xmlns:wp14="http://schemas.microsoft.com/office/word/2010/wordml" w:rsidR="00DA3DA8" w:rsidP="5EB292B4" w:rsidRDefault="00DA3DA8" w14:paraId="2946DB82" wp14:textId="091D9F68">
      <w:pPr>
        <w:pStyle w:val="Normal"/>
        <w:spacing w:after="0"/>
        <w:ind w:left="709"/>
        <w:jc w:val="both"/>
        <w:rPr>
          <w:rFonts w:cs="Verdana"/>
          <w:color w:val="000000"/>
          <w:lang w:val="en-US"/>
        </w:rPr>
      </w:pPr>
    </w:p>
    <w:p w:rsidR="056EC846" w:rsidP="5EB292B4" w:rsidRDefault="056EC846" w14:paraId="3C11DA95" w14:textId="29FEB90F">
      <w:pPr>
        <w:pStyle w:val="Normal"/>
        <w:spacing w:after="0"/>
        <w:ind w:left="709"/>
        <w:jc w:val="both"/>
      </w:pPr>
      <w:r w:rsidRPr="5EB292B4" w:rsidR="056EC846">
        <w:rPr>
          <w:b w:val="1"/>
          <w:bCs w:val="1"/>
          <w:noProof w:val="0"/>
          <w:sz w:val="48"/>
          <w:szCs w:val="48"/>
          <w:lang w:val="en-IN"/>
        </w:rPr>
        <w:t>E.b</w:t>
      </w:r>
      <w:r w:rsidRPr="5EB292B4" w:rsidR="5DE9A18D">
        <w:rPr>
          <w:b w:val="1"/>
          <w:bCs w:val="1"/>
          <w:noProof w:val="0"/>
          <w:sz w:val="48"/>
          <w:szCs w:val="48"/>
          <w:lang w:val="en-IN"/>
        </w:rPr>
        <w:t>.</w:t>
      </w:r>
      <w:r w:rsidRPr="5EB292B4" w:rsidR="056EC846">
        <w:rPr>
          <w:b w:val="1"/>
          <w:bCs w:val="1"/>
          <w:noProof w:val="0"/>
          <w:sz w:val="48"/>
          <w:szCs w:val="48"/>
          <w:lang w:val="en-IN"/>
        </w:rPr>
        <w:t xml:space="preserve"> </w:t>
      </w:r>
      <w:r w:rsidRPr="5EB292B4" w:rsidR="5026526F">
        <w:rPr>
          <w:b w:val="1"/>
          <w:bCs w:val="1"/>
          <w:noProof w:val="0"/>
          <w:sz w:val="48"/>
          <w:szCs w:val="48"/>
          <w:lang w:val="en-IN"/>
        </w:rPr>
        <w:t>PR Tools &amp; Support</w:t>
      </w:r>
    </w:p>
    <w:p w:rsidR="5026526F" w:rsidP="5EB292B4" w:rsidRDefault="5026526F" w14:paraId="00AD4CF9" w14:textId="3712CE4E">
      <w:pPr>
        <w:pStyle w:val="ListParagraph"/>
        <w:numPr>
          <w:ilvl w:val="0"/>
          <w:numId w:val="13"/>
        </w:numPr>
        <w:spacing w:before="240" w:beforeAutospacing="off" w:after="240" w:afterAutospacing="off"/>
        <w:rPr>
          <w:noProof w:val="0"/>
          <w:lang w:val="en-IN"/>
        </w:rPr>
      </w:pPr>
      <w:r w:rsidRPr="5EB292B4" w:rsidR="5026526F">
        <w:rPr>
          <w:noProof w:val="0"/>
          <w:lang w:val="en-IN"/>
        </w:rPr>
        <w:t>Successful public relations is built on strategic communication, thoughtful planning, and meaningful engagement with the right audience. At Ideographers, we work with clients from the early planning stage to identify the most effective communication tools and support services that deliver key messages with maximum impact while ensuring cost-effective execution.</w:t>
      </w:r>
    </w:p>
    <w:p w:rsidR="5026526F" w:rsidP="5EB292B4" w:rsidRDefault="5026526F" w14:paraId="01E0DFFF" w14:textId="2B062804">
      <w:pPr>
        <w:pStyle w:val="ListParagraph"/>
        <w:numPr>
          <w:ilvl w:val="0"/>
          <w:numId w:val="13"/>
        </w:numPr>
        <w:spacing w:before="240" w:beforeAutospacing="off" w:after="240" w:afterAutospacing="off"/>
        <w:rPr>
          <w:noProof w:val="0"/>
          <w:lang w:val="en-IN"/>
        </w:rPr>
      </w:pPr>
      <w:r w:rsidRPr="5EB292B4" w:rsidR="5026526F">
        <w:rPr>
          <w:noProof w:val="0"/>
          <w:lang w:val="en-IN"/>
        </w:rPr>
        <w:t>Our PR support services combine creative communication materials, event management, and production support to help organizations strengthen their public image and build lasting relationships with their stakeholders. Every project is planned and executed with a focus on quality, professionalism, and audience engagement.</w:t>
      </w:r>
    </w:p>
    <w:p w:rsidR="5026526F" w:rsidP="5EB292B4" w:rsidRDefault="5026526F" w14:paraId="3BA3532B" w14:textId="450E6D59">
      <w:pPr>
        <w:pStyle w:val="Heading2"/>
        <w:numPr>
          <w:ilvl w:val="0"/>
          <w:numId w:val="13"/>
        </w:numPr>
        <w:spacing w:before="299" w:beforeAutospacing="off" w:after="299" w:afterAutospacing="off"/>
        <w:rPr/>
      </w:pPr>
      <w:r w:rsidRPr="5EB292B4" w:rsidR="5026526F">
        <w:rPr>
          <w:b w:val="1"/>
          <w:bCs w:val="1"/>
          <w:noProof w:val="0"/>
          <w:sz w:val="36"/>
          <w:szCs w:val="36"/>
          <w:lang w:val="en-IN"/>
        </w:rPr>
        <w:t>Our PR Tools &amp; Support Services</w:t>
      </w:r>
    </w:p>
    <w:p w:rsidR="5026526F" w:rsidP="5EB292B4" w:rsidRDefault="5026526F" w14:paraId="40959D82" w14:textId="2F6CD5AB">
      <w:pPr>
        <w:pStyle w:val="Heading3"/>
        <w:numPr>
          <w:ilvl w:val="0"/>
          <w:numId w:val="13"/>
        </w:numPr>
        <w:spacing w:before="281" w:beforeAutospacing="off" w:after="281" w:afterAutospacing="off"/>
        <w:rPr/>
      </w:pPr>
      <w:r w:rsidRPr="5EB292B4" w:rsidR="5026526F">
        <w:rPr>
          <w:b w:val="1"/>
          <w:bCs w:val="1"/>
          <w:noProof w:val="0"/>
          <w:sz w:val="28"/>
          <w:szCs w:val="28"/>
          <w:lang w:val="en-IN"/>
        </w:rPr>
        <w:t>Communication Materials</w:t>
      </w:r>
    </w:p>
    <w:p w:rsidR="5026526F" w:rsidP="5EB292B4" w:rsidRDefault="5026526F" w14:paraId="0AFB9257" w14:textId="2FCEECDC">
      <w:pPr>
        <w:pStyle w:val="ListParagraph"/>
        <w:numPr>
          <w:ilvl w:val="0"/>
          <w:numId w:val="13"/>
        </w:numPr>
        <w:spacing w:before="240" w:beforeAutospacing="off" w:after="240" w:afterAutospacing="off"/>
        <w:rPr>
          <w:noProof w:val="0"/>
          <w:lang w:val="en-IN"/>
        </w:rPr>
      </w:pPr>
      <w:r w:rsidRPr="5EB292B4" w:rsidR="5026526F">
        <w:rPr>
          <w:noProof w:val="0"/>
          <w:lang w:val="en-IN"/>
        </w:rPr>
        <w:t>We design and develop professional communication materials, including:</w:t>
      </w:r>
    </w:p>
    <w:p w:rsidR="5026526F" w:rsidP="5EB292B4" w:rsidRDefault="5026526F" w14:paraId="0D246252" w14:textId="284EE7E4">
      <w:pPr>
        <w:pStyle w:val="ListParagraph"/>
        <w:numPr>
          <w:ilvl w:val="0"/>
          <w:numId w:val="13"/>
        </w:numPr>
        <w:spacing w:before="240" w:beforeAutospacing="off" w:after="240" w:afterAutospacing="off"/>
        <w:rPr>
          <w:noProof w:val="0"/>
          <w:lang w:val="en-IN"/>
        </w:rPr>
      </w:pPr>
      <w:r w:rsidRPr="5EB292B4" w:rsidR="5026526F">
        <w:rPr>
          <w:noProof w:val="0"/>
          <w:lang w:val="en-IN"/>
        </w:rPr>
        <w:t>Brochures</w:t>
      </w:r>
    </w:p>
    <w:p w:rsidR="5026526F" w:rsidP="5EB292B4" w:rsidRDefault="5026526F" w14:paraId="4FDC2598" w14:textId="65F67E8E">
      <w:pPr>
        <w:pStyle w:val="ListParagraph"/>
        <w:numPr>
          <w:ilvl w:val="0"/>
          <w:numId w:val="13"/>
        </w:numPr>
        <w:spacing w:before="240" w:beforeAutospacing="off" w:after="240" w:afterAutospacing="off"/>
        <w:rPr>
          <w:noProof w:val="0"/>
          <w:lang w:val="en-IN"/>
        </w:rPr>
      </w:pPr>
      <w:r w:rsidRPr="5EB292B4" w:rsidR="5026526F">
        <w:rPr>
          <w:noProof w:val="0"/>
          <w:lang w:val="en-IN"/>
        </w:rPr>
        <w:t>Information Materials</w:t>
      </w:r>
    </w:p>
    <w:p w:rsidR="5026526F" w:rsidP="5EB292B4" w:rsidRDefault="5026526F" w14:paraId="41B5FC99" w14:textId="13286A3E">
      <w:pPr>
        <w:pStyle w:val="ListParagraph"/>
        <w:numPr>
          <w:ilvl w:val="0"/>
          <w:numId w:val="13"/>
        </w:numPr>
        <w:spacing w:before="240" w:beforeAutospacing="off" w:after="240" w:afterAutospacing="off"/>
        <w:rPr>
          <w:noProof w:val="0"/>
          <w:lang w:val="en-IN"/>
        </w:rPr>
      </w:pPr>
      <w:r w:rsidRPr="5EB292B4" w:rsidR="5026526F">
        <w:rPr>
          <w:noProof w:val="0"/>
          <w:lang w:val="en-IN"/>
        </w:rPr>
        <w:t>Leaflets</w:t>
      </w:r>
    </w:p>
    <w:p w:rsidR="5026526F" w:rsidP="5EB292B4" w:rsidRDefault="5026526F" w14:paraId="042078F5" w14:textId="64106695">
      <w:pPr>
        <w:pStyle w:val="ListParagraph"/>
        <w:numPr>
          <w:ilvl w:val="0"/>
          <w:numId w:val="13"/>
        </w:numPr>
        <w:spacing w:before="240" w:beforeAutospacing="off" w:after="240" w:afterAutospacing="off"/>
        <w:rPr>
          <w:noProof w:val="0"/>
          <w:lang w:val="en-IN"/>
        </w:rPr>
      </w:pPr>
      <w:r w:rsidRPr="5EB292B4" w:rsidR="5026526F">
        <w:rPr>
          <w:noProof w:val="0"/>
          <w:lang w:val="en-IN"/>
        </w:rPr>
        <w:t>Newsletters</w:t>
      </w:r>
    </w:p>
    <w:p w:rsidR="5026526F" w:rsidP="5EB292B4" w:rsidRDefault="5026526F" w14:paraId="0BC0E62E" w14:textId="48BED32C">
      <w:pPr>
        <w:pStyle w:val="ListParagraph"/>
        <w:numPr>
          <w:ilvl w:val="0"/>
          <w:numId w:val="13"/>
        </w:numPr>
        <w:spacing w:before="240" w:beforeAutospacing="off" w:after="240" w:afterAutospacing="off"/>
        <w:rPr>
          <w:noProof w:val="0"/>
          <w:lang w:val="en-IN"/>
        </w:rPr>
      </w:pPr>
      <w:r w:rsidRPr="5EB292B4" w:rsidR="5026526F">
        <w:rPr>
          <w:noProof w:val="0"/>
          <w:lang w:val="en-IN"/>
        </w:rPr>
        <w:t>Invitations</w:t>
      </w:r>
    </w:p>
    <w:p w:rsidR="5026526F" w:rsidP="5EB292B4" w:rsidRDefault="5026526F" w14:paraId="30A0E8BF" w14:textId="246E62EE">
      <w:pPr>
        <w:pStyle w:val="Heading3"/>
        <w:numPr>
          <w:ilvl w:val="0"/>
          <w:numId w:val="13"/>
        </w:numPr>
        <w:spacing w:before="281" w:beforeAutospacing="off" w:after="281" w:afterAutospacing="off"/>
        <w:rPr/>
      </w:pPr>
      <w:r w:rsidRPr="5EB292B4" w:rsidR="5026526F">
        <w:rPr>
          <w:b w:val="1"/>
          <w:bCs w:val="1"/>
          <w:noProof w:val="0"/>
          <w:sz w:val="28"/>
          <w:szCs w:val="28"/>
          <w:lang w:val="en-IN"/>
        </w:rPr>
        <w:t>Digital &amp; Presentation Media</w:t>
      </w:r>
    </w:p>
    <w:p w:rsidR="5026526F" w:rsidP="5EB292B4" w:rsidRDefault="5026526F" w14:paraId="13891587" w14:textId="28627F1A">
      <w:pPr>
        <w:pStyle w:val="ListParagraph"/>
        <w:numPr>
          <w:ilvl w:val="0"/>
          <w:numId w:val="13"/>
        </w:numPr>
        <w:spacing w:before="240" w:beforeAutospacing="off" w:after="240" w:afterAutospacing="off"/>
        <w:rPr>
          <w:noProof w:val="0"/>
          <w:lang w:val="en-IN"/>
        </w:rPr>
      </w:pPr>
      <w:r w:rsidRPr="5EB292B4" w:rsidR="5026526F">
        <w:rPr>
          <w:noProof w:val="0"/>
          <w:lang w:val="en-IN"/>
        </w:rPr>
        <w:t>We create informative and engaging presentation resources, including:</w:t>
      </w:r>
    </w:p>
    <w:p w:rsidR="5026526F" w:rsidP="5EB292B4" w:rsidRDefault="5026526F" w14:paraId="0C469930" w14:textId="1EE97220">
      <w:pPr>
        <w:pStyle w:val="ListParagraph"/>
        <w:numPr>
          <w:ilvl w:val="0"/>
          <w:numId w:val="13"/>
        </w:numPr>
        <w:spacing w:before="240" w:beforeAutospacing="off" w:after="240" w:afterAutospacing="off"/>
        <w:rPr>
          <w:noProof w:val="0"/>
          <w:lang w:val="en-IN"/>
        </w:rPr>
      </w:pPr>
      <w:r w:rsidRPr="5EB292B4" w:rsidR="5026526F">
        <w:rPr>
          <w:noProof w:val="0"/>
          <w:lang w:val="en-IN"/>
        </w:rPr>
        <w:t>CD-ROM / DVD Content</w:t>
      </w:r>
    </w:p>
    <w:p w:rsidR="5026526F" w:rsidP="5EB292B4" w:rsidRDefault="5026526F" w14:paraId="4AAAB762" w14:textId="5E2D7681">
      <w:pPr>
        <w:pStyle w:val="ListParagraph"/>
        <w:numPr>
          <w:ilvl w:val="0"/>
          <w:numId w:val="13"/>
        </w:numPr>
        <w:spacing w:before="240" w:beforeAutospacing="off" w:after="240" w:afterAutospacing="off"/>
        <w:rPr>
          <w:noProof w:val="0"/>
          <w:lang w:val="en-IN"/>
        </w:rPr>
      </w:pPr>
      <w:r w:rsidRPr="5EB292B4" w:rsidR="5026526F">
        <w:rPr>
          <w:noProof w:val="0"/>
          <w:lang w:val="en-IN"/>
        </w:rPr>
        <w:t>Audio Visual Presentations</w:t>
      </w:r>
    </w:p>
    <w:p w:rsidR="5026526F" w:rsidP="5EB292B4" w:rsidRDefault="5026526F" w14:paraId="7FB045BE" w14:textId="0C2C973A">
      <w:pPr>
        <w:pStyle w:val="ListParagraph"/>
        <w:numPr>
          <w:ilvl w:val="0"/>
          <w:numId w:val="13"/>
        </w:numPr>
        <w:spacing w:before="240" w:beforeAutospacing="off" w:after="240" w:afterAutospacing="off"/>
        <w:rPr>
          <w:noProof w:val="0"/>
          <w:lang w:val="en-IN"/>
        </w:rPr>
      </w:pPr>
      <w:r w:rsidRPr="5EB292B4" w:rsidR="5026526F">
        <w:rPr>
          <w:noProof w:val="0"/>
          <w:lang w:val="en-IN"/>
        </w:rPr>
        <w:t>Documentary Production</w:t>
      </w:r>
    </w:p>
    <w:p w:rsidR="5026526F" w:rsidP="5EB292B4" w:rsidRDefault="5026526F" w14:paraId="625F448E" w14:textId="2B1CA81E">
      <w:pPr>
        <w:pStyle w:val="Heading3"/>
        <w:numPr>
          <w:ilvl w:val="0"/>
          <w:numId w:val="13"/>
        </w:numPr>
        <w:spacing w:before="281" w:beforeAutospacing="off" w:after="281" w:afterAutospacing="off"/>
        <w:rPr/>
      </w:pPr>
      <w:r w:rsidRPr="5EB292B4" w:rsidR="5026526F">
        <w:rPr>
          <w:b w:val="1"/>
          <w:bCs w:val="1"/>
          <w:noProof w:val="0"/>
          <w:sz w:val="28"/>
          <w:szCs w:val="28"/>
          <w:lang w:val="en-IN"/>
        </w:rPr>
        <w:t>Information Support</w:t>
      </w:r>
    </w:p>
    <w:p w:rsidR="5026526F" w:rsidP="5EB292B4" w:rsidRDefault="5026526F" w14:paraId="0BC13E0B" w14:textId="63D85BCE">
      <w:pPr>
        <w:pStyle w:val="ListParagraph"/>
        <w:numPr>
          <w:ilvl w:val="0"/>
          <w:numId w:val="13"/>
        </w:numPr>
        <w:spacing w:before="240" w:beforeAutospacing="off" w:after="240" w:afterAutospacing="off"/>
        <w:rPr>
          <w:noProof w:val="0"/>
          <w:lang w:val="en-IN"/>
        </w:rPr>
      </w:pPr>
      <w:r w:rsidRPr="5EB292B4" w:rsidR="5026526F">
        <w:rPr>
          <w:noProof w:val="0"/>
          <w:lang w:val="en-IN"/>
        </w:rPr>
        <w:t>Information Line</w:t>
      </w:r>
    </w:p>
    <w:p w:rsidR="5026526F" w:rsidP="5EB292B4" w:rsidRDefault="5026526F" w14:paraId="195003EF" w14:textId="5CEB094F">
      <w:pPr>
        <w:pStyle w:val="ListParagraph"/>
        <w:numPr>
          <w:ilvl w:val="0"/>
          <w:numId w:val="13"/>
        </w:numPr>
        <w:spacing w:before="240" w:beforeAutospacing="off" w:after="240" w:afterAutospacing="off"/>
        <w:rPr>
          <w:noProof w:val="0"/>
          <w:lang w:val="en-IN"/>
        </w:rPr>
      </w:pPr>
      <w:r w:rsidRPr="5EB292B4" w:rsidR="5026526F">
        <w:rPr>
          <w:noProof w:val="0"/>
          <w:lang w:val="en-IN"/>
        </w:rPr>
        <w:t>Communication Support Materials</w:t>
      </w:r>
    </w:p>
    <w:p w:rsidR="5026526F" w:rsidP="5EB292B4" w:rsidRDefault="5026526F" w14:paraId="6D9B88EA" w14:textId="4863FBFF">
      <w:pPr>
        <w:pStyle w:val="Heading3"/>
        <w:numPr>
          <w:ilvl w:val="0"/>
          <w:numId w:val="13"/>
        </w:numPr>
        <w:spacing w:before="281" w:beforeAutospacing="off" w:after="281" w:afterAutospacing="off"/>
        <w:rPr/>
      </w:pPr>
      <w:r w:rsidRPr="5EB292B4" w:rsidR="5026526F">
        <w:rPr>
          <w:b w:val="1"/>
          <w:bCs w:val="1"/>
          <w:noProof w:val="0"/>
          <w:sz w:val="28"/>
          <w:szCs w:val="28"/>
          <w:lang w:val="en-IN"/>
        </w:rPr>
        <w:t>Event Management</w:t>
      </w:r>
    </w:p>
    <w:p w:rsidR="5026526F" w:rsidP="5EB292B4" w:rsidRDefault="5026526F" w14:paraId="372E2CEB" w14:textId="1328ECDD">
      <w:pPr>
        <w:pStyle w:val="ListParagraph"/>
        <w:numPr>
          <w:ilvl w:val="0"/>
          <w:numId w:val="13"/>
        </w:numPr>
        <w:spacing w:before="240" w:beforeAutospacing="off" w:after="240" w:afterAutospacing="off"/>
        <w:rPr>
          <w:noProof w:val="0"/>
          <w:lang w:val="en-IN"/>
        </w:rPr>
      </w:pPr>
      <w:r w:rsidRPr="5EB292B4" w:rsidR="5026526F">
        <w:rPr>
          <w:noProof w:val="0"/>
          <w:lang w:val="en-IN"/>
        </w:rPr>
        <w:t>We plan, coordinate, and execute a wide range of professional events, including:</w:t>
      </w:r>
    </w:p>
    <w:p w:rsidR="5026526F" w:rsidP="5EB292B4" w:rsidRDefault="5026526F" w14:paraId="2D432C54" w14:textId="439CBBD9">
      <w:pPr>
        <w:pStyle w:val="ListParagraph"/>
        <w:numPr>
          <w:ilvl w:val="0"/>
          <w:numId w:val="13"/>
        </w:numPr>
        <w:spacing w:before="240" w:beforeAutospacing="off" w:after="240" w:afterAutospacing="off"/>
        <w:rPr>
          <w:noProof w:val="0"/>
          <w:lang w:val="en-IN"/>
        </w:rPr>
      </w:pPr>
      <w:r w:rsidRPr="5EB292B4" w:rsidR="5026526F">
        <w:rPr>
          <w:noProof w:val="0"/>
          <w:lang w:val="en-IN"/>
        </w:rPr>
        <w:t>Product Launches</w:t>
      </w:r>
    </w:p>
    <w:p w:rsidR="5026526F" w:rsidP="5EB292B4" w:rsidRDefault="5026526F" w14:paraId="73433E2F" w14:textId="72FCE9B9">
      <w:pPr>
        <w:pStyle w:val="ListParagraph"/>
        <w:numPr>
          <w:ilvl w:val="0"/>
          <w:numId w:val="13"/>
        </w:numPr>
        <w:spacing w:before="240" w:beforeAutospacing="off" w:after="240" w:afterAutospacing="off"/>
        <w:rPr>
          <w:noProof w:val="0"/>
          <w:lang w:val="en-IN"/>
        </w:rPr>
      </w:pPr>
      <w:r w:rsidRPr="5EB292B4" w:rsidR="5026526F">
        <w:rPr>
          <w:noProof w:val="0"/>
          <w:lang w:val="en-IN"/>
        </w:rPr>
        <w:t>Road Shows</w:t>
      </w:r>
    </w:p>
    <w:p w:rsidR="5026526F" w:rsidP="5EB292B4" w:rsidRDefault="5026526F" w14:paraId="1AAFF7D4" w14:textId="10D2F2DF">
      <w:pPr>
        <w:pStyle w:val="ListParagraph"/>
        <w:numPr>
          <w:ilvl w:val="0"/>
          <w:numId w:val="13"/>
        </w:numPr>
        <w:spacing w:before="240" w:beforeAutospacing="off" w:after="240" w:afterAutospacing="off"/>
        <w:rPr>
          <w:noProof w:val="0"/>
          <w:lang w:val="en-IN"/>
        </w:rPr>
      </w:pPr>
      <w:r w:rsidRPr="5EB292B4" w:rsidR="5026526F">
        <w:rPr>
          <w:noProof w:val="0"/>
          <w:lang w:val="en-IN"/>
        </w:rPr>
        <w:t>Corporate Meetings</w:t>
      </w:r>
    </w:p>
    <w:p w:rsidR="5026526F" w:rsidP="5EB292B4" w:rsidRDefault="5026526F" w14:paraId="26A02B9A" w14:textId="7FBCB365">
      <w:pPr>
        <w:pStyle w:val="ListParagraph"/>
        <w:numPr>
          <w:ilvl w:val="0"/>
          <w:numId w:val="13"/>
        </w:numPr>
        <w:spacing w:before="240" w:beforeAutospacing="off" w:after="240" w:afterAutospacing="off"/>
        <w:rPr>
          <w:noProof w:val="0"/>
          <w:lang w:val="en-IN"/>
        </w:rPr>
      </w:pPr>
      <w:r w:rsidRPr="5EB292B4" w:rsidR="5026526F">
        <w:rPr>
          <w:noProof w:val="0"/>
          <w:lang w:val="en-IN"/>
        </w:rPr>
        <w:t>Exhibitions &amp; Fairs</w:t>
      </w:r>
    </w:p>
    <w:p w:rsidR="5026526F" w:rsidP="5EB292B4" w:rsidRDefault="5026526F" w14:paraId="73A796EE" w14:textId="3585A926">
      <w:pPr>
        <w:pStyle w:val="ListParagraph"/>
        <w:numPr>
          <w:ilvl w:val="0"/>
          <w:numId w:val="13"/>
        </w:numPr>
        <w:spacing w:before="240" w:beforeAutospacing="off" w:after="240" w:afterAutospacing="off"/>
        <w:rPr>
          <w:noProof w:val="0"/>
          <w:lang w:val="en-IN"/>
        </w:rPr>
      </w:pPr>
      <w:r w:rsidRPr="5EB292B4" w:rsidR="5026526F">
        <w:rPr>
          <w:noProof w:val="0"/>
          <w:lang w:val="en-IN"/>
        </w:rPr>
        <w:t>Conferences &amp; Seminars</w:t>
      </w:r>
    </w:p>
    <w:p w:rsidR="5026526F" w:rsidP="5EB292B4" w:rsidRDefault="5026526F" w14:paraId="10BA7B57" w14:textId="52352BB8">
      <w:pPr>
        <w:pStyle w:val="ListParagraph"/>
        <w:numPr>
          <w:ilvl w:val="0"/>
          <w:numId w:val="13"/>
        </w:numPr>
        <w:spacing w:before="240" w:beforeAutospacing="off" w:after="240" w:afterAutospacing="off"/>
        <w:rPr>
          <w:noProof w:val="0"/>
          <w:lang w:val="en-IN"/>
        </w:rPr>
      </w:pPr>
      <w:r w:rsidRPr="5EB292B4" w:rsidR="5026526F">
        <w:rPr>
          <w:noProof w:val="0"/>
          <w:lang w:val="en-IN"/>
        </w:rPr>
        <w:t>Institutional Events</w:t>
      </w:r>
    </w:p>
    <w:p w:rsidR="5026526F" w:rsidP="5EB292B4" w:rsidRDefault="5026526F" w14:paraId="788AC4C8" w14:textId="561584B0">
      <w:pPr>
        <w:pStyle w:val="ListParagraph"/>
        <w:numPr>
          <w:ilvl w:val="0"/>
          <w:numId w:val="13"/>
        </w:numPr>
        <w:spacing w:before="240" w:beforeAutospacing="off" w:after="240" w:afterAutospacing="off"/>
        <w:rPr>
          <w:noProof w:val="0"/>
          <w:lang w:val="en-IN"/>
        </w:rPr>
      </w:pPr>
      <w:r w:rsidRPr="5EB292B4" w:rsidR="5026526F">
        <w:rPr>
          <w:noProof w:val="0"/>
          <w:lang w:val="en-IN"/>
        </w:rPr>
        <w:t>Concerts</w:t>
      </w:r>
    </w:p>
    <w:p w:rsidR="5026526F" w:rsidP="5EB292B4" w:rsidRDefault="5026526F" w14:paraId="72B6BADE" w14:textId="3BE1EBDA">
      <w:pPr>
        <w:pStyle w:val="ListParagraph"/>
        <w:numPr>
          <w:ilvl w:val="0"/>
          <w:numId w:val="13"/>
        </w:numPr>
        <w:spacing w:before="240" w:beforeAutospacing="off" w:after="240" w:afterAutospacing="off"/>
        <w:rPr>
          <w:noProof w:val="0"/>
          <w:lang w:val="en-IN"/>
        </w:rPr>
      </w:pPr>
      <w:r w:rsidRPr="5EB292B4" w:rsidR="5026526F">
        <w:rPr>
          <w:noProof w:val="0"/>
          <w:lang w:val="en-IN"/>
        </w:rPr>
        <w:t>At Ideographers, we believe that effective public relations is built through continuous dialogue between an organization and its audience. Every communication material, event, and support service is carefully developed to create meaningful engagement and leave a lasting impression.</w:t>
      </w:r>
    </w:p>
    <w:p w:rsidR="5EB292B4" w:rsidP="5EB292B4" w:rsidRDefault="5EB292B4" w14:paraId="56928D04" w14:textId="5A05617D">
      <w:pPr>
        <w:pStyle w:val="ListParagraph"/>
        <w:spacing w:after="0"/>
        <w:ind w:left="720"/>
        <w:jc w:val="both"/>
        <w:rPr>
          <w:rFonts w:cs="Verdana"/>
          <w:color w:val="000000" w:themeColor="text1" w:themeTint="FF" w:themeShade="FF"/>
        </w:rPr>
      </w:pPr>
    </w:p>
    <w:p xmlns:wp14="http://schemas.microsoft.com/office/word/2010/wordml" w:rsidR="00DA3DA8" w:rsidRDefault="00DA3DA8" w14:paraId="3FE9F23F" wp14:textId="77777777">
      <w:pPr>
        <w:rPr>
          <w:rFonts w:cs="Verdana"/>
          <w:b/>
          <w:color w:val="000000"/>
          <w:sz w:val="24"/>
          <w:szCs w:val="24"/>
          <w:u w:val="single"/>
        </w:rPr>
      </w:pPr>
      <w:r w:rsidRPr="5EB292B4">
        <w:rPr>
          <w:rFonts w:cs="Verdana"/>
          <w:b w:val="1"/>
          <w:bCs w:val="1"/>
          <w:color w:val="000000" w:themeColor="text1" w:themeTint="FF" w:themeShade="FF"/>
          <w:sz w:val="24"/>
          <w:szCs w:val="24"/>
          <w:u w:val="single"/>
        </w:rPr>
        <w:br w:type="page"/>
      </w:r>
    </w:p>
    <w:p w:rsidR="6C1283AC" w:rsidP="5EB292B4" w:rsidRDefault="6C1283AC" w14:paraId="34FB2E0E" w14:textId="69BA8553">
      <w:pPr>
        <w:pStyle w:val="ListParagraph"/>
        <w:spacing w:after="0" w:line="240" w:lineRule="auto"/>
        <w:ind w:left="720"/>
        <w:jc w:val="both"/>
      </w:pPr>
      <w:r w:rsidRPr="5EB292B4" w:rsidR="6C1283AC">
        <w:rPr>
          <w:b w:val="1"/>
          <w:bCs w:val="1"/>
          <w:noProof w:val="0"/>
          <w:sz w:val="48"/>
          <w:szCs w:val="48"/>
          <w:lang w:val="en-IN"/>
        </w:rPr>
        <w:t>E.c</w:t>
      </w:r>
      <w:r w:rsidRPr="5EB292B4" w:rsidR="5680F50C">
        <w:rPr>
          <w:b w:val="1"/>
          <w:bCs w:val="1"/>
          <w:noProof w:val="0"/>
          <w:sz w:val="48"/>
          <w:szCs w:val="48"/>
          <w:lang w:val="en-IN"/>
        </w:rPr>
        <w:t>.</w:t>
      </w:r>
      <w:r w:rsidRPr="5EB292B4" w:rsidR="6C1283AC">
        <w:rPr>
          <w:b w:val="1"/>
          <w:bCs w:val="1"/>
          <w:noProof w:val="0"/>
          <w:sz w:val="48"/>
          <w:szCs w:val="48"/>
          <w:lang w:val="en-IN"/>
        </w:rPr>
        <w:t xml:space="preserve"> </w:t>
      </w:r>
      <w:r w:rsidRPr="5EB292B4" w:rsidR="5747D240">
        <w:rPr>
          <w:b w:val="1"/>
          <w:bCs w:val="1"/>
          <w:noProof w:val="0"/>
          <w:sz w:val="48"/>
          <w:szCs w:val="48"/>
          <w:lang w:val="en-IN"/>
        </w:rPr>
        <w:t>Brand Building</w:t>
      </w:r>
    </w:p>
    <w:p w:rsidR="5747D240" w:rsidP="5EB292B4" w:rsidRDefault="5747D240" w14:paraId="3C8B4483" w14:textId="5723941B">
      <w:pPr>
        <w:pStyle w:val="ListParagraph"/>
        <w:numPr>
          <w:ilvl w:val="0"/>
          <w:numId w:val="12"/>
        </w:numPr>
        <w:spacing w:before="240" w:beforeAutospacing="off" w:after="240" w:afterAutospacing="off"/>
        <w:rPr>
          <w:noProof w:val="0"/>
          <w:lang w:val="en-IN"/>
        </w:rPr>
      </w:pPr>
      <w:r w:rsidRPr="5EB292B4" w:rsidR="5747D240">
        <w:rPr>
          <w:noProof w:val="0"/>
          <w:lang w:val="en-IN"/>
        </w:rPr>
        <w:t>A strong brand is built on trust, consistency, and the value it delivers over time. At Ideographers, we believe that a brand is more than just a name or a logo—it is the perception people create through every experience, interaction, and communication.</w:t>
      </w:r>
    </w:p>
    <w:p w:rsidR="5747D240" w:rsidP="5EB292B4" w:rsidRDefault="5747D240" w14:paraId="3B57AEB6" w14:textId="1BF8F02C">
      <w:pPr>
        <w:pStyle w:val="ListParagraph"/>
        <w:numPr>
          <w:ilvl w:val="0"/>
          <w:numId w:val="12"/>
        </w:numPr>
        <w:spacing w:before="240" w:beforeAutospacing="off" w:after="240" w:afterAutospacing="off"/>
        <w:rPr>
          <w:noProof w:val="0"/>
          <w:lang w:val="en-IN"/>
        </w:rPr>
      </w:pPr>
      <w:r w:rsidRPr="5EB292B4" w:rsidR="5747D240">
        <w:rPr>
          <w:noProof w:val="0"/>
          <w:lang w:val="en-IN"/>
        </w:rPr>
        <w:t>Effective brand building is a long-term strategic process that shapes how customers, stakeholders, and the public perceive a product, an organization, or an individual. A well-established brand creates credibility, inspires confidence, and strengthens customer loyalty without relying solely on promotions or discounts.</w:t>
      </w:r>
    </w:p>
    <w:p w:rsidR="5747D240" w:rsidP="5EB292B4" w:rsidRDefault="5747D240" w14:paraId="726BC577" w14:textId="3E517EF7">
      <w:pPr>
        <w:pStyle w:val="ListParagraph"/>
        <w:numPr>
          <w:ilvl w:val="0"/>
          <w:numId w:val="12"/>
        </w:numPr>
        <w:spacing w:before="240" w:beforeAutospacing="off" w:after="240" w:afterAutospacing="off"/>
        <w:rPr>
          <w:noProof w:val="0"/>
          <w:lang w:val="en-IN"/>
        </w:rPr>
      </w:pPr>
      <w:r w:rsidRPr="5EB292B4" w:rsidR="5747D240">
        <w:rPr>
          <w:noProof w:val="0"/>
          <w:lang w:val="en-IN"/>
        </w:rPr>
        <w:t>At Ideographers, we follow an ethical and strategic approach to brand building. Our focus is on developing authentic brand identities that communicate clear values, build meaningful connections with target audiences, and contribute to long-term business growth.</w:t>
      </w:r>
    </w:p>
    <w:p w:rsidR="5747D240" w:rsidP="5EB292B4" w:rsidRDefault="5747D240" w14:paraId="1C2D7E60" w14:textId="172D1437">
      <w:pPr>
        <w:pStyle w:val="ListParagraph"/>
        <w:numPr>
          <w:ilvl w:val="0"/>
          <w:numId w:val="12"/>
        </w:numPr>
        <w:spacing w:before="240" w:beforeAutospacing="off" w:after="240" w:afterAutospacing="off"/>
        <w:rPr>
          <w:noProof w:val="0"/>
          <w:lang w:val="en-IN"/>
        </w:rPr>
      </w:pPr>
      <w:r w:rsidRPr="5EB292B4" w:rsidR="5747D240">
        <w:rPr>
          <w:noProof w:val="0"/>
          <w:lang w:val="en-IN"/>
        </w:rPr>
        <w:t>Our experience extends across diverse industries, including Fast Moving Consumer Goods (FMCG), Telecommunications, Automobiles, Infrastructure, and Business-to-Business (B2B) sectors. We create customized branding strategies that align with our clients' objectives and market positioning.</w:t>
      </w:r>
    </w:p>
    <w:p w:rsidR="5747D240" w:rsidP="5EB292B4" w:rsidRDefault="5747D240" w14:paraId="4BA4C73D" w14:textId="2EBC27AF">
      <w:pPr>
        <w:pStyle w:val="Heading2"/>
        <w:numPr>
          <w:ilvl w:val="0"/>
          <w:numId w:val="12"/>
        </w:numPr>
        <w:spacing w:before="299" w:beforeAutospacing="off" w:after="299" w:afterAutospacing="off"/>
        <w:rPr/>
      </w:pPr>
      <w:r w:rsidRPr="5EB292B4" w:rsidR="5747D240">
        <w:rPr>
          <w:b w:val="1"/>
          <w:bCs w:val="1"/>
          <w:noProof w:val="0"/>
          <w:sz w:val="36"/>
          <w:szCs w:val="36"/>
          <w:lang w:val="en-IN"/>
        </w:rPr>
        <w:t>Our Brand Building Services</w:t>
      </w:r>
    </w:p>
    <w:p w:rsidR="5747D240" w:rsidP="5EB292B4" w:rsidRDefault="5747D240" w14:paraId="4422398A" w14:textId="63B4EBCD">
      <w:pPr>
        <w:pStyle w:val="Heading3"/>
        <w:numPr>
          <w:ilvl w:val="0"/>
          <w:numId w:val="12"/>
        </w:numPr>
        <w:spacing w:before="281" w:beforeAutospacing="off" w:after="281" w:afterAutospacing="off"/>
        <w:rPr/>
      </w:pPr>
      <w:r w:rsidRPr="5EB292B4" w:rsidR="5747D240">
        <w:rPr>
          <w:b w:val="1"/>
          <w:bCs w:val="1"/>
          <w:noProof w:val="0"/>
          <w:sz w:val="28"/>
          <w:szCs w:val="28"/>
          <w:lang w:val="en-IN"/>
        </w:rPr>
        <w:t>Product PR</w:t>
      </w:r>
    </w:p>
    <w:p w:rsidR="5747D240" w:rsidP="5EB292B4" w:rsidRDefault="5747D240" w14:paraId="30C4A10C" w14:textId="18DEA3F7">
      <w:pPr>
        <w:pStyle w:val="ListParagraph"/>
        <w:numPr>
          <w:ilvl w:val="0"/>
          <w:numId w:val="12"/>
        </w:numPr>
        <w:spacing w:before="240" w:beforeAutospacing="off" w:after="240" w:afterAutospacing="off"/>
        <w:rPr>
          <w:noProof w:val="0"/>
          <w:lang w:val="en-IN"/>
        </w:rPr>
      </w:pPr>
      <w:r w:rsidRPr="5EB292B4" w:rsidR="5747D240">
        <w:rPr>
          <w:noProof w:val="0"/>
          <w:lang w:val="en-IN"/>
        </w:rPr>
        <w:t>Building awareness and strengthening the public image of products through strategic communication and brand positioning.</w:t>
      </w:r>
    </w:p>
    <w:p w:rsidR="5747D240" w:rsidP="5EB292B4" w:rsidRDefault="5747D240" w14:paraId="266E55F4" w14:textId="34C3E697">
      <w:pPr>
        <w:pStyle w:val="Heading3"/>
        <w:numPr>
          <w:ilvl w:val="0"/>
          <w:numId w:val="12"/>
        </w:numPr>
        <w:spacing w:before="281" w:beforeAutospacing="off" w:after="281" w:afterAutospacing="off"/>
        <w:rPr/>
      </w:pPr>
      <w:r w:rsidRPr="5EB292B4" w:rsidR="5747D240">
        <w:rPr>
          <w:b w:val="1"/>
          <w:bCs w:val="1"/>
          <w:noProof w:val="0"/>
          <w:sz w:val="28"/>
          <w:szCs w:val="28"/>
          <w:lang w:val="en-IN"/>
        </w:rPr>
        <w:t>Individual PR</w:t>
      </w:r>
    </w:p>
    <w:p w:rsidR="5747D240" w:rsidP="5EB292B4" w:rsidRDefault="5747D240" w14:paraId="2319BC70" w14:textId="1F2D49F0">
      <w:pPr>
        <w:pStyle w:val="ListParagraph"/>
        <w:numPr>
          <w:ilvl w:val="0"/>
          <w:numId w:val="12"/>
        </w:numPr>
        <w:spacing w:before="240" w:beforeAutospacing="off" w:after="240" w:afterAutospacing="off"/>
        <w:rPr>
          <w:noProof w:val="0"/>
          <w:lang w:val="en-IN"/>
        </w:rPr>
      </w:pPr>
      <w:r w:rsidRPr="5EB292B4" w:rsidR="5747D240">
        <w:rPr>
          <w:noProof w:val="0"/>
          <w:lang w:val="en-IN"/>
        </w:rPr>
        <w:t>Enhancing the professional reputation and public image of individuals through planned communication strategies.</w:t>
      </w:r>
    </w:p>
    <w:p w:rsidR="5747D240" w:rsidP="5EB292B4" w:rsidRDefault="5747D240" w14:paraId="7DAC6892" w14:textId="7AE96815">
      <w:pPr>
        <w:pStyle w:val="Heading3"/>
        <w:numPr>
          <w:ilvl w:val="0"/>
          <w:numId w:val="12"/>
        </w:numPr>
        <w:spacing w:before="281" w:beforeAutospacing="off" w:after="281" w:afterAutospacing="off"/>
        <w:rPr/>
      </w:pPr>
      <w:r w:rsidRPr="5EB292B4" w:rsidR="5747D240">
        <w:rPr>
          <w:b w:val="1"/>
          <w:bCs w:val="1"/>
          <w:noProof w:val="0"/>
          <w:sz w:val="28"/>
          <w:szCs w:val="28"/>
          <w:lang w:val="en-IN"/>
        </w:rPr>
        <w:t>Corporate PR</w:t>
      </w:r>
    </w:p>
    <w:p w:rsidR="5747D240" w:rsidP="5EB292B4" w:rsidRDefault="5747D240" w14:paraId="63EC6554" w14:textId="0540F975">
      <w:pPr>
        <w:pStyle w:val="ListParagraph"/>
        <w:numPr>
          <w:ilvl w:val="0"/>
          <w:numId w:val="12"/>
        </w:numPr>
        <w:spacing w:before="240" w:beforeAutospacing="off" w:after="240" w:afterAutospacing="off"/>
        <w:rPr>
          <w:noProof w:val="0"/>
          <w:lang w:val="en-IN"/>
        </w:rPr>
      </w:pPr>
      <w:r w:rsidRPr="5EB292B4" w:rsidR="5747D240">
        <w:rPr>
          <w:noProof w:val="0"/>
          <w:lang w:val="en-IN"/>
        </w:rPr>
        <w:t>Developing and maintaining a strong corporate identity that builds trust among customers, partners, investors, and other stakeholders.</w:t>
      </w:r>
    </w:p>
    <w:p w:rsidR="5747D240" w:rsidP="5EB292B4" w:rsidRDefault="5747D240" w14:paraId="1000BB6A" w14:textId="65CD0885">
      <w:pPr>
        <w:pStyle w:val="Heading3"/>
        <w:numPr>
          <w:ilvl w:val="0"/>
          <w:numId w:val="12"/>
        </w:numPr>
        <w:spacing w:before="281" w:beforeAutospacing="off" w:after="281" w:afterAutospacing="off"/>
        <w:rPr/>
      </w:pPr>
      <w:r w:rsidRPr="5EB292B4" w:rsidR="5747D240">
        <w:rPr>
          <w:b w:val="1"/>
          <w:bCs w:val="1"/>
          <w:noProof w:val="0"/>
          <w:sz w:val="28"/>
          <w:szCs w:val="28"/>
          <w:lang w:val="en-IN"/>
        </w:rPr>
        <w:t>Product &amp; Brand Launch</w:t>
      </w:r>
    </w:p>
    <w:p w:rsidR="5747D240" w:rsidP="5EB292B4" w:rsidRDefault="5747D240" w14:paraId="733C1AF1" w14:textId="0F08A42E">
      <w:pPr>
        <w:pStyle w:val="ListParagraph"/>
        <w:numPr>
          <w:ilvl w:val="0"/>
          <w:numId w:val="12"/>
        </w:numPr>
        <w:spacing w:before="240" w:beforeAutospacing="off" w:after="240" w:afterAutospacing="off"/>
        <w:rPr>
          <w:noProof w:val="0"/>
          <w:lang w:val="en-IN"/>
        </w:rPr>
      </w:pPr>
      <w:r w:rsidRPr="5EB292B4" w:rsidR="5747D240">
        <w:rPr>
          <w:noProof w:val="0"/>
          <w:lang w:val="en-IN"/>
        </w:rPr>
        <w:t>Planning and executing brand and product launch strategies that create awareness, generate interest, and establish a strong market presence.</w:t>
      </w:r>
    </w:p>
    <w:p w:rsidR="5747D240" w:rsidP="5EB292B4" w:rsidRDefault="5747D240" w14:paraId="7F835C32" w14:textId="5CB3A64F">
      <w:pPr>
        <w:pStyle w:val="Heading3"/>
        <w:numPr>
          <w:ilvl w:val="0"/>
          <w:numId w:val="12"/>
        </w:numPr>
        <w:spacing w:before="281" w:beforeAutospacing="off" w:after="281" w:afterAutospacing="off"/>
        <w:rPr/>
      </w:pPr>
      <w:r w:rsidRPr="5EB292B4" w:rsidR="5747D240">
        <w:rPr>
          <w:b w:val="1"/>
          <w:bCs w:val="1"/>
          <w:noProof w:val="0"/>
          <w:sz w:val="28"/>
          <w:szCs w:val="28"/>
          <w:lang w:val="en-IN"/>
        </w:rPr>
        <w:t>Rebranding</w:t>
      </w:r>
    </w:p>
    <w:p w:rsidR="5747D240" w:rsidP="5EB292B4" w:rsidRDefault="5747D240" w14:paraId="254ADD03" w14:textId="25853E50">
      <w:pPr>
        <w:pStyle w:val="ListParagraph"/>
        <w:numPr>
          <w:ilvl w:val="0"/>
          <w:numId w:val="12"/>
        </w:numPr>
        <w:spacing w:before="240" w:beforeAutospacing="off" w:after="240" w:afterAutospacing="off"/>
        <w:rPr>
          <w:noProof w:val="0"/>
          <w:lang w:val="en-IN"/>
        </w:rPr>
      </w:pPr>
      <w:r w:rsidRPr="5EB292B4" w:rsidR="5747D240">
        <w:rPr>
          <w:noProof w:val="0"/>
          <w:lang w:val="en-IN"/>
        </w:rPr>
        <w:t>Refreshing or repositioning existing brands to reflect evolving business goals, market trends, or organizational growth while preserving brand value.</w:t>
      </w:r>
    </w:p>
    <w:p w:rsidR="5747D240" w:rsidP="5EB292B4" w:rsidRDefault="5747D240" w14:paraId="6F918ED9" w14:textId="23658716">
      <w:pPr>
        <w:pStyle w:val="ListParagraph"/>
        <w:numPr>
          <w:ilvl w:val="0"/>
          <w:numId w:val="12"/>
        </w:numPr>
        <w:spacing w:before="240" w:beforeAutospacing="off" w:after="240" w:afterAutospacing="off"/>
        <w:rPr>
          <w:noProof w:val="0"/>
          <w:lang w:val="en-IN"/>
        </w:rPr>
      </w:pPr>
      <w:r w:rsidRPr="5EB292B4" w:rsidR="5747D240">
        <w:rPr>
          <w:noProof w:val="0"/>
          <w:lang w:val="en-IN"/>
        </w:rPr>
        <w:t>At Ideographers, we help transform ideas into trusted brands by combining strategic thinking, creative communication, and ethical brand practices that create lasting value.</w:t>
      </w:r>
    </w:p>
    <w:p w:rsidR="5EB292B4" w:rsidP="5EB292B4" w:rsidRDefault="5EB292B4" w14:paraId="01B8717D" w14:textId="7AB08774">
      <w:pPr>
        <w:pStyle w:val="ListParagraph"/>
        <w:spacing w:after="0" w:line="240" w:lineRule="auto"/>
        <w:ind w:left="720"/>
        <w:jc w:val="both"/>
        <w:rPr>
          <w:rFonts w:cs="Verdana"/>
        </w:rPr>
      </w:pPr>
    </w:p>
    <w:p w:rsidR="3DDA40FD" w:rsidP="5EB292B4" w:rsidRDefault="3DDA40FD" w14:paraId="291DAA84" w14:textId="392B94ED">
      <w:pPr>
        <w:pStyle w:val="ListParagraph"/>
        <w:ind w:left="720"/>
      </w:pPr>
      <w:r w:rsidRPr="5EB292B4" w:rsidR="3DDA40FD">
        <w:rPr>
          <w:b w:val="1"/>
          <w:bCs w:val="1"/>
          <w:noProof w:val="0"/>
          <w:sz w:val="48"/>
          <w:szCs w:val="48"/>
          <w:lang w:val="en-IN"/>
        </w:rPr>
        <w:t>E.d</w:t>
      </w:r>
      <w:r w:rsidRPr="5EB292B4" w:rsidR="5DC5A219">
        <w:rPr>
          <w:b w:val="1"/>
          <w:bCs w:val="1"/>
          <w:noProof w:val="0"/>
          <w:sz w:val="48"/>
          <w:szCs w:val="48"/>
          <w:lang w:val="en-IN"/>
        </w:rPr>
        <w:t>.</w:t>
      </w:r>
      <w:r w:rsidRPr="5EB292B4" w:rsidR="3DDA40FD">
        <w:rPr>
          <w:b w:val="1"/>
          <w:bCs w:val="1"/>
          <w:noProof w:val="0"/>
          <w:sz w:val="48"/>
          <w:szCs w:val="48"/>
          <w:lang w:val="en-IN"/>
        </w:rPr>
        <w:t xml:space="preserve"> </w:t>
      </w:r>
      <w:r w:rsidRPr="5EB292B4" w:rsidR="2114D360">
        <w:rPr>
          <w:b w:val="1"/>
          <w:bCs w:val="1"/>
          <w:noProof w:val="0"/>
          <w:sz w:val="48"/>
          <w:szCs w:val="48"/>
          <w:lang w:val="en-IN"/>
        </w:rPr>
        <w:t>Crisis Management</w:t>
      </w:r>
    </w:p>
    <w:p w:rsidR="2114D360" w:rsidP="5EB292B4" w:rsidRDefault="2114D360" w14:paraId="508C441C" w14:textId="788AA798">
      <w:pPr>
        <w:pStyle w:val="ListParagraph"/>
        <w:numPr>
          <w:ilvl w:val="0"/>
          <w:numId w:val="9"/>
        </w:numPr>
        <w:spacing w:before="240" w:beforeAutospacing="off" w:after="240" w:afterAutospacing="off"/>
        <w:rPr>
          <w:noProof w:val="0"/>
          <w:lang w:val="en-IN"/>
        </w:rPr>
      </w:pPr>
      <w:r w:rsidRPr="5EB292B4" w:rsidR="2114D360">
        <w:rPr>
          <w:noProof w:val="0"/>
          <w:lang w:val="en-IN"/>
        </w:rPr>
        <w:t>Every organization may face situations that can affect its reputation, public confidence, or business continuity. While crises cannot always be predicted, they can be effectively managed through timely communication, strategic planning, and responsible decision-making.</w:t>
      </w:r>
    </w:p>
    <w:p w:rsidR="2114D360" w:rsidP="5EB292B4" w:rsidRDefault="2114D360" w14:paraId="7D02FFAD" w14:textId="72B9CBC1">
      <w:pPr>
        <w:pStyle w:val="ListParagraph"/>
        <w:numPr>
          <w:ilvl w:val="0"/>
          <w:numId w:val="9"/>
        </w:numPr>
        <w:spacing w:before="240" w:beforeAutospacing="off" w:after="240" w:afterAutospacing="off"/>
        <w:rPr>
          <w:noProof w:val="0"/>
          <w:lang w:val="en-IN"/>
        </w:rPr>
      </w:pPr>
      <w:r w:rsidRPr="5EB292B4" w:rsidR="2114D360">
        <w:rPr>
          <w:noProof w:val="0"/>
          <w:lang w:val="en-IN"/>
        </w:rPr>
        <w:t>At Ideographers, we help organizations prepare for and respond to communication challenges with structured crisis management strategies. Our approach focuses on protecting brand reputation, maintaining stakeholder confidence, and minimizing the impact of unexpected situations through clear and effective communication.</w:t>
      </w:r>
    </w:p>
    <w:p w:rsidR="2114D360" w:rsidP="5EB292B4" w:rsidRDefault="2114D360" w14:paraId="6623634C" w14:textId="5B50CE82">
      <w:pPr>
        <w:pStyle w:val="ListParagraph"/>
        <w:numPr>
          <w:ilvl w:val="0"/>
          <w:numId w:val="9"/>
        </w:numPr>
        <w:spacing w:before="240" w:beforeAutospacing="off" w:after="240" w:afterAutospacing="off"/>
        <w:rPr>
          <w:noProof w:val="0"/>
          <w:lang w:val="en-IN"/>
        </w:rPr>
      </w:pPr>
      <w:r w:rsidRPr="5EB292B4" w:rsidR="2114D360">
        <w:rPr>
          <w:noProof w:val="0"/>
          <w:lang w:val="en-IN"/>
        </w:rPr>
        <w:t>With practical experience in handling communication challenges across urban, rural, and remote regions—including Bihar, Jharkhand, Eastern Uttar Pradesh, and Chhattisgarh—we understand the importance of timely action and localized communication during critical situations.</w:t>
      </w:r>
    </w:p>
    <w:p w:rsidR="2114D360" w:rsidP="5EB292B4" w:rsidRDefault="2114D360" w14:paraId="1CC61799" w14:textId="19B52B9F">
      <w:pPr>
        <w:pStyle w:val="ListParagraph"/>
        <w:numPr>
          <w:ilvl w:val="0"/>
          <w:numId w:val="9"/>
        </w:numPr>
        <w:spacing w:before="240" w:beforeAutospacing="off" w:after="240" w:afterAutospacing="off"/>
        <w:rPr>
          <w:noProof w:val="0"/>
          <w:lang w:val="en-IN"/>
        </w:rPr>
      </w:pPr>
      <w:r w:rsidRPr="5EB292B4" w:rsidR="2114D360">
        <w:rPr>
          <w:noProof w:val="0"/>
          <w:lang w:val="en-IN"/>
        </w:rPr>
        <w:t>Our team is committed to providing responsive support whenever organizations need reliable communication guidance.</w:t>
      </w:r>
    </w:p>
    <w:p w:rsidR="2114D360" w:rsidP="5EB292B4" w:rsidRDefault="2114D360" w14:paraId="766A850C" w14:textId="094D4CB8">
      <w:pPr>
        <w:pStyle w:val="Heading2"/>
        <w:numPr>
          <w:ilvl w:val="0"/>
          <w:numId w:val="9"/>
        </w:numPr>
        <w:spacing w:before="299" w:beforeAutospacing="off" w:after="299" w:afterAutospacing="off"/>
        <w:rPr/>
      </w:pPr>
      <w:r w:rsidRPr="5EB292B4" w:rsidR="2114D360">
        <w:rPr>
          <w:b w:val="1"/>
          <w:bCs w:val="1"/>
          <w:noProof w:val="0"/>
          <w:sz w:val="36"/>
          <w:szCs w:val="36"/>
          <w:lang w:val="en-IN"/>
        </w:rPr>
        <w:t>Our Crisis Management Services</w:t>
      </w:r>
    </w:p>
    <w:p w:rsidR="2114D360" w:rsidP="5EB292B4" w:rsidRDefault="2114D360" w14:paraId="32E821FD" w14:textId="397E1B4B">
      <w:pPr>
        <w:pStyle w:val="Heading3"/>
        <w:numPr>
          <w:ilvl w:val="0"/>
          <w:numId w:val="9"/>
        </w:numPr>
        <w:spacing w:before="281" w:beforeAutospacing="off" w:after="281" w:afterAutospacing="off"/>
        <w:rPr/>
      </w:pPr>
      <w:r w:rsidRPr="5EB292B4" w:rsidR="2114D360">
        <w:rPr>
          <w:b w:val="1"/>
          <w:bCs w:val="1"/>
          <w:noProof w:val="0"/>
          <w:sz w:val="28"/>
          <w:szCs w:val="28"/>
          <w:lang w:val="en-IN"/>
        </w:rPr>
        <w:t>Crisis Communication Management</w:t>
      </w:r>
    </w:p>
    <w:p w:rsidR="2114D360" w:rsidP="5EB292B4" w:rsidRDefault="2114D360" w14:paraId="6A1423C3" w14:textId="68CEF292">
      <w:pPr>
        <w:pStyle w:val="ListParagraph"/>
        <w:numPr>
          <w:ilvl w:val="0"/>
          <w:numId w:val="9"/>
        </w:numPr>
        <w:spacing w:before="240" w:beforeAutospacing="off" w:after="240" w:afterAutospacing="off"/>
        <w:rPr>
          <w:noProof w:val="0"/>
          <w:lang w:val="en-IN"/>
        </w:rPr>
      </w:pPr>
      <w:r w:rsidRPr="5EB292B4" w:rsidR="2114D360">
        <w:rPr>
          <w:noProof w:val="0"/>
          <w:lang w:val="en-IN"/>
        </w:rPr>
        <w:t>Planning and executing communication strategies that help organizations respond effectively during crisis situations while protecting their reputation.</w:t>
      </w:r>
    </w:p>
    <w:p w:rsidR="2114D360" w:rsidP="5EB292B4" w:rsidRDefault="2114D360" w14:paraId="0134750C" w14:textId="66739097">
      <w:pPr>
        <w:pStyle w:val="Heading3"/>
        <w:numPr>
          <w:ilvl w:val="0"/>
          <w:numId w:val="9"/>
        </w:numPr>
        <w:spacing w:before="281" w:beforeAutospacing="off" w:after="281" w:afterAutospacing="off"/>
        <w:rPr/>
      </w:pPr>
      <w:r w:rsidRPr="5EB292B4" w:rsidR="2114D360">
        <w:rPr>
          <w:b w:val="1"/>
          <w:bCs w:val="1"/>
          <w:noProof w:val="0"/>
          <w:sz w:val="28"/>
          <w:szCs w:val="28"/>
          <w:lang w:val="en-IN"/>
        </w:rPr>
        <w:t>Crisis Communication Manual</w:t>
      </w:r>
    </w:p>
    <w:p w:rsidR="2114D360" w:rsidP="5EB292B4" w:rsidRDefault="2114D360" w14:paraId="26743A2E" w14:textId="66685E37">
      <w:pPr>
        <w:pStyle w:val="ListParagraph"/>
        <w:numPr>
          <w:ilvl w:val="0"/>
          <w:numId w:val="9"/>
        </w:numPr>
        <w:spacing w:before="240" w:beforeAutospacing="off" w:after="240" w:afterAutospacing="off"/>
        <w:rPr>
          <w:noProof w:val="0"/>
          <w:lang w:val="en-IN"/>
        </w:rPr>
      </w:pPr>
      <w:r w:rsidRPr="5EB292B4" w:rsidR="2114D360">
        <w:rPr>
          <w:noProof w:val="0"/>
          <w:lang w:val="en-IN"/>
        </w:rPr>
        <w:t>Developing structured communication guidelines and response frameworks that enable organizations to manage potential crises with clarity and consistency.</w:t>
      </w:r>
    </w:p>
    <w:p w:rsidR="2114D360" w:rsidP="5EB292B4" w:rsidRDefault="2114D360" w14:paraId="7147B795" w14:textId="0B5BF9B4">
      <w:pPr>
        <w:pStyle w:val="ListParagraph"/>
        <w:numPr>
          <w:ilvl w:val="0"/>
          <w:numId w:val="9"/>
        </w:numPr>
        <w:spacing w:before="240" w:beforeAutospacing="off" w:after="240" w:afterAutospacing="off"/>
        <w:rPr>
          <w:noProof w:val="0"/>
          <w:lang w:val="en-IN"/>
        </w:rPr>
      </w:pPr>
      <w:r w:rsidRPr="5EB292B4" w:rsidR="2114D360">
        <w:rPr>
          <w:noProof w:val="0"/>
          <w:lang w:val="en-IN"/>
        </w:rPr>
        <w:t>At Ideographers, we believe that effective crisis management is not only about responding to challenges—it is about protecting trust, preserving reputation, and ensuring business continuity through responsible communication.</w:t>
      </w:r>
    </w:p>
    <w:p w:rsidR="5EB292B4" w:rsidP="5EB292B4" w:rsidRDefault="5EB292B4" w14:paraId="5E3E7AC5" w14:textId="3381DEA1">
      <w:pPr>
        <w:pStyle w:val="ListParagraph"/>
        <w:ind w:left="720"/>
        <w:rPr>
          <w:u w:val="single"/>
        </w:rPr>
      </w:pPr>
    </w:p>
    <w:p w:rsidR="5EB292B4" w:rsidP="5EB292B4" w:rsidRDefault="5EB292B4" w14:paraId="4848047C" w14:textId="3520EA15">
      <w:pPr>
        <w:pStyle w:val="ListParagraph"/>
        <w:ind w:left="720"/>
        <w:rPr>
          <w:u w:val="single"/>
        </w:rPr>
      </w:pPr>
    </w:p>
    <w:p w:rsidR="5EB292B4" w:rsidP="5EB292B4" w:rsidRDefault="5EB292B4" w14:paraId="470A7B19" w14:textId="2FC11287">
      <w:pPr>
        <w:pStyle w:val="ListParagraph"/>
        <w:ind w:left="720"/>
        <w:rPr>
          <w:u w:val="single"/>
        </w:rPr>
      </w:pPr>
    </w:p>
    <w:p w:rsidR="13670516" w:rsidP="5EB292B4" w:rsidRDefault="13670516" w14:paraId="0B44C1D5" w14:textId="274FBF3A">
      <w:pPr>
        <w:pStyle w:val="Heading1"/>
        <w:spacing w:before="322" w:beforeAutospacing="off" w:after="322" w:afterAutospacing="off"/>
      </w:pPr>
      <w:r w:rsidRPr="5EB292B4" w:rsidR="13670516">
        <w:rPr>
          <w:b w:val="1"/>
          <w:bCs w:val="1"/>
          <w:noProof w:val="0"/>
          <w:color w:val="F2F2F2" w:themeColor="background1" w:themeTint="FF" w:themeShade="F2"/>
          <w:sz w:val="48"/>
          <w:szCs w:val="48"/>
          <w:lang w:val="en-IN"/>
        </w:rPr>
        <w:t>E.e</w:t>
      </w:r>
      <w:r w:rsidRPr="5EB292B4" w:rsidR="315E6BAD">
        <w:rPr>
          <w:b w:val="1"/>
          <w:bCs w:val="1"/>
          <w:noProof w:val="0"/>
          <w:color w:val="F2F2F2" w:themeColor="background1" w:themeTint="FF" w:themeShade="F2"/>
          <w:sz w:val="48"/>
          <w:szCs w:val="48"/>
          <w:lang w:val="en-IN"/>
        </w:rPr>
        <w:t>.</w:t>
      </w:r>
      <w:r w:rsidRPr="5EB292B4" w:rsidR="13670516">
        <w:rPr>
          <w:b w:val="1"/>
          <w:bCs w:val="1"/>
          <w:noProof w:val="0"/>
          <w:color w:val="F2F2F2" w:themeColor="background1" w:themeTint="FF" w:themeShade="F2"/>
          <w:sz w:val="48"/>
          <w:szCs w:val="48"/>
          <w:lang w:val="en-IN"/>
        </w:rPr>
        <w:t xml:space="preserve"> </w:t>
      </w:r>
      <w:r w:rsidRPr="5EB292B4" w:rsidR="2114D360">
        <w:rPr>
          <w:b w:val="1"/>
          <w:bCs w:val="1"/>
          <w:noProof w:val="0"/>
          <w:sz w:val="48"/>
          <w:szCs w:val="48"/>
          <w:lang w:val="en-IN"/>
        </w:rPr>
        <w:t>C</w:t>
      </w:r>
      <w:r w:rsidRPr="5EB292B4" w:rsidR="2114D360">
        <w:rPr>
          <w:b w:val="1"/>
          <w:bCs w:val="1"/>
          <w:noProof w:val="0"/>
          <w:sz w:val="48"/>
          <w:szCs w:val="48"/>
          <w:lang w:val="en-IN"/>
        </w:rPr>
        <w:t>orporate Social Responsibility (CSR)</w:t>
      </w:r>
    </w:p>
    <w:p w:rsidR="2114D360" w:rsidP="5EB292B4" w:rsidRDefault="2114D360" w14:paraId="70AF3C89" w14:textId="5F2E8A56">
      <w:pPr>
        <w:spacing w:before="240" w:beforeAutospacing="off" w:after="240" w:afterAutospacing="off"/>
      </w:pPr>
      <w:r w:rsidRPr="5EB292B4" w:rsidR="2114D360">
        <w:rPr>
          <w:noProof w:val="0"/>
          <w:lang w:val="en-IN"/>
        </w:rPr>
        <w:t>Corporate Social Responsibility is not limited to large corporations. At Ideographers, we believe that organizations of every size—including Mid-Corporate businesses and SMEs—can create meaningful social impact while building sustainable business growth.</w:t>
      </w:r>
    </w:p>
    <w:p w:rsidR="2114D360" w:rsidP="5EB292B4" w:rsidRDefault="2114D360" w14:paraId="7026FDBA" w14:textId="2127ED9D">
      <w:pPr>
        <w:spacing w:before="240" w:beforeAutospacing="off" w:after="240" w:afterAutospacing="off"/>
      </w:pPr>
      <w:r w:rsidRPr="5EB292B4" w:rsidR="2114D360">
        <w:rPr>
          <w:noProof w:val="0"/>
          <w:lang w:val="en-IN"/>
        </w:rPr>
        <w:t>Responsible business practices strengthen relationships with communities, employees, customers, and stakeholders. A well-planned CSR initiative reflects an organization's commitment to ethical growth, social development, and long-term sustainability.</w:t>
      </w:r>
    </w:p>
    <w:p w:rsidR="2114D360" w:rsidP="5EB292B4" w:rsidRDefault="2114D360" w14:paraId="74605FBA" w14:textId="0BC1571C">
      <w:pPr>
        <w:spacing w:before="240" w:beforeAutospacing="off" w:after="240" w:afterAutospacing="off"/>
      </w:pPr>
      <w:r w:rsidRPr="5EB292B4" w:rsidR="2114D360">
        <w:rPr>
          <w:noProof w:val="0"/>
          <w:lang w:val="en-IN"/>
        </w:rPr>
        <w:t>Effective CSR requires more than financial contribution. It demands clear objectives, transparent processes, careful project selection, and measurable outcomes. At Ideographers, we assist organizations in planning, managing, and evaluating CSR initiatives that create genuine value for both society and the organization.</w:t>
      </w:r>
    </w:p>
    <w:p w:rsidR="2114D360" w:rsidP="5EB292B4" w:rsidRDefault="2114D360" w14:paraId="0E347F1A" w14:textId="2B19212D">
      <w:pPr>
        <w:pStyle w:val="Heading2"/>
        <w:spacing w:before="299" w:beforeAutospacing="off" w:after="299" w:afterAutospacing="off"/>
      </w:pPr>
      <w:r w:rsidRPr="5EB292B4" w:rsidR="2114D360">
        <w:rPr>
          <w:b w:val="1"/>
          <w:bCs w:val="1"/>
          <w:noProof w:val="0"/>
          <w:sz w:val="36"/>
          <w:szCs w:val="36"/>
          <w:lang w:val="en-IN"/>
        </w:rPr>
        <w:t>Our CSR Services</w:t>
      </w:r>
    </w:p>
    <w:p w:rsidR="2114D360" w:rsidP="5EB292B4" w:rsidRDefault="2114D360" w14:paraId="4D0E0708" w14:textId="2A00A92A">
      <w:pPr>
        <w:pStyle w:val="Heading3"/>
        <w:spacing w:before="281" w:beforeAutospacing="off" w:after="281" w:afterAutospacing="off"/>
      </w:pPr>
      <w:r w:rsidRPr="5EB292B4" w:rsidR="2114D360">
        <w:rPr>
          <w:b w:val="1"/>
          <w:bCs w:val="1"/>
          <w:noProof w:val="0"/>
          <w:sz w:val="28"/>
          <w:szCs w:val="28"/>
          <w:lang w:val="en-IN"/>
        </w:rPr>
        <w:t>CSR Strategy Preparation</w:t>
      </w:r>
    </w:p>
    <w:p w:rsidR="2114D360" w:rsidP="5EB292B4" w:rsidRDefault="2114D360" w14:paraId="7F61D0CC" w14:textId="3E9EE82B">
      <w:pPr>
        <w:spacing w:before="240" w:beforeAutospacing="off" w:after="240" w:afterAutospacing="off"/>
      </w:pPr>
      <w:r w:rsidRPr="5EB292B4" w:rsidR="2114D360">
        <w:rPr>
          <w:noProof w:val="0"/>
          <w:lang w:val="en-IN"/>
        </w:rPr>
        <w:t>Developing structured CSR strategies aligned with organizational values, business objectives, and community needs.</w:t>
      </w:r>
    </w:p>
    <w:p w:rsidR="2114D360" w:rsidP="5EB292B4" w:rsidRDefault="2114D360" w14:paraId="4B66E2EB" w14:textId="49600C1F">
      <w:pPr>
        <w:pStyle w:val="Heading3"/>
        <w:spacing w:before="281" w:beforeAutospacing="off" w:after="281" w:afterAutospacing="off"/>
      </w:pPr>
      <w:r w:rsidRPr="5EB292B4" w:rsidR="2114D360">
        <w:rPr>
          <w:b w:val="1"/>
          <w:bCs w:val="1"/>
          <w:noProof w:val="0"/>
          <w:sz w:val="28"/>
          <w:szCs w:val="28"/>
          <w:lang w:val="en-IN"/>
        </w:rPr>
        <w:t>CSR Project Management &amp; Communication</w:t>
      </w:r>
    </w:p>
    <w:p w:rsidR="2114D360" w:rsidP="5EB292B4" w:rsidRDefault="2114D360" w14:paraId="4175F4CF" w14:textId="646E2CF8">
      <w:pPr>
        <w:spacing w:before="240" w:beforeAutospacing="off" w:after="240" w:afterAutospacing="off"/>
      </w:pPr>
      <w:r w:rsidRPr="5EB292B4" w:rsidR="2114D360">
        <w:rPr>
          <w:noProof w:val="0"/>
          <w:lang w:val="en-IN"/>
        </w:rPr>
        <w:t>Planning, implementing, coordinating, and communicating CSR initiatives to maximize social impact and stakeholder engagement.</w:t>
      </w:r>
    </w:p>
    <w:p w:rsidR="2114D360" w:rsidP="5EB292B4" w:rsidRDefault="2114D360" w14:paraId="18B784BD" w14:textId="0F8889E5">
      <w:pPr>
        <w:pStyle w:val="Heading3"/>
        <w:spacing w:before="281" w:beforeAutospacing="off" w:after="281" w:afterAutospacing="off"/>
      </w:pPr>
      <w:r w:rsidRPr="5EB292B4" w:rsidR="2114D360">
        <w:rPr>
          <w:b w:val="1"/>
          <w:bCs w:val="1"/>
          <w:noProof w:val="0"/>
          <w:sz w:val="28"/>
          <w:szCs w:val="28"/>
          <w:lang w:val="en-IN"/>
        </w:rPr>
        <w:t>CSR Project Evaluation</w:t>
      </w:r>
    </w:p>
    <w:p w:rsidR="2114D360" w:rsidP="5EB292B4" w:rsidRDefault="2114D360" w14:paraId="4CB64AC4" w14:textId="3E8ECED1">
      <w:pPr>
        <w:spacing w:before="240" w:beforeAutospacing="off" w:after="240" w:afterAutospacing="off"/>
      </w:pPr>
      <w:r w:rsidRPr="5EB292B4" w:rsidR="2114D360">
        <w:rPr>
          <w:noProof w:val="0"/>
          <w:lang w:val="en-IN"/>
        </w:rPr>
        <w:t>Assessing the effectiveness, transparency, and outcomes of CSR projects to ensure accountability and continuous improvement.</w:t>
      </w:r>
    </w:p>
    <w:p w:rsidR="2114D360" w:rsidP="5EB292B4" w:rsidRDefault="2114D360" w14:paraId="0D78234A" w14:textId="783AE5BF">
      <w:pPr>
        <w:spacing w:before="240" w:beforeAutospacing="off" w:after="240" w:afterAutospacing="off"/>
      </w:pPr>
      <w:r w:rsidRPr="5EB292B4" w:rsidR="2114D360">
        <w:rPr>
          <w:noProof w:val="0"/>
          <w:lang w:val="en-IN"/>
        </w:rPr>
        <w:t>At Ideographers, we help organizations transform corporate responsibility into meaningful action through strategic planning, transparent execution, and sustainable community engagement.</w:t>
      </w:r>
    </w:p>
    <w:p w:rsidR="5EB292B4" w:rsidP="5EB292B4" w:rsidRDefault="5EB292B4" w14:paraId="7C1E4F69" w14:textId="7B62648A">
      <w:pPr>
        <w:pStyle w:val="ListParagraph"/>
        <w:ind w:left="720"/>
        <w:rPr>
          <w:u w:val="single"/>
        </w:rPr>
      </w:pPr>
    </w:p>
    <w:p xmlns:wp14="http://schemas.microsoft.com/office/word/2010/wordml" w:rsidR="000E4C05" w:rsidP="00F36DD8" w:rsidRDefault="000E4C05" w14:paraId="738610EB" wp14:textId="77777777">
      <w:pPr>
        <w:spacing w:after="0"/>
        <w:rPr>
          <w:u w:val="single"/>
        </w:rPr>
      </w:pPr>
    </w:p>
    <w:p w:rsidR="0F84FBCC" w:rsidP="5EB292B4" w:rsidRDefault="0F84FBCC" w14:paraId="40EAE5AD" w14:textId="145E25B9">
      <w:pPr>
        <w:pStyle w:val="ListParagraph"/>
        <w:spacing w:after="0" w:line="240" w:lineRule="auto"/>
        <w:ind w:left="720"/>
      </w:pPr>
      <w:r w:rsidRPr="5EB292B4" w:rsidR="0F84FBCC">
        <w:rPr>
          <w:b w:val="1"/>
          <w:bCs w:val="1"/>
          <w:noProof w:val="0"/>
          <w:sz w:val="48"/>
          <w:szCs w:val="48"/>
          <w:lang w:val="en-IN"/>
        </w:rPr>
        <w:t>E.f</w:t>
      </w:r>
      <w:r w:rsidRPr="5EB292B4" w:rsidR="05A68AF2">
        <w:rPr>
          <w:b w:val="1"/>
          <w:bCs w:val="1"/>
          <w:noProof w:val="0"/>
          <w:sz w:val="48"/>
          <w:szCs w:val="48"/>
          <w:lang w:val="en-IN"/>
        </w:rPr>
        <w:t>.</w:t>
      </w:r>
      <w:r w:rsidRPr="5EB292B4" w:rsidR="0F84FBCC">
        <w:rPr>
          <w:b w:val="1"/>
          <w:bCs w:val="1"/>
          <w:noProof w:val="0"/>
          <w:sz w:val="48"/>
          <w:szCs w:val="48"/>
          <w:lang w:val="en-IN"/>
        </w:rPr>
        <w:t xml:space="preserve"> Media Relations</w:t>
      </w:r>
    </w:p>
    <w:p w:rsidR="0F84FBCC" w:rsidP="5EB292B4" w:rsidRDefault="0F84FBCC" w14:paraId="2FC06086" w14:textId="05A96CA5">
      <w:pPr>
        <w:pStyle w:val="ListParagraph"/>
        <w:numPr>
          <w:ilvl w:val="0"/>
          <w:numId w:val="7"/>
        </w:numPr>
        <w:spacing w:before="240" w:beforeAutospacing="off" w:after="240" w:afterAutospacing="off"/>
        <w:rPr>
          <w:noProof w:val="0"/>
          <w:lang w:val="en-IN"/>
        </w:rPr>
      </w:pPr>
      <w:r w:rsidRPr="5EB292B4" w:rsidR="0F84FBCC">
        <w:rPr>
          <w:noProof w:val="0"/>
          <w:lang w:val="en-IN"/>
        </w:rPr>
        <w:t>Strong media relations play a vital role in building and protecting an organization's reputation. At Ideographers, we help clients establish effective relationships with print, electronic, and other media platforms through well-planned communication strategies and professional public relations practices.</w:t>
      </w:r>
    </w:p>
    <w:p w:rsidR="0F84FBCC" w:rsidP="5EB292B4" w:rsidRDefault="0F84FBCC" w14:paraId="7683B2A7" w14:textId="446418DB">
      <w:pPr>
        <w:pStyle w:val="ListParagraph"/>
        <w:numPr>
          <w:ilvl w:val="0"/>
          <w:numId w:val="7"/>
        </w:numPr>
        <w:spacing w:before="240" w:beforeAutospacing="off" w:after="240" w:afterAutospacing="off"/>
        <w:rPr>
          <w:noProof w:val="0"/>
          <w:lang w:val="en-IN"/>
        </w:rPr>
      </w:pPr>
      <w:r w:rsidRPr="5EB292B4" w:rsidR="0F84FBCC">
        <w:rPr>
          <w:noProof w:val="0"/>
          <w:lang w:val="en-IN"/>
        </w:rPr>
        <w:t>Our media relations approach focuses on delivering accurate, timely, and meaningful information that strengthens public confidence and supports positive brand visibility. Every media engagement is carefully planned to ensure that key messages are communicated clearly and effectively.</w:t>
      </w:r>
    </w:p>
    <w:p w:rsidR="0F84FBCC" w:rsidP="5EB292B4" w:rsidRDefault="0F84FBCC" w14:paraId="218CFB25" w14:textId="1F4F4031">
      <w:pPr>
        <w:pStyle w:val="ListParagraph"/>
        <w:numPr>
          <w:ilvl w:val="0"/>
          <w:numId w:val="7"/>
        </w:numPr>
        <w:spacing w:before="240" w:beforeAutospacing="off" w:after="240" w:afterAutospacing="off"/>
        <w:rPr>
          <w:noProof w:val="0"/>
          <w:lang w:val="en-IN"/>
        </w:rPr>
      </w:pPr>
      <w:r w:rsidRPr="5EB292B4" w:rsidR="0F84FBCC">
        <w:rPr>
          <w:noProof w:val="0"/>
          <w:lang w:val="en-IN"/>
        </w:rPr>
        <w:t>With practical experience in media communication and public relations, Ideographers also provides guidance and training to help organizations interact confidently with both print and electronic media.</w:t>
      </w:r>
    </w:p>
    <w:p w:rsidR="0F84FBCC" w:rsidP="5EB292B4" w:rsidRDefault="0F84FBCC" w14:paraId="6B054DB1" w14:textId="1661BB6A">
      <w:pPr>
        <w:pStyle w:val="Heading2"/>
        <w:numPr>
          <w:ilvl w:val="0"/>
          <w:numId w:val="7"/>
        </w:numPr>
        <w:spacing w:before="299" w:beforeAutospacing="off" w:after="299" w:afterAutospacing="off"/>
        <w:rPr/>
      </w:pPr>
      <w:r w:rsidRPr="5EB292B4" w:rsidR="0F84FBCC">
        <w:rPr>
          <w:b w:val="1"/>
          <w:bCs w:val="1"/>
          <w:noProof w:val="0"/>
          <w:sz w:val="36"/>
          <w:szCs w:val="36"/>
          <w:lang w:val="en-IN"/>
        </w:rPr>
        <w:t>Our Media Relations Services</w:t>
      </w:r>
    </w:p>
    <w:p w:rsidR="0F84FBCC" w:rsidP="5EB292B4" w:rsidRDefault="0F84FBCC" w14:paraId="01DAAFF8" w14:textId="76DB6B99">
      <w:pPr>
        <w:pStyle w:val="Heading3"/>
        <w:numPr>
          <w:ilvl w:val="0"/>
          <w:numId w:val="7"/>
        </w:numPr>
        <w:spacing w:before="281" w:beforeAutospacing="off" w:after="281" w:afterAutospacing="off"/>
        <w:rPr/>
      </w:pPr>
      <w:r w:rsidRPr="5EB292B4" w:rsidR="0F84FBCC">
        <w:rPr>
          <w:b w:val="1"/>
          <w:bCs w:val="1"/>
          <w:noProof w:val="0"/>
          <w:sz w:val="28"/>
          <w:szCs w:val="28"/>
          <w:lang w:val="en-IN"/>
        </w:rPr>
        <w:t>Copywriting</w:t>
      </w:r>
    </w:p>
    <w:p w:rsidR="0F84FBCC" w:rsidP="5EB292B4" w:rsidRDefault="0F84FBCC" w14:paraId="0C73225D" w14:textId="0AD59B8D">
      <w:pPr>
        <w:pStyle w:val="ListParagraph"/>
        <w:numPr>
          <w:ilvl w:val="0"/>
          <w:numId w:val="7"/>
        </w:numPr>
        <w:spacing w:before="240" w:beforeAutospacing="off" w:after="240" w:afterAutospacing="off"/>
        <w:rPr>
          <w:noProof w:val="0"/>
          <w:lang w:val="en-IN"/>
        </w:rPr>
      </w:pPr>
      <w:r w:rsidRPr="5EB292B4" w:rsidR="0F84FBCC">
        <w:rPr>
          <w:noProof w:val="0"/>
          <w:lang w:val="en-IN"/>
        </w:rPr>
        <w:t>Professional preparation of press materials, media content, and communication copy tailored for effective public communication.</w:t>
      </w:r>
    </w:p>
    <w:p w:rsidR="0F84FBCC" w:rsidP="5EB292B4" w:rsidRDefault="0F84FBCC" w14:paraId="3385D36D" w14:textId="61B11C29">
      <w:pPr>
        <w:pStyle w:val="Heading3"/>
        <w:numPr>
          <w:ilvl w:val="0"/>
          <w:numId w:val="7"/>
        </w:numPr>
        <w:spacing w:before="281" w:beforeAutospacing="off" w:after="281" w:afterAutospacing="off"/>
        <w:rPr/>
      </w:pPr>
      <w:r w:rsidRPr="5EB292B4" w:rsidR="0F84FBCC">
        <w:rPr>
          <w:b w:val="1"/>
          <w:bCs w:val="1"/>
          <w:noProof w:val="0"/>
          <w:sz w:val="28"/>
          <w:szCs w:val="28"/>
          <w:lang w:val="en-IN"/>
        </w:rPr>
        <w:t>Identification of Key Media Contacts</w:t>
      </w:r>
    </w:p>
    <w:p w:rsidR="0F84FBCC" w:rsidP="5EB292B4" w:rsidRDefault="0F84FBCC" w14:paraId="2F925175" w14:textId="78702EF3">
      <w:pPr>
        <w:pStyle w:val="ListParagraph"/>
        <w:numPr>
          <w:ilvl w:val="0"/>
          <w:numId w:val="7"/>
        </w:numPr>
        <w:spacing w:before="240" w:beforeAutospacing="off" w:after="240" w:afterAutospacing="off"/>
        <w:rPr>
          <w:noProof w:val="0"/>
          <w:lang w:val="en-IN"/>
        </w:rPr>
      </w:pPr>
      <w:r w:rsidRPr="5EB292B4" w:rsidR="0F84FBCC">
        <w:rPr>
          <w:noProof w:val="0"/>
          <w:lang w:val="en-IN"/>
        </w:rPr>
        <w:t>Identifying and connecting with relevant media professionals and publications to maximize communication reach and engagement.</w:t>
      </w:r>
    </w:p>
    <w:p w:rsidR="0F84FBCC" w:rsidP="5EB292B4" w:rsidRDefault="0F84FBCC" w14:paraId="6B5E6FB6" w14:textId="51C5F28F">
      <w:pPr>
        <w:pStyle w:val="Heading3"/>
        <w:numPr>
          <w:ilvl w:val="0"/>
          <w:numId w:val="7"/>
        </w:numPr>
        <w:spacing w:before="281" w:beforeAutospacing="off" w:after="281" w:afterAutospacing="off"/>
        <w:rPr/>
      </w:pPr>
      <w:r w:rsidRPr="5EB292B4" w:rsidR="0F84FBCC">
        <w:rPr>
          <w:b w:val="1"/>
          <w:bCs w:val="1"/>
          <w:noProof w:val="0"/>
          <w:sz w:val="28"/>
          <w:szCs w:val="28"/>
          <w:lang w:val="en-IN"/>
        </w:rPr>
        <w:t>Media Trips</w:t>
      </w:r>
    </w:p>
    <w:p w:rsidR="0F84FBCC" w:rsidP="5EB292B4" w:rsidRDefault="0F84FBCC" w14:paraId="4EFD048F" w14:textId="4B12A45D">
      <w:pPr>
        <w:pStyle w:val="ListParagraph"/>
        <w:numPr>
          <w:ilvl w:val="0"/>
          <w:numId w:val="7"/>
        </w:numPr>
        <w:spacing w:before="240" w:beforeAutospacing="off" w:after="240" w:afterAutospacing="off"/>
        <w:rPr>
          <w:noProof w:val="0"/>
          <w:lang w:val="en-IN"/>
        </w:rPr>
      </w:pPr>
      <w:r w:rsidRPr="5EB292B4" w:rsidR="0F84FBCC">
        <w:rPr>
          <w:noProof w:val="0"/>
          <w:lang w:val="en-IN"/>
        </w:rPr>
        <w:t>Planning and coordinating media visits, site tours, and press interactions to provide first-hand exposure to projects, initiatives, or events.</w:t>
      </w:r>
    </w:p>
    <w:p w:rsidR="0F84FBCC" w:rsidP="5EB292B4" w:rsidRDefault="0F84FBCC" w14:paraId="2CD7415B" w14:textId="68ABA31F">
      <w:pPr>
        <w:pStyle w:val="Heading3"/>
        <w:numPr>
          <w:ilvl w:val="0"/>
          <w:numId w:val="7"/>
        </w:numPr>
        <w:spacing w:before="281" w:beforeAutospacing="off" w:after="281" w:afterAutospacing="off"/>
        <w:rPr/>
      </w:pPr>
      <w:r w:rsidRPr="5EB292B4" w:rsidR="0F84FBCC">
        <w:rPr>
          <w:b w:val="1"/>
          <w:bCs w:val="1"/>
          <w:noProof w:val="0"/>
          <w:sz w:val="28"/>
          <w:szCs w:val="28"/>
          <w:lang w:val="en-IN"/>
        </w:rPr>
        <w:t>Key Message Development</w:t>
      </w:r>
    </w:p>
    <w:p w:rsidR="0F84FBCC" w:rsidP="5EB292B4" w:rsidRDefault="0F84FBCC" w14:paraId="6405197E" w14:textId="15918A41">
      <w:pPr>
        <w:pStyle w:val="ListParagraph"/>
        <w:numPr>
          <w:ilvl w:val="0"/>
          <w:numId w:val="7"/>
        </w:numPr>
        <w:spacing w:before="240" w:beforeAutospacing="off" w:after="240" w:afterAutospacing="off"/>
        <w:rPr>
          <w:noProof w:val="0"/>
          <w:lang w:val="en-IN"/>
        </w:rPr>
      </w:pPr>
      <w:r w:rsidRPr="5EB292B4" w:rsidR="0F84FBCC">
        <w:rPr>
          <w:noProof w:val="0"/>
          <w:lang w:val="en-IN"/>
        </w:rPr>
        <w:t>Developing clear, consistent, and impactful messages that align with organizational objectives and communication strategies.</w:t>
      </w:r>
    </w:p>
    <w:p w:rsidR="0F84FBCC" w:rsidP="5EB292B4" w:rsidRDefault="0F84FBCC" w14:paraId="1BD4F1D9" w14:textId="3C736359">
      <w:pPr>
        <w:pStyle w:val="Heading3"/>
        <w:numPr>
          <w:ilvl w:val="0"/>
          <w:numId w:val="7"/>
        </w:numPr>
        <w:spacing w:before="281" w:beforeAutospacing="off" w:after="281" w:afterAutospacing="off"/>
        <w:rPr/>
      </w:pPr>
      <w:r w:rsidRPr="5EB292B4" w:rsidR="0F84FBCC">
        <w:rPr>
          <w:b w:val="1"/>
          <w:bCs w:val="1"/>
          <w:noProof w:val="0"/>
          <w:sz w:val="28"/>
          <w:szCs w:val="28"/>
          <w:lang w:val="en-IN"/>
        </w:rPr>
        <w:t>Press Conferences</w:t>
      </w:r>
    </w:p>
    <w:p w:rsidR="0F84FBCC" w:rsidP="5EB292B4" w:rsidRDefault="0F84FBCC" w14:paraId="11F483F9" w14:textId="0D206B54">
      <w:pPr>
        <w:pStyle w:val="ListParagraph"/>
        <w:numPr>
          <w:ilvl w:val="0"/>
          <w:numId w:val="7"/>
        </w:numPr>
        <w:spacing w:before="240" w:beforeAutospacing="off" w:after="240" w:afterAutospacing="off"/>
        <w:rPr>
          <w:noProof w:val="0"/>
          <w:lang w:val="en-IN"/>
        </w:rPr>
      </w:pPr>
      <w:r w:rsidRPr="5EB292B4" w:rsidR="0F84FBCC">
        <w:rPr>
          <w:noProof w:val="0"/>
          <w:lang w:val="en-IN"/>
        </w:rPr>
        <w:t>Planning, organizing, and managing press conferences to ensure effective media interaction and accurate information dissemination.</w:t>
      </w:r>
    </w:p>
    <w:p w:rsidR="0F84FBCC" w:rsidP="5EB292B4" w:rsidRDefault="0F84FBCC" w14:paraId="064DE5C6" w14:textId="055A44EB">
      <w:pPr>
        <w:pStyle w:val="Heading3"/>
        <w:numPr>
          <w:ilvl w:val="0"/>
          <w:numId w:val="7"/>
        </w:numPr>
        <w:spacing w:before="281" w:beforeAutospacing="off" w:after="281" w:afterAutospacing="off"/>
        <w:rPr/>
      </w:pPr>
      <w:r w:rsidRPr="5EB292B4" w:rsidR="0F84FBCC">
        <w:rPr>
          <w:b w:val="1"/>
          <w:bCs w:val="1"/>
          <w:noProof w:val="0"/>
          <w:sz w:val="28"/>
          <w:szCs w:val="28"/>
          <w:lang w:val="en-IN"/>
        </w:rPr>
        <w:t>Media Placement</w:t>
      </w:r>
    </w:p>
    <w:p w:rsidR="0F84FBCC" w:rsidP="5EB292B4" w:rsidRDefault="0F84FBCC" w14:paraId="41C41D5C" w14:textId="64DD0E7D">
      <w:pPr>
        <w:pStyle w:val="ListParagraph"/>
        <w:numPr>
          <w:ilvl w:val="0"/>
          <w:numId w:val="7"/>
        </w:numPr>
        <w:spacing w:before="240" w:beforeAutospacing="off" w:after="240" w:afterAutospacing="off"/>
        <w:rPr>
          <w:noProof w:val="0"/>
          <w:lang w:val="en-IN"/>
        </w:rPr>
      </w:pPr>
      <w:r w:rsidRPr="5EB292B4" w:rsidR="0F84FBCC">
        <w:rPr>
          <w:noProof w:val="0"/>
          <w:lang w:val="en-IN"/>
        </w:rPr>
        <w:t>Facilitating the publication and distribution of news, announcements, and other communication materials across appropriate media platforms.</w:t>
      </w:r>
    </w:p>
    <w:p w:rsidR="0F84FBCC" w:rsidP="5EB292B4" w:rsidRDefault="0F84FBCC" w14:paraId="19CE1A41" w14:textId="0C821BF0">
      <w:pPr>
        <w:pStyle w:val="ListParagraph"/>
        <w:numPr>
          <w:ilvl w:val="0"/>
          <w:numId w:val="7"/>
        </w:numPr>
        <w:spacing w:before="240" w:beforeAutospacing="off" w:after="240" w:afterAutospacing="off"/>
        <w:rPr>
          <w:noProof w:val="0"/>
          <w:lang w:val="en-IN"/>
        </w:rPr>
      </w:pPr>
      <w:r w:rsidRPr="5EB292B4" w:rsidR="0F84FBCC">
        <w:rPr>
          <w:noProof w:val="0"/>
          <w:lang w:val="en-IN"/>
        </w:rPr>
        <w:t>At Ideographers, we believe that successful media relations are built on credibility, transparency, and consistent communication, helping organizations strengthen their public image and maintain lasting relationships with the media.</w:t>
      </w:r>
    </w:p>
    <w:p w:rsidR="5EB292B4" w:rsidP="5EB292B4" w:rsidRDefault="5EB292B4" w14:paraId="29F1BB54" w14:textId="75D03707">
      <w:pPr>
        <w:pStyle w:val="ListParagraph"/>
        <w:spacing w:after="0" w:line="240" w:lineRule="auto"/>
        <w:ind w:left="720"/>
        <w:rPr>
          <w:rFonts w:cs="Verdana"/>
          <w:color w:val="000000" w:themeColor="text1" w:themeTint="FF" w:themeShade="FF"/>
          <w:sz w:val="18"/>
          <w:szCs w:val="18"/>
        </w:rPr>
      </w:pPr>
    </w:p>
    <w:p xmlns:wp14="http://schemas.microsoft.com/office/word/2010/wordml" w:rsidR="000E4C05" w:rsidP="00F36DD8" w:rsidRDefault="000E4C05" w14:paraId="5630AD66" wp14:textId="77777777">
      <w:pPr>
        <w:spacing w:after="0"/>
        <w:rPr>
          <w:rFonts w:cs="Verdana"/>
          <w:b/>
          <w:color w:val="000000"/>
          <w:sz w:val="24"/>
          <w:szCs w:val="24"/>
          <w:u w:val="single"/>
        </w:rPr>
      </w:pPr>
    </w:p>
    <w:p xmlns:wp14="http://schemas.microsoft.com/office/word/2010/wordml" w:rsidR="009937ED" w:rsidP="00F36DD8" w:rsidRDefault="009937ED" w14:paraId="61829076" wp14:textId="77777777">
      <w:pPr>
        <w:spacing w:after="0"/>
        <w:rPr>
          <w:rFonts w:cs="Verdana"/>
          <w:b/>
          <w:color w:val="000000"/>
          <w:sz w:val="24"/>
          <w:szCs w:val="24"/>
          <w:u w:val="single"/>
        </w:rPr>
      </w:pPr>
    </w:p>
    <w:p xmlns:wp14="http://schemas.microsoft.com/office/word/2010/wordml" w:rsidR="009937ED" w:rsidP="00F36DD8" w:rsidRDefault="009937ED" w14:paraId="2BA226A1" wp14:textId="77777777">
      <w:pPr>
        <w:spacing w:after="0"/>
        <w:rPr>
          <w:rFonts w:cs="Verdana"/>
          <w:b/>
          <w:color w:val="000000"/>
          <w:sz w:val="24"/>
          <w:szCs w:val="24"/>
          <w:u w:val="single"/>
        </w:rPr>
      </w:pPr>
    </w:p>
    <w:p xmlns:wp14="http://schemas.microsoft.com/office/word/2010/wordml" w:rsidR="00211491" w:rsidP="5EB292B4" w:rsidRDefault="00211491" w14:paraId="738503B6" wp14:textId="75C5943D">
      <w:pPr>
        <w:spacing w:before="322" w:beforeAutospacing="off" w:after="322" w:afterAutospacing="off"/>
      </w:pPr>
      <w:r w:rsidRPr="5EB292B4" w:rsidR="567B49FB">
        <w:rPr>
          <w:rFonts w:ascii="Calibri" w:hAnsi="Calibri" w:eastAsia="Calibri" w:cs="Calibri"/>
          <w:b w:val="1"/>
          <w:bCs w:val="1"/>
          <w:noProof w:val="0"/>
          <w:sz w:val="48"/>
          <w:szCs w:val="48"/>
          <w:lang w:val="en-IN"/>
        </w:rPr>
        <w:t>E.g</w:t>
      </w:r>
      <w:r w:rsidRPr="5EB292B4" w:rsidR="48DBE89B">
        <w:rPr>
          <w:rFonts w:ascii="Calibri" w:hAnsi="Calibri" w:eastAsia="Calibri" w:cs="Calibri"/>
          <w:b w:val="1"/>
          <w:bCs w:val="1"/>
          <w:noProof w:val="0"/>
          <w:sz w:val="48"/>
          <w:szCs w:val="48"/>
          <w:lang w:val="en-IN"/>
        </w:rPr>
        <w:t>.</w:t>
      </w:r>
      <w:r w:rsidRPr="5EB292B4" w:rsidR="567B49FB">
        <w:rPr>
          <w:rFonts w:ascii="Calibri" w:hAnsi="Calibri" w:eastAsia="Calibri" w:cs="Calibri"/>
          <w:b w:val="1"/>
          <w:bCs w:val="1"/>
          <w:noProof w:val="0"/>
          <w:sz w:val="48"/>
          <w:szCs w:val="48"/>
          <w:lang w:val="en-IN"/>
        </w:rPr>
        <w:t xml:space="preserve"> Public Affairs</w:t>
      </w:r>
    </w:p>
    <w:p xmlns:wp14="http://schemas.microsoft.com/office/word/2010/wordml" w:rsidR="00211491" w:rsidP="5EB292B4" w:rsidRDefault="00211491" w14:paraId="2D638026" wp14:textId="76D79F9D">
      <w:pPr>
        <w:spacing w:before="240" w:beforeAutospacing="off" w:after="240" w:afterAutospacing="off"/>
      </w:pPr>
      <w:r w:rsidRPr="5EB292B4" w:rsidR="567B49FB">
        <w:rPr>
          <w:rFonts w:ascii="Calibri" w:hAnsi="Calibri" w:eastAsia="Calibri" w:cs="Calibri"/>
          <w:noProof w:val="0"/>
          <w:sz w:val="24"/>
          <w:szCs w:val="24"/>
          <w:lang w:val="en-IN"/>
        </w:rPr>
        <w:t>Strong relationships with public institutions and key stakeholders play an important role in creating a supportive environment for business growth and development. At Ideographers, we assist organizations in building effective communication and coordination with government bodies, local administrations, and other institutional stakeholders.</w:t>
      </w:r>
    </w:p>
    <w:p xmlns:wp14="http://schemas.microsoft.com/office/word/2010/wordml" w:rsidR="00211491" w:rsidP="5EB292B4" w:rsidRDefault="00211491" w14:paraId="521ECF7B" wp14:textId="5A23BA88">
      <w:pPr>
        <w:spacing w:before="240" w:beforeAutospacing="off" w:after="240" w:afterAutospacing="off"/>
      </w:pPr>
      <w:r w:rsidRPr="5EB292B4" w:rsidR="567B49FB">
        <w:rPr>
          <w:rFonts w:ascii="Calibri" w:hAnsi="Calibri" w:eastAsia="Calibri" w:cs="Calibri"/>
          <w:noProof w:val="0"/>
          <w:sz w:val="24"/>
          <w:szCs w:val="24"/>
          <w:lang w:val="en-IN"/>
        </w:rPr>
        <w:t>Our Public Affairs services are focused on facilitating constructive engagement, supporting investment initiatives, and helping organizations navigate interactions with public institutions through professional communication and responsible representation.</w:t>
      </w:r>
    </w:p>
    <w:p xmlns:wp14="http://schemas.microsoft.com/office/word/2010/wordml" w:rsidR="00211491" w:rsidP="5EB292B4" w:rsidRDefault="00211491" w14:paraId="772A0D4F" wp14:textId="64AAA2D7">
      <w:pPr>
        <w:spacing w:before="240" w:beforeAutospacing="off" w:after="240" w:afterAutospacing="off"/>
      </w:pPr>
      <w:r w:rsidRPr="5EB292B4" w:rsidR="567B49FB">
        <w:rPr>
          <w:rFonts w:ascii="Calibri" w:hAnsi="Calibri" w:eastAsia="Calibri" w:cs="Calibri"/>
          <w:noProof w:val="0"/>
          <w:sz w:val="24"/>
          <w:szCs w:val="24"/>
          <w:lang w:val="en-IN"/>
        </w:rPr>
        <w:t>With an understanding of administrative processes and regional governance, Ideographers works to strengthen collaboration between businesses, public authorities, and community organizations while supporting clients' long-term objectives.</w:t>
      </w:r>
    </w:p>
    <w:p xmlns:wp14="http://schemas.microsoft.com/office/word/2010/wordml" w:rsidR="00211491" w:rsidP="5EB292B4" w:rsidRDefault="00211491" w14:paraId="03788F83" wp14:textId="45E3AC17">
      <w:pPr>
        <w:pStyle w:val="Heading2"/>
        <w:spacing w:before="299" w:beforeAutospacing="off" w:after="299" w:afterAutospacing="off"/>
      </w:pPr>
      <w:r w:rsidRPr="5EB292B4" w:rsidR="567B49FB">
        <w:rPr>
          <w:rFonts w:ascii="Calibri" w:hAnsi="Calibri" w:eastAsia="Calibri" w:cs="Calibri"/>
          <w:b w:val="1"/>
          <w:bCs w:val="1"/>
          <w:noProof w:val="0"/>
          <w:sz w:val="36"/>
          <w:szCs w:val="36"/>
          <w:lang w:val="en-IN"/>
        </w:rPr>
        <w:t>Our Public Affairs Services</w:t>
      </w:r>
    </w:p>
    <w:p xmlns:wp14="http://schemas.microsoft.com/office/word/2010/wordml" w:rsidR="00211491" w:rsidP="5EB292B4" w:rsidRDefault="00211491" w14:paraId="10446EFA" wp14:textId="0D60F9CA">
      <w:pPr>
        <w:pStyle w:val="Heading3"/>
        <w:spacing w:before="281" w:beforeAutospacing="off" w:after="281" w:afterAutospacing="off"/>
      </w:pPr>
      <w:r w:rsidRPr="5EB292B4" w:rsidR="567B49FB">
        <w:rPr>
          <w:rFonts w:ascii="Calibri" w:hAnsi="Calibri" w:eastAsia="Calibri" w:cs="Calibri"/>
          <w:b w:val="1"/>
          <w:bCs w:val="1"/>
          <w:noProof w:val="0"/>
          <w:sz w:val="28"/>
          <w:szCs w:val="28"/>
          <w:lang w:val="en-IN"/>
        </w:rPr>
        <w:t>Government &amp; Institutional Relations</w:t>
      </w:r>
    </w:p>
    <w:p xmlns:wp14="http://schemas.microsoft.com/office/word/2010/wordml" w:rsidR="00211491" w:rsidP="5EB292B4" w:rsidRDefault="00211491" w14:paraId="61B37B76" wp14:textId="105532D1">
      <w:pPr>
        <w:spacing w:before="240" w:beforeAutospacing="off" w:after="240" w:afterAutospacing="off"/>
      </w:pPr>
      <w:r w:rsidRPr="5EB292B4" w:rsidR="567B49FB">
        <w:rPr>
          <w:rFonts w:ascii="Calibri" w:hAnsi="Calibri" w:eastAsia="Calibri" w:cs="Calibri"/>
          <w:noProof w:val="0"/>
          <w:sz w:val="24"/>
          <w:szCs w:val="24"/>
          <w:lang w:val="en-IN"/>
        </w:rPr>
        <w:t>Building and maintaining professional relationships with public administration, local government bodies, and non-governmental organizations (NGOs) to support effective communication and collaboration.</w:t>
      </w:r>
    </w:p>
    <w:p xmlns:wp14="http://schemas.microsoft.com/office/word/2010/wordml" w:rsidR="00211491" w:rsidP="5EB292B4" w:rsidRDefault="00211491" w14:paraId="2CF9839C" wp14:textId="2729D33A">
      <w:pPr>
        <w:pStyle w:val="Heading3"/>
        <w:spacing w:before="281" w:beforeAutospacing="off" w:after="281" w:afterAutospacing="off"/>
      </w:pPr>
      <w:r w:rsidRPr="5EB292B4" w:rsidR="567B49FB">
        <w:rPr>
          <w:rFonts w:ascii="Calibri" w:hAnsi="Calibri" w:eastAsia="Calibri" w:cs="Calibri"/>
          <w:b w:val="1"/>
          <w:bCs w:val="1"/>
          <w:noProof w:val="0"/>
          <w:sz w:val="28"/>
          <w:szCs w:val="28"/>
          <w:lang w:val="en-IN"/>
        </w:rPr>
        <w:t>Local Body Coordination</w:t>
      </w:r>
    </w:p>
    <w:p xmlns:wp14="http://schemas.microsoft.com/office/word/2010/wordml" w:rsidR="00211491" w:rsidP="5EB292B4" w:rsidRDefault="00211491" w14:paraId="78D19900" wp14:textId="6C0F0B54">
      <w:pPr>
        <w:spacing w:before="240" w:beforeAutospacing="off" w:after="240" w:afterAutospacing="off"/>
      </w:pPr>
      <w:r w:rsidRPr="5EB292B4" w:rsidR="567B49FB">
        <w:rPr>
          <w:rFonts w:ascii="Calibri" w:hAnsi="Calibri" w:eastAsia="Calibri" w:cs="Calibri"/>
          <w:noProof w:val="0"/>
          <w:sz w:val="24"/>
          <w:szCs w:val="24"/>
          <w:lang w:val="en-IN"/>
        </w:rPr>
        <w:t>Monitoring and coordinating with local authorities to facilitate smooth communication and support project implementation when required.</w:t>
      </w:r>
    </w:p>
    <w:p xmlns:wp14="http://schemas.microsoft.com/office/word/2010/wordml" w:rsidR="00211491" w:rsidP="5EB292B4" w:rsidRDefault="00211491" w14:paraId="2029D1D8" wp14:textId="28BC9245">
      <w:pPr>
        <w:pStyle w:val="Heading3"/>
        <w:spacing w:before="281" w:beforeAutospacing="off" w:after="281" w:afterAutospacing="off"/>
      </w:pPr>
      <w:r w:rsidRPr="5EB292B4" w:rsidR="567B49FB">
        <w:rPr>
          <w:rFonts w:ascii="Calibri" w:hAnsi="Calibri" w:eastAsia="Calibri" w:cs="Calibri"/>
          <w:b w:val="1"/>
          <w:bCs w:val="1"/>
          <w:noProof w:val="0"/>
          <w:sz w:val="28"/>
          <w:szCs w:val="28"/>
          <w:lang w:val="en-IN"/>
        </w:rPr>
        <w:t>Trade &amp; Diplomatic Mission Support</w:t>
      </w:r>
    </w:p>
    <w:p xmlns:wp14="http://schemas.microsoft.com/office/word/2010/wordml" w:rsidR="00211491" w:rsidP="5EB292B4" w:rsidRDefault="00211491" w14:paraId="024D2E8A" wp14:textId="4346C865">
      <w:pPr>
        <w:spacing w:before="240" w:beforeAutospacing="off" w:after="240" w:afterAutospacing="off"/>
      </w:pPr>
      <w:r w:rsidRPr="5EB292B4" w:rsidR="567B49FB">
        <w:rPr>
          <w:rFonts w:ascii="Calibri" w:hAnsi="Calibri" w:eastAsia="Calibri" w:cs="Calibri"/>
          <w:noProof w:val="0"/>
          <w:sz w:val="24"/>
          <w:szCs w:val="24"/>
          <w:lang w:val="en-IN"/>
        </w:rPr>
        <w:t>Providing communication and coordination support for trade delegations, institutional partnerships, and diplomatic initiatives.</w:t>
      </w:r>
    </w:p>
    <w:p xmlns:wp14="http://schemas.microsoft.com/office/word/2010/wordml" w:rsidR="00211491" w:rsidP="5EB292B4" w:rsidRDefault="00211491" w14:paraId="674B2E86" wp14:textId="78D11011">
      <w:pPr>
        <w:pStyle w:val="Heading3"/>
        <w:spacing w:before="281" w:beforeAutospacing="off" w:after="281" w:afterAutospacing="off"/>
      </w:pPr>
      <w:r w:rsidRPr="5EB292B4" w:rsidR="567B49FB">
        <w:rPr>
          <w:rFonts w:ascii="Calibri" w:hAnsi="Calibri" w:eastAsia="Calibri" w:cs="Calibri"/>
          <w:b w:val="1"/>
          <w:bCs w:val="1"/>
          <w:noProof w:val="0"/>
          <w:sz w:val="28"/>
          <w:szCs w:val="28"/>
          <w:lang w:val="en-IN"/>
        </w:rPr>
        <w:t>Investment Project Support</w:t>
      </w:r>
    </w:p>
    <w:p xmlns:wp14="http://schemas.microsoft.com/office/word/2010/wordml" w:rsidR="00211491" w:rsidP="5EB292B4" w:rsidRDefault="00211491" w14:paraId="16C6C71A" wp14:textId="17817610">
      <w:pPr>
        <w:spacing w:before="240" w:beforeAutospacing="off" w:after="240" w:afterAutospacing="off"/>
      </w:pPr>
      <w:r w:rsidRPr="5EB292B4" w:rsidR="567B49FB">
        <w:rPr>
          <w:rFonts w:ascii="Calibri" w:hAnsi="Calibri" w:eastAsia="Calibri" w:cs="Calibri"/>
          <w:noProof w:val="0"/>
          <w:sz w:val="24"/>
          <w:szCs w:val="24"/>
          <w:lang w:val="en-IN"/>
        </w:rPr>
        <w:t>Assisting organizations with communication support and stakeholder coordination for investment and development projects.</w:t>
      </w:r>
    </w:p>
    <w:p xmlns:wp14="http://schemas.microsoft.com/office/word/2010/wordml" w:rsidR="00211491" w:rsidP="5EB292B4" w:rsidRDefault="00211491" w14:paraId="27406682" wp14:textId="409D14C1">
      <w:pPr>
        <w:pStyle w:val="Heading3"/>
        <w:spacing w:before="281" w:beforeAutospacing="off" w:after="281" w:afterAutospacing="off"/>
      </w:pPr>
      <w:r w:rsidRPr="5EB292B4" w:rsidR="567B49FB">
        <w:rPr>
          <w:rFonts w:ascii="Calibri" w:hAnsi="Calibri" w:eastAsia="Calibri" w:cs="Calibri"/>
          <w:b w:val="1"/>
          <w:bCs w:val="1"/>
          <w:noProof w:val="0"/>
          <w:sz w:val="28"/>
          <w:szCs w:val="28"/>
          <w:lang w:val="en-IN"/>
        </w:rPr>
        <w:t>CSR Recommendations</w:t>
      </w:r>
    </w:p>
    <w:p xmlns:wp14="http://schemas.microsoft.com/office/word/2010/wordml" w:rsidR="00211491" w:rsidP="5EB292B4" w:rsidRDefault="00211491" w14:paraId="79840C1E" wp14:textId="4EB89634">
      <w:pPr>
        <w:spacing w:before="240" w:beforeAutospacing="off" w:after="240" w:afterAutospacing="off"/>
      </w:pPr>
      <w:r w:rsidRPr="5EB292B4" w:rsidR="567B49FB">
        <w:rPr>
          <w:rFonts w:ascii="Calibri" w:hAnsi="Calibri" w:eastAsia="Calibri" w:cs="Calibri"/>
          <w:noProof w:val="0"/>
          <w:sz w:val="24"/>
          <w:szCs w:val="24"/>
          <w:lang w:val="en-IN"/>
        </w:rPr>
        <w:t>Providing strategic recommendations that align Corporate Social Responsibility (CSR) initiatives with community needs and organizational objectives.</w:t>
      </w:r>
    </w:p>
    <w:p xmlns:wp14="http://schemas.microsoft.com/office/word/2010/wordml" w:rsidR="00211491" w:rsidP="5EB292B4" w:rsidRDefault="00211491" w14:paraId="48AD990D" wp14:textId="62611212">
      <w:pPr>
        <w:spacing w:before="240" w:beforeAutospacing="off" w:after="240" w:afterAutospacing="off"/>
      </w:pPr>
      <w:r w:rsidRPr="5EB292B4" w:rsidR="567B49FB">
        <w:rPr>
          <w:rFonts w:ascii="Calibri" w:hAnsi="Calibri" w:eastAsia="Calibri" w:cs="Calibri"/>
          <w:noProof w:val="0"/>
          <w:sz w:val="24"/>
          <w:szCs w:val="24"/>
          <w:lang w:val="en-IN"/>
        </w:rPr>
        <w:t>At Ideographers, we believe that successful public affairs are built on transparency, collaboration, and responsible communication, enabling organizations to establish strong relationships with public institutions and key stakeholders.</w:t>
      </w:r>
    </w:p>
    <w:p xmlns:wp14="http://schemas.microsoft.com/office/word/2010/wordml" w:rsidR="00211491" w:rsidP="5EB292B4" w:rsidRDefault="00211491" w14:paraId="17AD93B2" wp14:textId="65234948">
      <w:pPr>
        <w:rPr>
          <w:rFonts w:cs="Verdana"/>
          <w:b w:val="1"/>
          <w:bCs w:val="1"/>
          <w:color w:val="000000"/>
          <w:sz w:val="24"/>
          <w:szCs w:val="24"/>
          <w:u w:val="single"/>
        </w:rPr>
      </w:pPr>
    </w:p>
    <w:p xmlns:wp14="http://schemas.microsoft.com/office/word/2010/wordml" w:rsidR="0019489F" w:rsidRDefault="0019489F" w14:paraId="02F2C34E" wp14:textId="77777777">
      <w:pPr>
        <w:rPr>
          <w:b/>
          <w:u w:val="single"/>
        </w:rPr>
      </w:pPr>
    </w:p>
    <w:p w:rsidR="5C0B9182" w:rsidP="5EB292B4" w:rsidRDefault="5C0B9182" w14:paraId="69D77313" w14:textId="12AE90FE">
      <w:pPr>
        <w:pStyle w:val="ListParagraph"/>
        <w:spacing w:after="0"/>
        <w:ind w:left="720"/>
        <w:jc w:val="both"/>
      </w:pPr>
      <w:r w:rsidRPr="5EB292B4" w:rsidR="5C0B9182">
        <w:rPr>
          <w:b w:val="1"/>
          <w:bCs w:val="1"/>
          <w:noProof w:val="0"/>
          <w:sz w:val="48"/>
          <w:szCs w:val="48"/>
          <w:lang w:val="en-IN"/>
        </w:rPr>
        <w:t>E.h</w:t>
      </w:r>
      <w:r w:rsidRPr="5EB292B4" w:rsidR="371292D5">
        <w:rPr>
          <w:b w:val="1"/>
          <w:bCs w:val="1"/>
          <w:noProof w:val="0"/>
          <w:sz w:val="48"/>
          <w:szCs w:val="48"/>
          <w:lang w:val="en-IN"/>
        </w:rPr>
        <w:t>.</w:t>
      </w:r>
      <w:r w:rsidRPr="5EB292B4" w:rsidR="5C0B9182">
        <w:rPr>
          <w:b w:val="1"/>
          <w:bCs w:val="1"/>
          <w:noProof w:val="0"/>
          <w:sz w:val="48"/>
          <w:szCs w:val="48"/>
          <w:lang w:val="en-IN"/>
        </w:rPr>
        <w:t xml:space="preserve"> PR Strategy Consulting</w:t>
      </w:r>
    </w:p>
    <w:p w:rsidR="5C0B9182" w:rsidP="5EB292B4" w:rsidRDefault="5C0B9182" w14:paraId="2E2AF199" w14:textId="74E80558">
      <w:pPr>
        <w:pStyle w:val="ListParagraph"/>
        <w:numPr>
          <w:ilvl w:val="0"/>
          <w:numId w:val="11"/>
        </w:numPr>
        <w:spacing w:before="240" w:beforeAutospacing="off" w:after="240" w:afterAutospacing="off"/>
        <w:rPr>
          <w:noProof w:val="0"/>
          <w:lang w:val="en-IN"/>
        </w:rPr>
      </w:pPr>
      <w:r w:rsidRPr="5EB292B4" w:rsidR="5C0B9182">
        <w:rPr>
          <w:noProof w:val="0"/>
          <w:lang w:val="en-IN"/>
        </w:rPr>
        <w:t>Effective public relations begin with a well-defined communication strategy. At Ideographers, our PR Strategy Consulting services focus on identifying communication opportunities that help organizations strengthen existing relationships, build new connections, and achieve their long-term business objectives.</w:t>
      </w:r>
    </w:p>
    <w:p w:rsidR="5C0B9182" w:rsidP="5EB292B4" w:rsidRDefault="5C0B9182" w14:paraId="146ED7B2" w14:textId="060081B8">
      <w:pPr>
        <w:pStyle w:val="ListParagraph"/>
        <w:numPr>
          <w:ilvl w:val="0"/>
          <w:numId w:val="11"/>
        </w:numPr>
        <w:spacing w:before="240" w:beforeAutospacing="off" w:after="240" w:afterAutospacing="off"/>
        <w:rPr>
          <w:noProof w:val="0"/>
          <w:lang w:val="en-IN"/>
        </w:rPr>
      </w:pPr>
      <w:r w:rsidRPr="5EB292B4" w:rsidR="5C0B9182">
        <w:rPr>
          <w:noProof w:val="0"/>
          <w:lang w:val="en-IN"/>
        </w:rPr>
        <w:t>We work closely with organizational leadership, marketing teams, communication departments, human resources, and management teams to develop practical communication strategies that support business growth, stakeholder engagement, and organizational reputation.</w:t>
      </w:r>
    </w:p>
    <w:p w:rsidR="5C0B9182" w:rsidP="5EB292B4" w:rsidRDefault="5C0B9182" w14:paraId="5CEAEDDC" w14:textId="2E670498">
      <w:pPr>
        <w:pStyle w:val="ListParagraph"/>
        <w:numPr>
          <w:ilvl w:val="0"/>
          <w:numId w:val="11"/>
        </w:numPr>
        <w:spacing w:before="240" w:beforeAutospacing="off" w:after="240" w:afterAutospacing="off"/>
        <w:rPr>
          <w:noProof w:val="0"/>
          <w:lang w:val="en-IN"/>
        </w:rPr>
      </w:pPr>
      <w:r w:rsidRPr="5EB292B4" w:rsidR="5C0B9182">
        <w:rPr>
          <w:noProof w:val="0"/>
          <w:lang w:val="en-IN"/>
        </w:rPr>
        <w:t>Our approach combines strategic planning with effective communication practices, enabling clients to deliver the right message to the right audience through appropriate communication channels.</w:t>
      </w:r>
    </w:p>
    <w:p w:rsidR="5C0B9182" w:rsidP="5EB292B4" w:rsidRDefault="5C0B9182" w14:paraId="49268D42" w14:textId="0A13F9F9">
      <w:pPr>
        <w:pStyle w:val="Heading2"/>
        <w:numPr>
          <w:ilvl w:val="0"/>
          <w:numId w:val="11"/>
        </w:numPr>
        <w:spacing w:before="299" w:beforeAutospacing="off" w:after="299" w:afterAutospacing="off"/>
        <w:rPr/>
      </w:pPr>
      <w:r w:rsidRPr="5EB292B4" w:rsidR="5C0B9182">
        <w:rPr>
          <w:b w:val="1"/>
          <w:bCs w:val="1"/>
          <w:noProof w:val="0"/>
          <w:sz w:val="36"/>
          <w:szCs w:val="36"/>
          <w:lang w:val="en-IN"/>
        </w:rPr>
        <w:t>Our PR Strategy Consulting Services</w:t>
      </w:r>
    </w:p>
    <w:p w:rsidR="5C0B9182" w:rsidP="5EB292B4" w:rsidRDefault="5C0B9182" w14:paraId="59412C9C" w14:textId="1E0DED82">
      <w:pPr>
        <w:pStyle w:val="Heading3"/>
        <w:numPr>
          <w:ilvl w:val="0"/>
          <w:numId w:val="11"/>
        </w:numPr>
        <w:spacing w:before="281" w:beforeAutospacing="off" w:after="281" w:afterAutospacing="off"/>
        <w:rPr/>
      </w:pPr>
      <w:r w:rsidRPr="5EB292B4" w:rsidR="5C0B9182">
        <w:rPr>
          <w:b w:val="1"/>
          <w:bCs w:val="1"/>
          <w:noProof w:val="0"/>
          <w:sz w:val="28"/>
          <w:szCs w:val="28"/>
          <w:lang w:val="en-IN"/>
        </w:rPr>
        <w:t>Internal Communications</w:t>
      </w:r>
    </w:p>
    <w:p w:rsidR="5C0B9182" w:rsidP="5EB292B4" w:rsidRDefault="5C0B9182" w14:paraId="0F60754B" w14:textId="3DDD0547">
      <w:pPr>
        <w:pStyle w:val="ListParagraph"/>
        <w:numPr>
          <w:ilvl w:val="0"/>
          <w:numId w:val="11"/>
        </w:numPr>
        <w:spacing w:before="240" w:beforeAutospacing="off" w:after="240" w:afterAutospacing="off"/>
        <w:rPr>
          <w:noProof w:val="0"/>
          <w:lang w:val="en-IN"/>
        </w:rPr>
      </w:pPr>
      <w:r w:rsidRPr="5EB292B4" w:rsidR="5C0B9182">
        <w:rPr>
          <w:noProof w:val="0"/>
          <w:lang w:val="en-IN"/>
        </w:rPr>
        <w:t>Developing communication strategies that improve information flow, employee engagement, and organizational alignment within the workplace.</w:t>
      </w:r>
    </w:p>
    <w:p w:rsidR="5C0B9182" w:rsidP="5EB292B4" w:rsidRDefault="5C0B9182" w14:paraId="428A229A" w14:textId="2A6A215D">
      <w:pPr>
        <w:pStyle w:val="Heading3"/>
        <w:numPr>
          <w:ilvl w:val="0"/>
          <w:numId w:val="11"/>
        </w:numPr>
        <w:spacing w:before="281" w:beforeAutospacing="off" w:after="281" w:afterAutospacing="off"/>
        <w:rPr/>
      </w:pPr>
      <w:r w:rsidRPr="5EB292B4" w:rsidR="5C0B9182">
        <w:rPr>
          <w:b w:val="1"/>
          <w:bCs w:val="1"/>
          <w:noProof w:val="0"/>
          <w:sz w:val="28"/>
          <w:szCs w:val="28"/>
          <w:lang w:val="en-IN"/>
        </w:rPr>
        <w:t>PR Effectiveness Evaluation</w:t>
      </w:r>
    </w:p>
    <w:p w:rsidR="5C0B9182" w:rsidP="5EB292B4" w:rsidRDefault="5C0B9182" w14:paraId="383158EE" w14:textId="6282B122">
      <w:pPr>
        <w:pStyle w:val="ListParagraph"/>
        <w:numPr>
          <w:ilvl w:val="0"/>
          <w:numId w:val="11"/>
        </w:numPr>
        <w:spacing w:before="240" w:beforeAutospacing="off" w:after="240" w:afterAutospacing="off"/>
        <w:rPr>
          <w:noProof w:val="0"/>
          <w:lang w:val="en-IN"/>
        </w:rPr>
      </w:pPr>
      <w:r w:rsidRPr="5EB292B4" w:rsidR="5C0B9182">
        <w:rPr>
          <w:noProof w:val="0"/>
          <w:lang w:val="en-IN"/>
        </w:rPr>
        <w:t>Assessing the performance and impact of public relations initiatives to measure communication outcomes and identify opportunities for improvement.</w:t>
      </w:r>
    </w:p>
    <w:p w:rsidR="5C0B9182" w:rsidP="5EB292B4" w:rsidRDefault="5C0B9182" w14:paraId="24FCC553" w14:textId="2AF4217E">
      <w:pPr>
        <w:pStyle w:val="Heading3"/>
        <w:numPr>
          <w:ilvl w:val="0"/>
          <w:numId w:val="11"/>
        </w:numPr>
        <w:spacing w:before="281" w:beforeAutospacing="off" w:after="281" w:afterAutospacing="off"/>
        <w:rPr/>
      </w:pPr>
      <w:r w:rsidRPr="5EB292B4" w:rsidR="5C0B9182">
        <w:rPr>
          <w:b w:val="1"/>
          <w:bCs w:val="1"/>
          <w:noProof w:val="0"/>
          <w:sz w:val="28"/>
          <w:szCs w:val="28"/>
          <w:lang w:val="en-IN"/>
        </w:rPr>
        <w:t>Communication Opportunity Assessment</w:t>
      </w:r>
    </w:p>
    <w:p w:rsidR="5C0B9182" w:rsidP="5EB292B4" w:rsidRDefault="5C0B9182" w14:paraId="5AB987E9" w14:textId="10DD3AA3">
      <w:pPr>
        <w:pStyle w:val="ListParagraph"/>
        <w:numPr>
          <w:ilvl w:val="0"/>
          <w:numId w:val="11"/>
        </w:numPr>
        <w:spacing w:before="240" w:beforeAutospacing="off" w:after="240" w:afterAutospacing="off"/>
        <w:rPr>
          <w:noProof w:val="0"/>
          <w:lang w:val="en-IN"/>
        </w:rPr>
      </w:pPr>
      <w:r w:rsidRPr="5EB292B4" w:rsidR="5C0B9182">
        <w:rPr>
          <w:noProof w:val="0"/>
          <w:lang w:val="en-IN"/>
        </w:rPr>
        <w:t>Identifying strategic communication opportunities that strengthen stakeholder relationships and enhance organizational visibility.</w:t>
      </w:r>
    </w:p>
    <w:p w:rsidR="5C0B9182" w:rsidP="5EB292B4" w:rsidRDefault="5C0B9182" w14:paraId="03D1134F" w14:textId="5B628B4C">
      <w:pPr>
        <w:pStyle w:val="Heading3"/>
        <w:numPr>
          <w:ilvl w:val="0"/>
          <w:numId w:val="11"/>
        </w:numPr>
        <w:spacing w:before="281" w:beforeAutospacing="off" w:after="281" w:afterAutospacing="off"/>
        <w:rPr/>
      </w:pPr>
      <w:r w:rsidRPr="5EB292B4" w:rsidR="5C0B9182">
        <w:rPr>
          <w:b w:val="1"/>
          <w:bCs w:val="1"/>
          <w:noProof w:val="0"/>
          <w:sz w:val="28"/>
          <w:szCs w:val="28"/>
          <w:lang w:val="en-IN"/>
        </w:rPr>
        <w:t>Sponsorship Opportunity Identification</w:t>
      </w:r>
    </w:p>
    <w:p w:rsidR="5C0B9182" w:rsidP="5EB292B4" w:rsidRDefault="5C0B9182" w14:paraId="6AE4A138" w14:textId="368C44CA">
      <w:pPr>
        <w:pStyle w:val="ListParagraph"/>
        <w:numPr>
          <w:ilvl w:val="0"/>
          <w:numId w:val="11"/>
        </w:numPr>
        <w:spacing w:before="240" w:beforeAutospacing="off" w:after="240" w:afterAutospacing="off"/>
        <w:rPr>
          <w:noProof w:val="0"/>
          <w:lang w:val="en-IN"/>
        </w:rPr>
      </w:pPr>
      <w:r w:rsidRPr="5EB292B4" w:rsidR="5C0B9182">
        <w:rPr>
          <w:noProof w:val="0"/>
          <w:lang w:val="en-IN"/>
        </w:rPr>
        <w:t>Evaluating and recommending sponsorship opportunities that align with organizational goals, brand positioning, and communication objectives.</w:t>
      </w:r>
    </w:p>
    <w:p w:rsidR="5C0B9182" w:rsidP="5EB292B4" w:rsidRDefault="5C0B9182" w14:paraId="55264F8B" w14:textId="6F0F81C4">
      <w:pPr>
        <w:pStyle w:val="Heading3"/>
        <w:numPr>
          <w:ilvl w:val="0"/>
          <w:numId w:val="11"/>
        </w:numPr>
        <w:spacing w:before="281" w:beforeAutospacing="off" w:after="281" w:afterAutospacing="off"/>
        <w:rPr/>
      </w:pPr>
      <w:r w:rsidRPr="5EB292B4" w:rsidR="5C0B9182">
        <w:rPr>
          <w:b w:val="1"/>
          <w:bCs w:val="1"/>
          <w:noProof w:val="0"/>
          <w:sz w:val="28"/>
          <w:szCs w:val="28"/>
          <w:lang w:val="en-IN"/>
        </w:rPr>
        <w:t>Business-to-Business (B2B) Communications</w:t>
      </w:r>
    </w:p>
    <w:p w:rsidR="5C0B9182" w:rsidP="5EB292B4" w:rsidRDefault="5C0B9182" w14:paraId="06EF24D5" w14:textId="29B93A7E">
      <w:pPr>
        <w:pStyle w:val="ListParagraph"/>
        <w:numPr>
          <w:ilvl w:val="0"/>
          <w:numId w:val="11"/>
        </w:numPr>
        <w:spacing w:before="240" w:beforeAutospacing="off" w:after="240" w:afterAutospacing="off"/>
        <w:rPr>
          <w:noProof w:val="0"/>
          <w:lang w:val="en-IN"/>
        </w:rPr>
      </w:pPr>
      <w:r w:rsidRPr="5EB292B4" w:rsidR="5C0B9182">
        <w:rPr>
          <w:noProof w:val="0"/>
          <w:lang w:val="en-IN"/>
        </w:rPr>
        <w:t>Developing communication strategies that support professional relationships between businesses, partners, suppliers, and corporate clients.</w:t>
      </w:r>
    </w:p>
    <w:p w:rsidR="5C0B9182" w:rsidP="5EB292B4" w:rsidRDefault="5C0B9182" w14:paraId="1404E54F" w14:textId="7F7E919B">
      <w:pPr>
        <w:pStyle w:val="ListParagraph"/>
        <w:numPr>
          <w:ilvl w:val="0"/>
          <w:numId w:val="11"/>
        </w:numPr>
        <w:spacing w:before="240" w:beforeAutospacing="off" w:after="240" w:afterAutospacing="off"/>
        <w:rPr>
          <w:noProof w:val="0"/>
          <w:lang w:val="en-IN"/>
        </w:rPr>
      </w:pPr>
      <w:r w:rsidRPr="5EB292B4" w:rsidR="5C0B9182">
        <w:rPr>
          <w:noProof w:val="0"/>
          <w:lang w:val="en-IN"/>
        </w:rPr>
        <w:t>At Ideographers, we believe that successful public relations are built on strategic planning, meaningful communication, and long-term relationship development, helping organizations communicate with confidence and purpose.</w:t>
      </w:r>
    </w:p>
    <w:p w:rsidR="5EB292B4" w:rsidP="5EB292B4" w:rsidRDefault="5EB292B4" w14:paraId="33D58F9C" w14:textId="3EB0F17B">
      <w:pPr>
        <w:pStyle w:val="ListParagraph"/>
        <w:spacing w:after="0"/>
        <w:ind w:left="720"/>
        <w:jc w:val="both"/>
        <w:rPr>
          <w:b w:val="1"/>
          <w:bCs w:val="1"/>
          <w:u w:val="single"/>
        </w:rPr>
      </w:pPr>
    </w:p>
    <w:p xmlns:wp14="http://schemas.microsoft.com/office/word/2010/wordml" w:rsidR="00211491" w:rsidRDefault="00211491" w14:paraId="7194DBDC" wp14:textId="77777777">
      <w:pPr>
        <w:rPr>
          <w:rFonts w:cs="Verdana"/>
          <w:b/>
          <w:color w:val="000000"/>
          <w:sz w:val="24"/>
          <w:szCs w:val="24"/>
          <w:u w:val="single"/>
        </w:rPr>
      </w:pPr>
      <w:r w:rsidRPr="5EB292B4">
        <w:rPr>
          <w:rFonts w:cs="Verdana"/>
          <w:b w:val="1"/>
          <w:bCs w:val="1"/>
          <w:color w:val="000000" w:themeColor="text1" w:themeTint="FF" w:themeShade="FF"/>
          <w:sz w:val="24"/>
          <w:szCs w:val="24"/>
          <w:u w:val="single"/>
        </w:rPr>
        <w:br w:type="page"/>
      </w:r>
    </w:p>
    <w:p w:rsidR="3F507B28" w:rsidP="5EB292B4" w:rsidRDefault="3F507B28" w14:paraId="70C03115" w14:textId="679EE663">
      <w:pPr>
        <w:pStyle w:val="ListParagraph"/>
        <w:spacing w:after="0"/>
        <w:ind w:left="720"/>
        <w:jc w:val="both"/>
      </w:pPr>
      <w:r w:rsidRPr="5EB292B4" w:rsidR="3F507B28">
        <w:rPr>
          <w:b w:val="1"/>
          <w:bCs w:val="1"/>
          <w:noProof w:val="0"/>
          <w:sz w:val="48"/>
          <w:szCs w:val="48"/>
          <w:lang w:val="en-IN"/>
        </w:rPr>
        <w:t>E.i</w:t>
      </w:r>
      <w:r w:rsidRPr="5EB292B4" w:rsidR="44E1605F">
        <w:rPr>
          <w:b w:val="1"/>
          <w:bCs w:val="1"/>
          <w:noProof w:val="0"/>
          <w:sz w:val="48"/>
          <w:szCs w:val="48"/>
          <w:lang w:val="en-IN"/>
        </w:rPr>
        <w:t>.</w:t>
      </w:r>
      <w:r w:rsidRPr="5EB292B4" w:rsidR="3F507B28">
        <w:rPr>
          <w:b w:val="1"/>
          <w:bCs w:val="1"/>
          <w:noProof w:val="0"/>
          <w:sz w:val="48"/>
          <w:szCs w:val="48"/>
          <w:lang w:val="en-IN"/>
        </w:rPr>
        <w:t xml:space="preserve"> PR Education</w:t>
      </w:r>
    </w:p>
    <w:p w:rsidR="3F507B28" w:rsidP="5EB292B4" w:rsidRDefault="3F507B28" w14:paraId="18C3A015" w14:textId="1C757493">
      <w:pPr>
        <w:pStyle w:val="ListParagraph"/>
        <w:numPr>
          <w:ilvl w:val="0"/>
          <w:numId w:val="22"/>
        </w:numPr>
        <w:spacing w:before="240" w:beforeAutospacing="off" w:after="240" w:afterAutospacing="off"/>
        <w:rPr>
          <w:noProof w:val="0"/>
          <w:lang w:val="en-IN"/>
        </w:rPr>
      </w:pPr>
      <w:r w:rsidRPr="5EB292B4" w:rsidR="3F507B28">
        <w:rPr>
          <w:noProof w:val="0"/>
          <w:lang w:val="en-IN"/>
        </w:rPr>
        <w:t>At Ideographers, we believe that effective public relations begin with knowledge, practical skills, and continuous learning. Our PR Education programs are designed to help organizations strengthen their communication capabilities and enable professionals to plan and implement public relations initiatives with confidence.</w:t>
      </w:r>
    </w:p>
    <w:p w:rsidR="3F507B28" w:rsidP="5EB292B4" w:rsidRDefault="3F507B28" w14:paraId="0AA912B9" w14:textId="5ADD26B5">
      <w:pPr>
        <w:pStyle w:val="ListParagraph"/>
        <w:numPr>
          <w:ilvl w:val="0"/>
          <w:numId w:val="22"/>
        </w:numPr>
        <w:spacing w:before="240" w:beforeAutospacing="off" w:after="240" w:afterAutospacing="off"/>
        <w:rPr>
          <w:noProof w:val="0"/>
          <w:lang w:val="en-IN"/>
        </w:rPr>
      </w:pPr>
      <w:r w:rsidRPr="5EB292B4" w:rsidR="3F507B28">
        <w:rPr>
          <w:noProof w:val="0"/>
          <w:lang w:val="en-IN"/>
        </w:rPr>
        <w:t>With experience in professional training, including graphics design and printing, we provide practical learning programs that combine industry knowledge with real-world communication practices. Our training sessions are tailored to meet the needs of business leaders, executives, marketing professionals, communication teams, and support staff.</w:t>
      </w:r>
    </w:p>
    <w:p w:rsidR="3F507B28" w:rsidP="5EB292B4" w:rsidRDefault="3F507B28" w14:paraId="43432AA9" w14:textId="5F665870">
      <w:pPr>
        <w:pStyle w:val="ListParagraph"/>
        <w:numPr>
          <w:ilvl w:val="0"/>
          <w:numId w:val="22"/>
        </w:numPr>
        <w:spacing w:before="240" w:beforeAutospacing="off" w:after="240" w:afterAutospacing="off"/>
        <w:rPr>
          <w:noProof w:val="0"/>
          <w:lang w:val="en-IN"/>
        </w:rPr>
      </w:pPr>
      <w:r w:rsidRPr="5EB292B4" w:rsidR="3F507B28">
        <w:rPr>
          <w:noProof w:val="0"/>
          <w:lang w:val="en-IN"/>
        </w:rPr>
        <w:t>Each program is designed with a balanced approach, incorporating practical exercises, discussions, and case-based learning to ensure participants gain valuable skills that can be applied in real business environments.</w:t>
      </w:r>
    </w:p>
    <w:p w:rsidR="3F507B28" w:rsidP="5EB292B4" w:rsidRDefault="3F507B28" w14:paraId="129CAEC5" w14:textId="6244F574">
      <w:pPr>
        <w:pStyle w:val="Heading2"/>
        <w:numPr>
          <w:ilvl w:val="0"/>
          <w:numId w:val="22"/>
        </w:numPr>
        <w:spacing w:before="299" w:beforeAutospacing="off" w:after="299" w:afterAutospacing="off"/>
        <w:rPr/>
      </w:pPr>
      <w:r w:rsidRPr="5EB292B4" w:rsidR="3F507B28">
        <w:rPr>
          <w:b w:val="1"/>
          <w:bCs w:val="1"/>
          <w:noProof w:val="0"/>
          <w:sz w:val="36"/>
          <w:szCs w:val="36"/>
          <w:lang w:val="en-IN"/>
        </w:rPr>
        <w:t>Our PR Education &amp; Training Programs</w:t>
      </w:r>
    </w:p>
    <w:p w:rsidR="3F507B28" w:rsidP="5EB292B4" w:rsidRDefault="3F507B28" w14:paraId="651C5EFA" w14:textId="6F6FDFD1">
      <w:pPr>
        <w:pStyle w:val="Heading3"/>
        <w:numPr>
          <w:ilvl w:val="0"/>
          <w:numId w:val="22"/>
        </w:numPr>
        <w:spacing w:before="281" w:beforeAutospacing="off" w:after="281" w:afterAutospacing="off"/>
        <w:rPr/>
      </w:pPr>
      <w:r w:rsidRPr="5EB292B4" w:rsidR="3F507B28">
        <w:rPr>
          <w:b w:val="1"/>
          <w:bCs w:val="1"/>
          <w:noProof w:val="0"/>
          <w:sz w:val="28"/>
          <w:szCs w:val="28"/>
          <w:lang w:val="en-IN"/>
        </w:rPr>
        <w:t>Introduction to Public Relations</w:t>
      </w:r>
    </w:p>
    <w:p w:rsidR="3F507B28" w:rsidP="5EB292B4" w:rsidRDefault="3F507B28" w14:paraId="29A295ED" w14:textId="52C8EBEA">
      <w:pPr>
        <w:pStyle w:val="ListParagraph"/>
        <w:numPr>
          <w:ilvl w:val="0"/>
          <w:numId w:val="22"/>
        </w:numPr>
        <w:spacing w:before="240" w:beforeAutospacing="off" w:after="240" w:afterAutospacing="off"/>
        <w:rPr>
          <w:noProof w:val="0"/>
          <w:lang w:val="en-IN"/>
        </w:rPr>
      </w:pPr>
      <w:r w:rsidRPr="5EB292B4" w:rsidR="3F507B28">
        <w:rPr>
          <w:noProof w:val="0"/>
          <w:lang w:val="en-IN"/>
        </w:rPr>
        <w:t>Understanding the fundamentals of public relations, communication strategies, and their application across different markets, including urban and remote regions.</w:t>
      </w:r>
    </w:p>
    <w:p w:rsidR="3F507B28" w:rsidP="5EB292B4" w:rsidRDefault="3F507B28" w14:paraId="6664DD76" w14:textId="677D4CB8">
      <w:pPr>
        <w:pStyle w:val="Heading3"/>
        <w:numPr>
          <w:ilvl w:val="0"/>
          <w:numId w:val="22"/>
        </w:numPr>
        <w:spacing w:before="281" w:beforeAutospacing="off" w:after="281" w:afterAutospacing="off"/>
        <w:rPr/>
      </w:pPr>
      <w:r w:rsidRPr="5EB292B4" w:rsidR="3F507B28">
        <w:rPr>
          <w:b w:val="1"/>
          <w:bCs w:val="1"/>
          <w:noProof w:val="0"/>
          <w:sz w:val="28"/>
          <w:szCs w:val="28"/>
          <w:lang w:val="en-IN"/>
        </w:rPr>
        <w:t>Crisis Communication</w:t>
      </w:r>
    </w:p>
    <w:p w:rsidR="3F507B28" w:rsidP="5EB292B4" w:rsidRDefault="3F507B28" w14:paraId="7F491D05" w14:textId="74C805B9">
      <w:pPr>
        <w:pStyle w:val="ListParagraph"/>
        <w:numPr>
          <w:ilvl w:val="0"/>
          <w:numId w:val="22"/>
        </w:numPr>
        <w:spacing w:before="240" w:beforeAutospacing="off" w:after="240" w:afterAutospacing="off"/>
        <w:rPr>
          <w:noProof w:val="0"/>
          <w:lang w:val="en-IN"/>
        </w:rPr>
      </w:pPr>
      <w:r w:rsidRPr="5EB292B4" w:rsidR="3F507B28">
        <w:rPr>
          <w:noProof w:val="0"/>
          <w:lang w:val="en-IN"/>
        </w:rPr>
        <w:t>Developing the knowledge and practical skills required to communicate effectively during challenging situations.</w:t>
      </w:r>
    </w:p>
    <w:p w:rsidR="3F507B28" w:rsidP="5EB292B4" w:rsidRDefault="3F507B28" w14:paraId="325DC169" w14:textId="23BBE45D">
      <w:pPr>
        <w:pStyle w:val="Heading3"/>
        <w:numPr>
          <w:ilvl w:val="0"/>
          <w:numId w:val="22"/>
        </w:numPr>
        <w:spacing w:before="281" w:beforeAutospacing="off" w:after="281" w:afterAutospacing="off"/>
        <w:rPr/>
      </w:pPr>
      <w:r w:rsidRPr="5EB292B4" w:rsidR="3F507B28">
        <w:rPr>
          <w:b w:val="1"/>
          <w:bCs w:val="1"/>
          <w:noProof w:val="0"/>
          <w:sz w:val="28"/>
          <w:szCs w:val="28"/>
          <w:lang w:val="en-IN"/>
        </w:rPr>
        <w:t>Media Relations</w:t>
      </w:r>
    </w:p>
    <w:p w:rsidR="3F507B28" w:rsidP="5EB292B4" w:rsidRDefault="3F507B28" w14:paraId="009539E7" w14:textId="55238559">
      <w:pPr>
        <w:pStyle w:val="ListParagraph"/>
        <w:numPr>
          <w:ilvl w:val="0"/>
          <w:numId w:val="22"/>
        </w:numPr>
        <w:spacing w:before="240" w:beforeAutospacing="off" w:after="240" w:afterAutospacing="off"/>
        <w:rPr>
          <w:noProof w:val="0"/>
          <w:lang w:val="en-IN"/>
        </w:rPr>
      </w:pPr>
      <w:r w:rsidRPr="5EB292B4" w:rsidR="3F507B28">
        <w:rPr>
          <w:noProof w:val="0"/>
          <w:lang w:val="en-IN"/>
        </w:rPr>
        <w:t>Building confidence in working with print and electronic media through professional communication practices.</w:t>
      </w:r>
    </w:p>
    <w:p w:rsidR="3F507B28" w:rsidP="5EB292B4" w:rsidRDefault="3F507B28" w14:paraId="0127C3F7" w14:textId="358330DD">
      <w:pPr>
        <w:pStyle w:val="Heading3"/>
        <w:numPr>
          <w:ilvl w:val="0"/>
          <w:numId w:val="22"/>
        </w:numPr>
        <w:spacing w:before="281" w:beforeAutospacing="off" w:after="281" w:afterAutospacing="off"/>
        <w:rPr/>
      </w:pPr>
      <w:r w:rsidRPr="5EB292B4" w:rsidR="3F507B28">
        <w:rPr>
          <w:b w:val="1"/>
          <w:bCs w:val="1"/>
          <w:noProof w:val="0"/>
          <w:sz w:val="28"/>
          <w:szCs w:val="28"/>
          <w:lang w:val="en-IN"/>
        </w:rPr>
        <w:t>Media Training</w:t>
      </w:r>
    </w:p>
    <w:p w:rsidR="3F507B28" w:rsidP="5EB292B4" w:rsidRDefault="3F507B28" w14:paraId="3BFEEAF4" w14:textId="3FEB41D7">
      <w:pPr>
        <w:pStyle w:val="ListParagraph"/>
        <w:numPr>
          <w:ilvl w:val="0"/>
          <w:numId w:val="22"/>
        </w:numPr>
        <w:spacing w:before="240" w:beforeAutospacing="off" w:after="240" w:afterAutospacing="off"/>
        <w:rPr>
          <w:noProof w:val="0"/>
          <w:lang w:val="en-IN"/>
        </w:rPr>
      </w:pPr>
      <w:r w:rsidRPr="5EB292B4" w:rsidR="3F507B28">
        <w:rPr>
          <w:noProof w:val="0"/>
          <w:lang w:val="en-IN"/>
        </w:rPr>
        <w:t>Preparing spokespersons and professionals for interviews, media interactions, and public communication.</w:t>
      </w:r>
    </w:p>
    <w:p w:rsidR="3F507B28" w:rsidP="5EB292B4" w:rsidRDefault="3F507B28" w14:paraId="75EF4DE7" w14:textId="5A0C7A92">
      <w:pPr>
        <w:pStyle w:val="Heading3"/>
        <w:numPr>
          <w:ilvl w:val="0"/>
          <w:numId w:val="22"/>
        </w:numPr>
        <w:spacing w:before="281" w:beforeAutospacing="off" w:after="281" w:afterAutospacing="off"/>
        <w:rPr/>
      </w:pPr>
      <w:r w:rsidRPr="5EB292B4" w:rsidR="3F507B28">
        <w:rPr>
          <w:b w:val="1"/>
          <w:bCs w:val="1"/>
          <w:noProof w:val="0"/>
          <w:sz w:val="28"/>
          <w:szCs w:val="28"/>
          <w:lang w:val="en-IN"/>
        </w:rPr>
        <w:t>Corporate Reputation &amp; Identity</w:t>
      </w:r>
    </w:p>
    <w:p w:rsidR="3F507B28" w:rsidP="5EB292B4" w:rsidRDefault="3F507B28" w14:paraId="04F176D9" w14:textId="66D33242">
      <w:pPr>
        <w:pStyle w:val="ListParagraph"/>
        <w:numPr>
          <w:ilvl w:val="0"/>
          <w:numId w:val="22"/>
        </w:numPr>
        <w:spacing w:before="240" w:beforeAutospacing="off" w:after="240" w:afterAutospacing="off"/>
        <w:rPr>
          <w:noProof w:val="0"/>
          <w:lang w:val="en-IN"/>
        </w:rPr>
      </w:pPr>
      <w:r w:rsidRPr="5EB292B4" w:rsidR="3F507B28">
        <w:rPr>
          <w:noProof w:val="0"/>
          <w:lang w:val="en-IN"/>
        </w:rPr>
        <w:t>Understanding the importance of corporate image, brand reputation, and consistent organizational communication.</w:t>
      </w:r>
    </w:p>
    <w:p w:rsidR="3F507B28" w:rsidP="5EB292B4" w:rsidRDefault="3F507B28" w14:paraId="733F1183" w14:textId="76C0BF0A">
      <w:pPr>
        <w:pStyle w:val="Heading3"/>
        <w:numPr>
          <w:ilvl w:val="0"/>
          <w:numId w:val="22"/>
        </w:numPr>
        <w:spacing w:before="281" w:beforeAutospacing="off" w:after="281" w:afterAutospacing="off"/>
        <w:rPr/>
      </w:pPr>
      <w:r w:rsidRPr="5EB292B4" w:rsidR="3F507B28">
        <w:rPr>
          <w:b w:val="1"/>
          <w:bCs w:val="1"/>
          <w:noProof w:val="0"/>
          <w:sz w:val="28"/>
          <w:szCs w:val="28"/>
          <w:lang w:val="en-IN"/>
        </w:rPr>
        <w:t>Product PR</w:t>
      </w:r>
    </w:p>
    <w:p w:rsidR="3F507B28" w:rsidP="5EB292B4" w:rsidRDefault="3F507B28" w14:paraId="36247FEC" w14:textId="2F341B95">
      <w:pPr>
        <w:pStyle w:val="ListParagraph"/>
        <w:numPr>
          <w:ilvl w:val="0"/>
          <w:numId w:val="22"/>
        </w:numPr>
        <w:spacing w:before="240" w:beforeAutospacing="off" w:after="240" w:afterAutospacing="off"/>
        <w:rPr>
          <w:noProof w:val="0"/>
          <w:lang w:val="en-IN"/>
        </w:rPr>
      </w:pPr>
      <w:r w:rsidRPr="5EB292B4" w:rsidR="3F507B28">
        <w:rPr>
          <w:noProof w:val="0"/>
          <w:lang w:val="en-IN"/>
        </w:rPr>
        <w:t>Learning how strategic public relations can effectively support product promotion and complement advertising efforts.</w:t>
      </w:r>
    </w:p>
    <w:p w:rsidR="3F507B28" w:rsidP="5EB292B4" w:rsidRDefault="3F507B28" w14:paraId="77A86B57" w14:textId="20D81259">
      <w:pPr>
        <w:pStyle w:val="Heading3"/>
        <w:numPr>
          <w:ilvl w:val="0"/>
          <w:numId w:val="22"/>
        </w:numPr>
        <w:spacing w:before="281" w:beforeAutospacing="off" w:after="281" w:afterAutospacing="off"/>
        <w:rPr/>
      </w:pPr>
      <w:r w:rsidRPr="5EB292B4" w:rsidR="3F507B28">
        <w:rPr>
          <w:b w:val="1"/>
          <w:bCs w:val="1"/>
          <w:noProof w:val="0"/>
          <w:sz w:val="28"/>
          <w:szCs w:val="28"/>
          <w:lang w:val="en-IN"/>
        </w:rPr>
        <w:t>Event Management</w:t>
      </w:r>
    </w:p>
    <w:p w:rsidR="3F507B28" w:rsidP="5EB292B4" w:rsidRDefault="3F507B28" w14:paraId="179071D6" w14:textId="0F2D8216">
      <w:pPr>
        <w:pStyle w:val="ListParagraph"/>
        <w:numPr>
          <w:ilvl w:val="0"/>
          <w:numId w:val="22"/>
        </w:numPr>
        <w:spacing w:before="240" w:beforeAutospacing="off" w:after="240" w:afterAutospacing="off"/>
        <w:rPr>
          <w:noProof w:val="0"/>
          <w:lang w:val="en-IN"/>
        </w:rPr>
      </w:pPr>
      <w:r w:rsidRPr="5EB292B4" w:rsidR="3F507B28">
        <w:rPr>
          <w:noProof w:val="0"/>
          <w:lang w:val="en-IN"/>
        </w:rPr>
        <w:t>Planning and managing events that strengthen communication and stakeholder engagement.</w:t>
      </w:r>
    </w:p>
    <w:p w:rsidR="3F507B28" w:rsidP="5EB292B4" w:rsidRDefault="3F507B28" w14:paraId="327E1ED4" w14:textId="50A0BF75">
      <w:pPr>
        <w:pStyle w:val="Heading3"/>
        <w:numPr>
          <w:ilvl w:val="0"/>
          <w:numId w:val="22"/>
        </w:numPr>
        <w:spacing w:before="281" w:beforeAutospacing="off" w:after="281" w:afterAutospacing="off"/>
        <w:rPr/>
      </w:pPr>
      <w:r w:rsidRPr="5EB292B4" w:rsidR="3F507B28">
        <w:rPr>
          <w:b w:val="1"/>
          <w:bCs w:val="1"/>
          <w:noProof w:val="0"/>
          <w:sz w:val="28"/>
          <w:szCs w:val="28"/>
          <w:lang w:val="en-IN"/>
        </w:rPr>
        <w:t>Communication Skills Development</w:t>
      </w:r>
    </w:p>
    <w:p w:rsidR="3F507B28" w:rsidP="5EB292B4" w:rsidRDefault="3F507B28" w14:paraId="4626BB8B" w14:textId="1A5A9C81">
      <w:pPr>
        <w:pStyle w:val="ListParagraph"/>
        <w:numPr>
          <w:ilvl w:val="0"/>
          <w:numId w:val="22"/>
        </w:numPr>
        <w:spacing w:before="240" w:beforeAutospacing="off" w:after="240" w:afterAutospacing="off"/>
        <w:rPr>
          <w:noProof w:val="0"/>
          <w:lang w:val="en-IN"/>
        </w:rPr>
      </w:pPr>
      <w:r w:rsidRPr="5EB292B4" w:rsidR="3F507B28">
        <w:rPr>
          <w:noProof w:val="0"/>
          <w:lang w:val="en-IN"/>
        </w:rPr>
        <w:t>Enhancing professional communication, presentation, and interpersonal skills for effective public engagement.</w:t>
      </w:r>
    </w:p>
    <w:p w:rsidR="3F507B28" w:rsidP="5EB292B4" w:rsidRDefault="3F507B28" w14:paraId="0B315EF9" w14:textId="3A00F0AE">
      <w:pPr>
        <w:pStyle w:val="Heading3"/>
        <w:numPr>
          <w:ilvl w:val="0"/>
          <w:numId w:val="22"/>
        </w:numPr>
        <w:spacing w:before="281" w:beforeAutospacing="off" w:after="281" w:afterAutospacing="off"/>
        <w:rPr/>
      </w:pPr>
      <w:r w:rsidRPr="5EB292B4" w:rsidR="3F507B28">
        <w:rPr>
          <w:b w:val="1"/>
          <w:bCs w:val="1"/>
          <w:noProof w:val="0"/>
          <w:sz w:val="28"/>
          <w:szCs w:val="28"/>
          <w:lang w:val="en-IN"/>
        </w:rPr>
        <w:t>Communication Optimization</w:t>
      </w:r>
    </w:p>
    <w:p w:rsidR="3F507B28" w:rsidP="5EB292B4" w:rsidRDefault="3F507B28" w14:paraId="38FC2313" w14:textId="0D20802C">
      <w:pPr>
        <w:pStyle w:val="ListParagraph"/>
        <w:numPr>
          <w:ilvl w:val="0"/>
          <w:numId w:val="22"/>
        </w:numPr>
        <w:spacing w:before="240" w:beforeAutospacing="off" w:after="240" w:afterAutospacing="off"/>
        <w:rPr>
          <w:noProof w:val="0"/>
          <w:lang w:val="en-IN"/>
        </w:rPr>
      </w:pPr>
      <w:r w:rsidRPr="5EB292B4" w:rsidR="3F507B28">
        <w:rPr>
          <w:noProof w:val="0"/>
          <w:lang w:val="en-IN"/>
        </w:rPr>
        <w:t>Improving communication processes and identifying opportunities for more effective information delivery.</w:t>
      </w:r>
    </w:p>
    <w:p w:rsidR="3F507B28" w:rsidP="5EB292B4" w:rsidRDefault="3F507B28" w14:paraId="2852BB39" w14:textId="051FA196">
      <w:pPr>
        <w:pStyle w:val="Heading3"/>
        <w:numPr>
          <w:ilvl w:val="0"/>
          <w:numId w:val="22"/>
        </w:numPr>
        <w:spacing w:before="281" w:beforeAutospacing="off" w:after="281" w:afterAutospacing="off"/>
        <w:rPr/>
      </w:pPr>
      <w:r w:rsidRPr="5EB292B4" w:rsidR="3F507B28">
        <w:rPr>
          <w:b w:val="1"/>
          <w:bCs w:val="1"/>
          <w:noProof w:val="0"/>
          <w:sz w:val="28"/>
          <w:szCs w:val="28"/>
          <w:lang w:val="en-IN"/>
        </w:rPr>
        <w:t>PR Training for Support Staff</w:t>
      </w:r>
    </w:p>
    <w:p w:rsidR="3F507B28" w:rsidP="5EB292B4" w:rsidRDefault="3F507B28" w14:paraId="6EBC6E83" w14:textId="16A6392D">
      <w:pPr>
        <w:pStyle w:val="ListParagraph"/>
        <w:numPr>
          <w:ilvl w:val="0"/>
          <w:numId w:val="22"/>
        </w:numPr>
        <w:spacing w:before="240" w:beforeAutospacing="off" w:after="240" w:afterAutospacing="off"/>
        <w:rPr>
          <w:noProof w:val="0"/>
          <w:lang w:val="en-IN"/>
        </w:rPr>
      </w:pPr>
      <w:r w:rsidRPr="5EB292B4" w:rsidR="3F507B28">
        <w:rPr>
          <w:noProof w:val="0"/>
          <w:lang w:val="en-IN"/>
        </w:rPr>
        <w:t>Providing practical public relations awareness and communication training for operational and support teams.</w:t>
      </w:r>
    </w:p>
    <w:p w:rsidR="3F507B28" w:rsidP="5EB292B4" w:rsidRDefault="3F507B28" w14:paraId="5AC668B2" w14:textId="460A96A7">
      <w:pPr>
        <w:pStyle w:val="Heading3"/>
        <w:numPr>
          <w:ilvl w:val="0"/>
          <w:numId w:val="22"/>
        </w:numPr>
        <w:spacing w:before="281" w:beforeAutospacing="off" w:after="281" w:afterAutospacing="off"/>
        <w:rPr/>
      </w:pPr>
      <w:r w:rsidRPr="5EB292B4" w:rsidR="3F507B28">
        <w:rPr>
          <w:b w:val="1"/>
          <w:bCs w:val="1"/>
          <w:noProof w:val="0"/>
          <w:sz w:val="28"/>
          <w:szCs w:val="28"/>
          <w:lang w:val="en-IN"/>
        </w:rPr>
        <w:t>Internet Relations</w:t>
      </w:r>
    </w:p>
    <w:p w:rsidR="3F507B28" w:rsidP="5EB292B4" w:rsidRDefault="3F507B28" w14:paraId="03E34E23" w14:textId="6782F2D9">
      <w:pPr>
        <w:pStyle w:val="ListParagraph"/>
        <w:numPr>
          <w:ilvl w:val="0"/>
          <w:numId w:val="22"/>
        </w:numPr>
        <w:spacing w:before="240" w:beforeAutospacing="off" w:after="240" w:afterAutospacing="off"/>
        <w:rPr>
          <w:noProof w:val="0"/>
          <w:lang w:val="en-IN"/>
        </w:rPr>
      </w:pPr>
      <w:r w:rsidRPr="5EB292B4" w:rsidR="3F507B28">
        <w:rPr>
          <w:noProof w:val="0"/>
          <w:lang w:val="en-IN"/>
        </w:rPr>
        <w:t>Understanding the role of internet-based communication in supporting public relations and stakeholder engagement.</w:t>
      </w:r>
    </w:p>
    <w:p w:rsidR="3F507B28" w:rsidP="5EB292B4" w:rsidRDefault="3F507B28" w14:paraId="4E018850" w14:textId="64879372">
      <w:pPr>
        <w:pStyle w:val="ListParagraph"/>
        <w:numPr>
          <w:ilvl w:val="0"/>
          <w:numId w:val="22"/>
        </w:numPr>
        <w:spacing w:before="240" w:beforeAutospacing="off" w:after="240" w:afterAutospacing="off"/>
        <w:rPr>
          <w:noProof w:val="0"/>
          <w:lang w:val="en-IN"/>
        </w:rPr>
      </w:pPr>
      <w:r w:rsidRPr="5EB292B4" w:rsidR="3F507B28">
        <w:rPr>
          <w:noProof w:val="0"/>
          <w:lang w:val="en-IN"/>
        </w:rPr>
        <w:t>At Ideographers, our PR Education programs are designed to equip individuals and organizations with practical communication skills, enabling them to build stronger relationships, enhance professional confidence, and support long-term organizational success.</w:t>
      </w:r>
    </w:p>
    <w:p w:rsidR="5EB292B4" w:rsidP="5EB292B4" w:rsidRDefault="5EB292B4" w14:paraId="7E88240E" w14:textId="2AD89788">
      <w:pPr>
        <w:pStyle w:val="ListParagraph"/>
        <w:spacing w:after="0"/>
        <w:ind w:left="720"/>
        <w:jc w:val="both"/>
        <w:rPr>
          <w:b w:val="1"/>
          <w:bCs w:val="1"/>
          <w:u w:val="single"/>
        </w:rPr>
      </w:pPr>
    </w:p>
    <w:p xmlns:wp14="http://schemas.microsoft.com/office/word/2010/wordml" w:rsidR="009937ED" w:rsidRDefault="009937ED" w14:paraId="1231BE67" wp14:textId="77777777">
      <w:pPr>
        <w:rPr>
          <w:b/>
          <w:u w:val="single"/>
        </w:rPr>
      </w:pPr>
    </w:p>
    <w:p xmlns:wp14="http://schemas.microsoft.com/office/word/2010/wordml" w:rsidR="00211491" w:rsidP="009937ED" w:rsidRDefault="00211491" w14:paraId="36FEB5B0" wp14:textId="77777777">
      <w:pPr>
        <w:spacing w:after="0"/>
        <w:rPr>
          <w:b/>
          <w:u w:val="single"/>
        </w:rPr>
      </w:pPr>
    </w:p>
    <w:p w:rsidR="5EB292B4" w:rsidP="5EB292B4" w:rsidRDefault="5EB292B4" w14:paraId="5AE9C683" w14:textId="4D46BEF9">
      <w:pPr>
        <w:pStyle w:val="Normal"/>
        <w:spacing w:after="0"/>
        <w:rPr>
          <w:rFonts w:ascii="Calibri" w:hAnsi="Calibri" w:eastAsia="Calibri" w:cs="Calibri"/>
          <w:b w:val="1"/>
          <w:bCs w:val="1"/>
          <w:noProof w:val="0"/>
          <w:sz w:val="36"/>
          <w:szCs w:val="36"/>
          <w:u w:val="none"/>
          <w:lang w:val="en-IN"/>
        </w:rPr>
      </w:pPr>
    </w:p>
    <w:p w:rsidR="5EB292B4" w:rsidP="5EB292B4" w:rsidRDefault="5EB292B4" w14:paraId="04DE858B" w14:textId="42E9773C">
      <w:pPr>
        <w:pStyle w:val="Normal"/>
        <w:spacing w:after="0"/>
        <w:rPr>
          <w:rFonts w:ascii="Calibri" w:hAnsi="Calibri" w:eastAsia="Calibri" w:cs="Calibri"/>
          <w:b w:val="1"/>
          <w:bCs w:val="1"/>
          <w:noProof w:val="0"/>
          <w:sz w:val="36"/>
          <w:szCs w:val="36"/>
          <w:u w:val="none"/>
          <w:lang w:val="en-IN"/>
        </w:rPr>
      </w:pPr>
    </w:p>
    <w:p w:rsidR="5EB292B4" w:rsidP="5EB292B4" w:rsidRDefault="5EB292B4" w14:paraId="0A768FAC" w14:textId="24FD21F8">
      <w:pPr>
        <w:pStyle w:val="Normal"/>
        <w:spacing w:after="0"/>
        <w:rPr>
          <w:rFonts w:ascii="Calibri" w:hAnsi="Calibri" w:eastAsia="Calibri" w:cs="Calibri"/>
          <w:b w:val="1"/>
          <w:bCs w:val="1"/>
          <w:noProof w:val="0"/>
          <w:sz w:val="36"/>
          <w:szCs w:val="36"/>
          <w:u w:val="none"/>
          <w:lang w:val="en-IN"/>
        </w:rPr>
      </w:pPr>
    </w:p>
    <w:p w:rsidR="5EB292B4" w:rsidP="5EB292B4" w:rsidRDefault="5EB292B4" w14:paraId="3D5B948D" w14:textId="2447A6C1">
      <w:pPr>
        <w:pStyle w:val="Normal"/>
        <w:spacing w:after="0"/>
        <w:rPr>
          <w:rFonts w:ascii="Calibri" w:hAnsi="Calibri" w:eastAsia="Calibri" w:cs="Calibri"/>
          <w:b w:val="1"/>
          <w:bCs w:val="1"/>
          <w:noProof w:val="0"/>
          <w:sz w:val="36"/>
          <w:szCs w:val="36"/>
          <w:u w:val="none"/>
          <w:lang w:val="en-IN"/>
        </w:rPr>
      </w:pPr>
    </w:p>
    <w:p w:rsidR="5EB292B4" w:rsidP="5EB292B4" w:rsidRDefault="5EB292B4" w14:paraId="2542DB04" w14:textId="54F4AD8B">
      <w:pPr>
        <w:pStyle w:val="Normal"/>
        <w:spacing w:after="0"/>
        <w:rPr>
          <w:rFonts w:ascii="Calibri" w:hAnsi="Calibri" w:eastAsia="Calibri" w:cs="Calibri"/>
          <w:b w:val="1"/>
          <w:bCs w:val="1"/>
          <w:noProof w:val="0"/>
          <w:sz w:val="36"/>
          <w:szCs w:val="36"/>
          <w:u w:val="none"/>
          <w:lang w:val="en-IN"/>
        </w:rPr>
      </w:pPr>
    </w:p>
    <w:p w:rsidR="70FB46AC" w:rsidP="5EB292B4" w:rsidRDefault="70FB46AC" w14:paraId="1DD7D4A3" w14:textId="49F95925">
      <w:pPr>
        <w:pStyle w:val="Normal"/>
        <w:spacing w:after="0"/>
      </w:pPr>
      <w:r w:rsidRPr="5EB292B4" w:rsidR="70FB46AC">
        <w:rPr>
          <w:rFonts w:ascii="Calibri" w:hAnsi="Calibri" w:eastAsia="Calibri" w:cs="Calibri"/>
          <w:b w:val="1"/>
          <w:bCs w:val="1"/>
          <w:noProof w:val="0"/>
          <w:sz w:val="36"/>
          <w:szCs w:val="36"/>
          <w:u w:val="none"/>
          <w:lang w:val="en-IN"/>
        </w:rPr>
        <w:t xml:space="preserve"> </w:t>
      </w:r>
      <w:r w:rsidRPr="5EB292B4" w:rsidR="53B64130">
        <w:rPr>
          <w:rFonts w:ascii="Calibri" w:hAnsi="Calibri" w:eastAsia="Calibri" w:cs="Calibri"/>
          <w:b w:val="1"/>
          <w:bCs w:val="1"/>
          <w:noProof w:val="0"/>
          <w:sz w:val="36"/>
          <w:szCs w:val="36"/>
          <w:u w:val="none"/>
          <w:lang w:val="en-IN"/>
        </w:rPr>
        <w:t xml:space="preserve">            </w:t>
      </w:r>
      <w:r w:rsidRPr="5EB292B4" w:rsidR="70FB46AC">
        <w:rPr>
          <w:rFonts w:ascii="Calibri" w:hAnsi="Calibri" w:eastAsia="Calibri" w:cs="Calibri"/>
          <w:b w:val="1"/>
          <w:bCs w:val="1"/>
          <w:noProof w:val="0"/>
          <w:sz w:val="36"/>
          <w:szCs w:val="36"/>
          <w:u w:val="none"/>
          <w:lang w:val="en-IN"/>
        </w:rPr>
        <w:t xml:space="preserve">F. </w:t>
      </w:r>
      <w:r w:rsidRPr="5EB292B4" w:rsidR="70FB46AC">
        <w:rPr>
          <w:rFonts w:ascii="Calibri" w:hAnsi="Calibri" w:eastAsia="Calibri" w:cs="Calibri"/>
          <w:b w:val="1"/>
          <w:bCs w:val="1"/>
          <w:noProof w:val="0"/>
          <w:sz w:val="36"/>
          <w:szCs w:val="36"/>
          <w:u w:val="single"/>
          <w:lang w:val="en-IN"/>
        </w:rPr>
        <w:t>Civil, Landscaping &amp; Architectural Services</w:t>
      </w:r>
    </w:p>
    <w:p w:rsidR="70FB46AC" w:rsidP="5EB292B4" w:rsidRDefault="70FB46AC" w14:paraId="66691412" w14:textId="7843C21D">
      <w:pPr>
        <w:pStyle w:val="Heading1"/>
        <w:spacing w:before="322" w:beforeAutospacing="off" w:after="322" w:afterAutospacing="off"/>
      </w:pPr>
      <w:r w:rsidRPr="5EB292B4" w:rsidR="70FB46AC">
        <w:rPr>
          <w:rFonts w:ascii="Calibri" w:hAnsi="Calibri" w:eastAsia="Calibri" w:cs="Calibri"/>
          <w:b w:val="1"/>
          <w:bCs w:val="1"/>
          <w:noProof w:val="0"/>
          <w:sz w:val="48"/>
          <w:szCs w:val="48"/>
          <w:lang w:val="en-IN"/>
        </w:rPr>
        <w:t>F.a</w:t>
      </w:r>
      <w:r w:rsidRPr="5EB292B4" w:rsidR="2A87E66D">
        <w:rPr>
          <w:rFonts w:ascii="Calibri" w:hAnsi="Calibri" w:eastAsia="Calibri" w:cs="Calibri"/>
          <w:b w:val="1"/>
          <w:bCs w:val="1"/>
          <w:noProof w:val="0"/>
          <w:sz w:val="48"/>
          <w:szCs w:val="48"/>
          <w:lang w:val="en-IN"/>
        </w:rPr>
        <w:t>.</w:t>
      </w:r>
      <w:r w:rsidRPr="5EB292B4" w:rsidR="70FB46AC">
        <w:rPr>
          <w:rFonts w:ascii="Calibri" w:hAnsi="Calibri" w:eastAsia="Calibri" w:cs="Calibri"/>
          <w:b w:val="1"/>
          <w:bCs w:val="1"/>
          <w:noProof w:val="0"/>
          <w:sz w:val="48"/>
          <w:szCs w:val="48"/>
          <w:lang w:val="en-IN"/>
        </w:rPr>
        <w:t xml:space="preserve"> </w:t>
      </w:r>
      <w:r w:rsidRPr="5EB292B4" w:rsidR="476F7330">
        <w:rPr>
          <w:rFonts w:ascii="Calibri" w:hAnsi="Calibri" w:eastAsia="Calibri" w:cs="Calibri"/>
          <w:b w:val="1"/>
          <w:bCs w:val="1"/>
          <w:noProof w:val="0"/>
          <w:sz w:val="48"/>
          <w:szCs w:val="48"/>
          <w:lang w:val="en-IN"/>
        </w:rPr>
        <w:t>Design &amp; Planning</w:t>
      </w:r>
    </w:p>
    <w:p w:rsidR="476F7330" w:rsidP="5EB292B4" w:rsidRDefault="476F7330" w14:paraId="3F552F0B" w14:textId="7284F778">
      <w:pPr>
        <w:spacing w:before="240" w:beforeAutospacing="off" w:after="240" w:afterAutospacing="off"/>
      </w:pPr>
      <w:r w:rsidRPr="5EB292B4" w:rsidR="476F7330">
        <w:rPr>
          <w:rFonts w:ascii="Calibri" w:hAnsi="Calibri" w:eastAsia="Calibri" w:cs="Calibri"/>
          <w:noProof w:val="0"/>
          <w:sz w:val="22"/>
          <w:szCs w:val="22"/>
          <w:lang w:val="en-IN"/>
        </w:rPr>
        <w:t>Every successful project begins with thoughtful planning and a well-defined design. At Ideographers, we provide design and planning services that transform ideas into practical, functional, and sustainable project solutions. Our approach focuses on understanding client requirements, evaluating site conditions, and developing designs that balance functionality, aesthetics, and long-term usability.</w:t>
      </w:r>
    </w:p>
    <w:p w:rsidR="476F7330" w:rsidP="5EB292B4" w:rsidRDefault="476F7330" w14:paraId="1DAC1D70" w14:textId="4B289A9C">
      <w:pPr>
        <w:spacing w:before="240" w:beforeAutospacing="off" w:after="240" w:afterAutospacing="off"/>
      </w:pPr>
      <w:r w:rsidRPr="5EB292B4" w:rsidR="476F7330">
        <w:rPr>
          <w:rFonts w:ascii="Calibri" w:hAnsi="Calibri" w:eastAsia="Calibri" w:cs="Calibri"/>
          <w:noProof w:val="0"/>
          <w:sz w:val="22"/>
          <w:szCs w:val="22"/>
          <w:lang w:val="en-IN"/>
        </w:rPr>
        <w:t>From concept development to detailed planning, we work closely with our clients to ensure that every project is carefully planned before execution, helping minimize risks, optimize resources, and achieve the desired outcome.</w:t>
      </w:r>
    </w:p>
    <w:p w:rsidR="476F7330" w:rsidP="5EB292B4" w:rsidRDefault="476F7330" w14:paraId="10BD5AE6" w14:textId="6A9B1E03">
      <w:pPr>
        <w:pStyle w:val="Heading2"/>
        <w:spacing w:before="299" w:beforeAutospacing="off" w:after="299" w:afterAutospacing="off"/>
      </w:pPr>
      <w:r w:rsidRPr="5EB292B4" w:rsidR="476F7330">
        <w:rPr>
          <w:rFonts w:ascii="Calibri" w:hAnsi="Calibri" w:eastAsia="Calibri" w:cs="Calibri"/>
          <w:b w:val="1"/>
          <w:bCs w:val="1"/>
          <w:noProof w:val="0"/>
          <w:sz w:val="36"/>
          <w:szCs w:val="36"/>
          <w:lang w:val="en-IN"/>
        </w:rPr>
        <w:t>Our Design &amp; Planning Services</w:t>
      </w:r>
    </w:p>
    <w:p w:rsidR="476F7330" w:rsidP="5EB292B4" w:rsidRDefault="476F7330" w14:paraId="6F89F3F8" w14:textId="47DE5565">
      <w:pPr>
        <w:pStyle w:val="Heading3"/>
        <w:spacing w:before="281" w:beforeAutospacing="off" w:after="281" w:afterAutospacing="off"/>
      </w:pPr>
      <w:r w:rsidRPr="5EB292B4" w:rsidR="476F7330">
        <w:rPr>
          <w:rFonts w:ascii="Calibri" w:hAnsi="Calibri" w:eastAsia="Calibri" w:cs="Calibri"/>
          <w:b w:val="1"/>
          <w:bCs w:val="1"/>
          <w:noProof w:val="0"/>
          <w:sz w:val="28"/>
          <w:szCs w:val="28"/>
          <w:lang w:val="en-IN"/>
        </w:rPr>
        <w:t>Architectural Design</w:t>
      </w:r>
    </w:p>
    <w:p w:rsidR="476F7330" w:rsidP="5EB292B4" w:rsidRDefault="476F7330" w14:paraId="21885DDA" w14:textId="7E2F3D38">
      <w:pPr>
        <w:spacing w:before="240" w:beforeAutospacing="off" w:after="240" w:afterAutospacing="off"/>
      </w:pPr>
      <w:r w:rsidRPr="5EB292B4" w:rsidR="476F7330">
        <w:rPr>
          <w:rFonts w:ascii="Calibri" w:hAnsi="Calibri" w:eastAsia="Calibri" w:cs="Calibri"/>
          <w:noProof w:val="0"/>
          <w:sz w:val="22"/>
          <w:szCs w:val="22"/>
          <w:lang w:val="en-IN"/>
        </w:rPr>
        <w:t>Designing practical, functional, and aesthetically balanced architectural solutions that reflect project requirements and intended use.</w:t>
      </w:r>
    </w:p>
    <w:p w:rsidR="476F7330" w:rsidP="5EB292B4" w:rsidRDefault="476F7330" w14:paraId="7C8E6538" w14:textId="68C70F22">
      <w:pPr>
        <w:pStyle w:val="Heading3"/>
        <w:spacing w:before="281" w:beforeAutospacing="off" w:after="281" w:afterAutospacing="off"/>
      </w:pPr>
      <w:r w:rsidRPr="5EB292B4" w:rsidR="476F7330">
        <w:rPr>
          <w:rFonts w:ascii="Calibri" w:hAnsi="Calibri" w:eastAsia="Calibri" w:cs="Calibri"/>
          <w:b w:val="1"/>
          <w:bCs w:val="1"/>
          <w:noProof w:val="0"/>
          <w:sz w:val="28"/>
          <w:szCs w:val="28"/>
          <w:lang w:val="en-IN"/>
        </w:rPr>
        <w:t>Building Planning</w:t>
      </w:r>
    </w:p>
    <w:p w:rsidR="476F7330" w:rsidP="5EB292B4" w:rsidRDefault="476F7330" w14:paraId="0BDDC78D" w14:textId="4B29A5A9">
      <w:pPr>
        <w:spacing w:before="240" w:beforeAutospacing="off" w:after="240" w:afterAutospacing="off"/>
      </w:pPr>
      <w:r w:rsidRPr="5EB292B4" w:rsidR="476F7330">
        <w:rPr>
          <w:rFonts w:ascii="Calibri" w:hAnsi="Calibri" w:eastAsia="Calibri" w:cs="Calibri"/>
          <w:noProof w:val="0"/>
          <w:sz w:val="22"/>
          <w:szCs w:val="22"/>
          <w:lang w:val="en-IN"/>
        </w:rPr>
        <w:t>Preparing well-structured building plans that support efficient space utilization, functionality, and future development needs.</w:t>
      </w:r>
    </w:p>
    <w:p w:rsidR="476F7330" w:rsidP="5EB292B4" w:rsidRDefault="476F7330" w14:paraId="595451B8" w14:textId="1848A797">
      <w:pPr>
        <w:pStyle w:val="Heading3"/>
        <w:spacing w:before="281" w:beforeAutospacing="off" w:after="281" w:afterAutospacing="off"/>
      </w:pPr>
      <w:r w:rsidRPr="5EB292B4" w:rsidR="476F7330">
        <w:rPr>
          <w:rFonts w:ascii="Calibri" w:hAnsi="Calibri" w:eastAsia="Calibri" w:cs="Calibri"/>
          <w:b w:val="1"/>
          <w:bCs w:val="1"/>
          <w:noProof w:val="0"/>
          <w:sz w:val="28"/>
          <w:szCs w:val="28"/>
          <w:lang w:val="en-IN"/>
        </w:rPr>
        <w:t>Landscape Planning</w:t>
      </w:r>
    </w:p>
    <w:p w:rsidR="476F7330" w:rsidP="5EB292B4" w:rsidRDefault="476F7330" w14:paraId="2E848AD9" w14:textId="785026F1">
      <w:pPr>
        <w:spacing w:before="240" w:beforeAutospacing="off" w:after="240" w:afterAutospacing="off"/>
      </w:pPr>
      <w:r w:rsidRPr="5EB292B4" w:rsidR="476F7330">
        <w:rPr>
          <w:rFonts w:ascii="Calibri" w:hAnsi="Calibri" w:eastAsia="Calibri" w:cs="Calibri"/>
          <w:noProof w:val="0"/>
          <w:sz w:val="22"/>
          <w:szCs w:val="22"/>
          <w:lang w:val="en-IN"/>
        </w:rPr>
        <w:t>Planning outdoor environments that combine natural elements, open spaces, and functional landscaping to enhance the overall project.</w:t>
      </w:r>
    </w:p>
    <w:p w:rsidR="476F7330" w:rsidP="5EB292B4" w:rsidRDefault="476F7330" w14:paraId="283424A6" w14:textId="19110979">
      <w:pPr>
        <w:pStyle w:val="Heading3"/>
        <w:spacing w:before="281" w:beforeAutospacing="off" w:after="281" w:afterAutospacing="off"/>
      </w:pPr>
      <w:r w:rsidRPr="5EB292B4" w:rsidR="476F7330">
        <w:rPr>
          <w:rFonts w:ascii="Calibri" w:hAnsi="Calibri" w:eastAsia="Calibri" w:cs="Calibri"/>
          <w:b w:val="1"/>
          <w:bCs w:val="1"/>
          <w:noProof w:val="0"/>
          <w:sz w:val="28"/>
          <w:szCs w:val="28"/>
          <w:lang w:val="en-IN"/>
        </w:rPr>
        <w:t>Site Planning</w:t>
      </w:r>
    </w:p>
    <w:p w:rsidR="476F7330" w:rsidP="5EB292B4" w:rsidRDefault="476F7330" w14:paraId="3F8614AA" w14:textId="5BB141BA">
      <w:pPr>
        <w:spacing w:before="240" w:beforeAutospacing="off" w:after="240" w:afterAutospacing="off"/>
      </w:pPr>
      <w:r w:rsidRPr="5EB292B4" w:rsidR="476F7330">
        <w:rPr>
          <w:rFonts w:ascii="Calibri" w:hAnsi="Calibri" w:eastAsia="Calibri" w:cs="Calibri"/>
          <w:noProof w:val="0"/>
          <w:sz w:val="22"/>
          <w:szCs w:val="22"/>
          <w:lang w:val="en-IN"/>
        </w:rPr>
        <w:t>Developing site layouts that consider land utilization, accessibility, circulation, utilities, and overall project organization.</w:t>
      </w:r>
    </w:p>
    <w:p w:rsidR="476F7330" w:rsidP="5EB292B4" w:rsidRDefault="476F7330" w14:paraId="38031585" w14:textId="0017DDC7">
      <w:pPr>
        <w:pStyle w:val="Heading3"/>
        <w:spacing w:before="281" w:beforeAutospacing="off" w:after="281" w:afterAutospacing="off"/>
      </w:pPr>
      <w:r w:rsidRPr="5EB292B4" w:rsidR="476F7330">
        <w:rPr>
          <w:rFonts w:ascii="Calibri" w:hAnsi="Calibri" w:eastAsia="Calibri" w:cs="Calibri"/>
          <w:b w:val="1"/>
          <w:bCs w:val="1"/>
          <w:noProof w:val="0"/>
          <w:sz w:val="28"/>
          <w:szCs w:val="28"/>
          <w:lang w:val="en-IN"/>
        </w:rPr>
        <w:t>Concept Development</w:t>
      </w:r>
    </w:p>
    <w:p w:rsidR="476F7330" w:rsidP="5EB292B4" w:rsidRDefault="476F7330" w14:paraId="406F81AE" w14:textId="608BE0F9">
      <w:pPr>
        <w:spacing w:before="240" w:beforeAutospacing="off" w:after="240" w:afterAutospacing="off"/>
      </w:pPr>
      <w:r w:rsidRPr="5EB292B4" w:rsidR="476F7330">
        <w:rPr>
          <w:rFonts w:ascii="Calibri" w:hAnsi="Calibri" w:eastAsia="Calibri" w:cs="Calibri"/>
          <w:noProof w:val="0"/>
          <w:sz w:val="22"/>
          <w:szCs w:val="22"/>
          <w:lang w:val="en-IN"/>
        </w:rPr>
        <w:t>Transforming project ideas into clear design concepts that establish the foundation for successful planning and execution.</w:t>
      </w:r>
    </w:p>
    <w:p w:rsidR="476F7330" w:rsidP="5EB292B4" w:rsidRDefault="476F7330" w14:paraId="3569BBFA" w14:textId="6D11060B">
      <w:pPr>
        <w:pStyle w:val="Heading3"/>
        <w:spacing w:before="281" w:beforeAutospacing="off" w:after="281" w:afterAutospacing="off"/>
      </w:pPr>
      <w:r w:rsidRPr="5EB292B4" w:rsidR="476F7330">
        <w:rPr>
          <w:rFonts w:ascii="Calibri" w:hAnsi="Calibri" w:eastAsia="Calibri" w:cs="Calibri"/>
          <w:b w:val="1"/>
          <w:bCs w:val="1"/>
          <w:noProof w:val="0"/>
          <w:sz w:val="28"/>
          <w:szCs w:val="28"/>
          <w:lang w:val="en-IN"/>
        </w:rPr>
        <w:t>Working Drawings</w:t>
      </w:r>
    </w:p>
    <w:p w:rsidR="476F7330" w:rsidP="5EB292B4" w:rsidRDefault="476F7330" w14:paraId="51A5FFD6" w14:textId="5BABE53A">
      <w:pPr>
        <w:spacing w:before="240" w:beforeAutospacing="off" w:after="240" w:afterAutospacing="off"/>
      </w:pPr>
      <w:r w:rsidRPr="5EB292B4" w:rsidR="476F7330">
        <w:rPr>
          <w:rFonts w:ascii="Calibri" w:hAnsi="Calibri" w:eastAsia="Calibri" w:cs="Calibri"/>
          <w:noProof w:val="0"/>
          <w:sz w:val="22"/>
          <w:szCs w:val="22"/>
          <w:lang w:val="en-IN"/>
        </w:rPr>
        <w:t>Preparing detailed technical drawings and project documentation to support accurate construction and smooth project implementation.</w:t>
      </w:r>
    </w:p>
    <w:p w:rsidR="476F7330" w:rsidP="5EB292B4" w:rsidRDefault="476F7330" w14:paraId="2C4AB476" w14:textId="553F60F4">
      <w:pPr>
        <w:spacing w:before="240" w:beforeAutospacing="off" w:after="240" w:afterAutospacing="off"/>
      </w:pPr>
      <w:r w:rsidRPr="5EB292B4" w:rsidR="476F7330">
        <w:rPr>
          <w:rFonts w:ascii="Calibri" w:hAnsi="Calibri" w:eastAsia="Calibri" w:cs="Calibri"/>
          <w:noProof w:val="0"/>
          <w:sz w:val="22"/>
          <w:szCs w:val="22"/>
          <w:lang w:val="en-IN"/>
        </w:rPr>
        <w:t>At Ideographers, we believe that effective design and planning create the foundation for successful projects by combining creativity, technical understanding, and practical execution.</w:t>
      </w:r>
    </w:p>
    <w:p w:rsidR="5EB292B4" w:rsidP="5EB292B4" w:rsidRDefault="5EB292B4" w14:paraId="03987FB9" w14:textId="69F0C05C">
      <w:pPr>
        <w:pStyle w:val="Heading1"/>
        <w:spacing w:after="0"/>
        <w:rPr>
          <w:rFonts w:ascii="Calibri" w:hAnsi="Calibri" w:eastAsia="Calibri" w:cs="Calibri"/>
          <w:b w:val="1"/>
          <w:bCs w:val="1"/>
          <w:noProof w:val="0"/>
          <w:sz w:val="48"/>
          <w:szCs w:val="48"/>
          <w:lang w:val="en-IN"/>
        </w:rPr>
      </w:pPr>
    </w:p>
    <w:p w:rsidR="50EC7A15" w:rsidP="5EB292B4" w:rsidRDefault="50EC7A15" w14:paraId="0DA3F476" w14:textId="03BF1F43">
      <w:pPr>
        <w:pStyle w:val="Heading1"/>
        <w:spacing w:after="0"/>
      </w:pPr>
      <w:r w:rsidRPr="5EB292B4" w:rsidR="50EC7A15">
        <w:rPr>
          <w:rFonts w:ascii="Calibri" w:hAnsi="Calibri" w:eastAsia="Calibri" w:cs="Calibri"/>
          <w:b w:val="1"/>
          <w:bCs w:val="1"/>
          <w:noProof w:val="0"/>
          <w:sz w:val="48"/>
          <w:szCs w:val="48"/>
          <w:lang w:val="en-IN"/>
        </w:rPr>
        <w:t>F.b</w:t>
      </w:r>
      <w:r w:rsidRPr="5EB292B4" w:rsidR="513C5DAA">
        <w:rPr>
          <w:rFonts w:ascii="Calibri" w:hAnsi="Calibri" w:eastAsia="Calibri" w:cs="Calibri"/>
          <w:b w:val="1"/>
          <w:bCs w:val="1"/>
          <w:noProof w:val="0"/>
          <w:sz w:val="48"/>
          <w:szCs w:val="48"/>
          <w:lang w:val="en-IN"/>
        </w:rPr>
        <w:t>.</w:t>
      </w:r>
      <w:r w:rsidRPr="5EB292B4" w:rsidR="50EC7A15">
        <w:rPr>
          <w:rFonts w:ascii="Calibri" w:hAnsi="Calibri" w:eastAsia="Calibri" w:cs="Calibri"/>
          <w:b w:val="1"/>
          <w:bCs w:val="1"/>
          <w:noProof w:val="0"/>
          <w:sz w:val="48"/>
          <w:szCs w:val="48"/>
          <w:lang w:val="en-IN"/>
        </w:rPr>
        <w:t xml:space="preserve"> Execution &amp; Development</w:t>
      </w:r>
    </w:p>
    <w:p w:rsidR="50EC7A15" w:rsidP="5EB292B4" w:rsidRDefault="50EC7A15" w14:paraId="6EE37B66" w14:textId="566FB3EE">
      <w:pPr>
        <w:spacing w:before="240" w:beforeAutospacing="off" w:after="240" w:afterAutospacing="off"/>
      </w:pPr>
      <w:r w:rsidRPr="5EB292B4" w:rsidR="50EC7A15">
        <w:rPr>
          <w:rFonts w:ascii="Calibri" w:hAnsi="Calibri" w:eastAsia="Calibri" w:cs="Calibri"/>
          <w:noProof w:val="0"/>
          <w:sz w:val="22"/>
          <w:szCs w:val="22"/>
          <w:lang w:val="en-IN"/>
        </w:rPr>
        <w:t>Successful execution is the result of proper planning, effective coordination, and careful project management. At Ideographers, we support the execution and development of civil, landscaping, and architectural projects by ensuring that every stage is carried out with attention to quality, timelines, and project requirements.</w:t>
      </w:r>
    </w:p>
    <w:p w:rsidR="50EC7A15" w:rsidP="5EB292B4" w:rsidRDefault="50EC7A15" w14:paraId="4ADA7857" w14:textId="29A19278">
      <w:pPr>
        <w:spacing w:before="240" w:beforeAutospacing="off" w:after="240" w:afterAutospacing="off"/>
      </w:pPr>
      <w:r w:rsidRPr="5EB292B4" w:rsidR="50EC7A15">
        <w:rPr>
          <w:rFonts w:ascii="Calibri" w:hAnsi="Calibri" w:eastAsia="Calibri" w:cs="Calibri"/>
          <w:noProof w:val="0"/>
          <w:sz w:val="22"/>
          <w:szCs w:val="22"/>
          <w:lang w:val="en-IN"/>
        </w:rPr>
        <w:t>Our team works closely with clients, contractors, and project stakeholders to facilitate smooth project execution while maintaining coordination throughout the development process. We focus on delivering practical solutions that meet project objectives and industry standards.</w:t>
      </w:r>
    </w:p>
    <w:p w:rsidR="50EC7A15" w:rsidP="5EB292B4" w:rsidRDefault="50EC7A15" w14:paraId="3C8A6847" w14:textId="526D0F7D">
      <w:pPr>
        <w:pStyle w:val="Heading2"/>
        <w:spacing w:before="299" w:beforeAutospacing="off" w:after="299" w:afterAutospacing="off"/>
      </w:pPr>
      <w:r w:rsidRPr="5EB292B4" w:rsidR="50EC7A15">
        <w:rPr>
          <w:rFonts w:ascii="Calibri" w:hAnsi="Calibri" w:eastAsia="Calibri" w:cs="Calibri"/>
          <w:b w:val="1"/>
          <w:bCs w:val="1"/>
          <w:noProof w:val="0"/>
          <w:sz w:val="36"/>
          <w:szCs w:val="36"/>
          <w:lang w:val="en-IN"/>
        </w:rPr>
        <w:t>Our Execution &amp; Development Services</w:t>
      </w:r>
    </w:p>
    <w:p w:rsidR="50EC7A15" w:rsidP="5EB292B4" w:rsidRDefault="50EC7A15" w14:paraId="37FFE7E1" w14:textId="1C92EEBE">
      <w:pPr>
        <w:pStyle w:val="Heading3"/>
        <w:spacing w:before="281" w:beforeAutospacing="off" w:after="281" w:afterAutospacing="off"/>
      </w:pPr>
      <w:r w:rsidRPr="5EB292B4" w:rsidR="50EC7A15">
        <w:rPr>
          <w:rFonts w:ascii="Calibri" w:hAnsi="Calibri" w:eastAsia="Calibri" w:cs="Calibri"/>
          <w:b w:val="1"/>
          <w:bCs w:val="1"/>
          <w:noProof w:val="0"/>
          <w:sz w:val="28"/>
          <w:szCs w:val="28"/>
          <w:lang w:val="en-IN"/>
        </w:rPr>
        <w:t>Residential Projects</w:t>
      </w:r>
    </w:p>
    <w:p w:rsidR="50EC7A15" w:rsidP="5EB292B4" w:rsidRDefault="50EC7A15" w14:paraId="7404DD97" w14:textId="7CFCF3F3">
      <w:pPr>
        <w:spacing w:before="240" w:beforeAutospacing="off" w:after="240" w:afterAutospacing="off"/>
      </w:pPr>
      <w:r w:rsidRPr="5EB292B4" w:rsidR="50EC7A15">
        <w:rPr>
          <w:rFonts w:ascii="Calibri" w:hAnsi="Calibri" w:eastAsia="Calibri" w:cs="Calibri"/>
          <w:noProof w:val="0"/>
          <w:sz w:val="22"/>
          <w:szCs w:val="22"/>
          <w:lang w:val="en-IN"/>
        </w:rPr>
        <w:t>Execution support for residential developments, including individual homes, residential complexes, and related infrastructure.</w:t>
      </w:r>
    </w:p>
    <w:p w:rsidR="50EC7A15" w:rsidP="5EB292B4" w:rsidRDefault="50EC7A15" w14:paraId="5FF55183" w14:textId="26896435">
      <w:pPr>
        <w:pStyle w:val="Heading3"/>
        <w:spacing w:before="281" w:beforeAutospacing="off" w:after="281" w:afterAutospacing="off"/>
      </w:pPr>
      <w:r w:rsidRPr="5EB292B4" w:rsidR="50EC7A15">
        <w:rPr>
          <w:rFonts w:ascii="Calibri" w:hAnsi="Calibri" w:eastAsia="Calibri" w:cs="Calibri"/>
          <w:b w:val="1"/>
          <w:bCs w:val="1"/>
          <w:noProof w:val="0"/>
          <w:sz w:val="28"/>
          <w:szCs w:val="28"/>
          <w:lang w:val="en-IN"/>
        </w:rPr>
        <w:t>Commercial Projects</w:t>
      </w:r>
    </w:p>
    <w:p w:rsidR="50EC7A15" w:rsidP="5EB292B4" w:rsidRDefault="50EC7A15" w14:paraId="68C04A30" w14:textId="1988BB8E">
      <w:pPr>
        <w:spacing w:before="240" w:beforeAutospacing="off" w:after="240" w:afterAutospacing="off"/>
      </w:pPr>
      <w:r w:rsidRPr="5EB292B4" w:rsidR="50EC7A15">
        <w:rPr>
          <w:rFonts w:ascii="Calibri" w:hAnsi="Calibri" w:eastAsia="Calibri" w:cs="Calibri"/>
          <w:noProof w:val="0"/>
          <w:sz w:val="22"/>
          <w:szCs w:val="22"/>
          <w:lang w:val="en-IN"/>
        </w:rPr>
        <w:t>Planning support and execution coordination for commercial buildings, office spaces, retail establishments, and business facilities.</w:t>
      </w:r>
    </w:p>
    <w:p w:rsidR="50EC7A15" w:rsidP="5EB292B4" w:rsidRDefault="50EC7A15" w14:paraId="73B3C342" w14:textId="5FE65771">
      <w:pPr>
        <w:pStyle w:val="Heading3"/>
        <w:spacing w:before="281" w:beforeAutospacing="off" w:after="281" w:afterAutospacing="off"/>
      </w:pPr>
      <w:r w:rsidRPr="5EB292B4" w:rsidR="50EC7A15">
        <w:rPr>
          <w:rFonts w:ascii="Calibri" w:hAnsi="Calibri" w:eastAsia="Calibri" w:cs="Calibri"/>
          <w:b w:val="1"/>
          <w:bCs w:val="1"/>
          <w:noProof w:val="0"/>
          <w:sz w:val="28"/>
          <w:szCs w:val="28"/>
          <w:lang w:val="en-IN"/>
        </w:rPr>
        <w:t>Institutional Projects</w:t>
      </w:r>
    </w:p>
    <w:p w:rsidR="50EC7A15" w:rsidP="5EB292B4" w:rsidRDefault="50EC7A15" w14:paraId="7BEAB75D" w14:textId="2FA6E290">
      <w:pPr>
        <w:spacing w:before="240" w:beforeAutospacing="off" w:after="240" w:afterAutospacing="off"/>
      </w:pPr>
      <w:r w:rsidRPr="5EB292B4" w:rsidR="50EC7A15">
        <w:rPr>
          <w:rFonts w:ascii="Calibri" w:hAnsi="Calibri" w:eastAsia="Calibri" w:cs="Calibri"/>
          <w:noProof w:val="0"/>
          <w:sz w:val="22"/>
          <w:szCs w:val="22"/>
          <w:lang w:val="en-IN"/>
        </w:rPr>
        <w:t>Project execution services for educational institutions, healthcare facilities, government organizations, and other institutional developments.</w:t>
      </w:r>
    </w:p>
    <w:p w:rsidR="50EC7A15" w:rsidP="5EB292B4" w:rsidRDefault="50EC7A15" w14:paraId="28CD97D8" w14:textId="44109F2C">
      <w:pPr>
        <w:pStyle w:val="Heading3"/>
        <w:spacing w:before="281" w:beforeAutospacing="off" w:after="281" w:afterAutospacing="off"/>
      </w:pPr>
      <w:r w:rsidRPr="5EB292B4" w:rsidR="50EC7A15">
        <w:rPr>
          <w:rFonts w:ascii="Calibri" w:hAnsi="Calibri" w:eastAsia="Calibri" w:cs="Calibri"/>
          <w:b w:val="1"/>
          <w:bCs w:val="1"/>
          <w:noProof w:val="0"/>
          <w:sz w:val="28"/>
          <w:szCs w:val="28"/>
          <w:lang w:val="en-IN"/>
        </w:rPr>
        <w:t>Site Development</w:t>
      </w:r>
    </w:p>
    <w:p w:rsidR="50EC7A15" w:rsidP="5EB292B4" w:rsidRDefault="50EC7A15" w14:paraId="4456C834" w14:textId="5E6F1080">
      <w:pPr>
        <w:spacing w:before="240" w:beforeAutospacing="off" w:after="240" w:afterAutospacing="off"/>
      </w:pPr>
      <w:r w:rsidRPr="5EB292B4" w:rsidR="50EC7A15">
        <w:rPr>
          <w:rFonts w:ascii="Calibri" w:hAnsi="Calibri" w:eastAsia="Calibri" w:cs="Calibri"/>
          <w:noProof w:val="0"/>
          <w:sz w:val="22"/>
          <w:szCs w:val="22"/>
          <w:lang w:val="en-IN"/>
        </w:rPr>
        <w:t>Site preparation and development support, including land development, layout implementation, and site infrastructure coordination.</w:t>
      </w:r>
    </w:p>
    <w:p w:rsidR="50EC7A15" w:rsidP="5EB292B4" w:rsidRDefault="50EC7A15" w14:paraId="6EC873C2" w14:textId="1867E8E5">
      <w:pPr>
        <w:pStyle w:val="Heading3"/>
        <w:spacing w:before="281" w:beforeAutospacing="off" w:after="281" w:afterAutospacing="off"/>
      </w:pPr>
      <w:r w:rsidRPr="5EB292B4" w:rsidR="50EC7A15">
        <w:rPr>
          <w:rFonts w:ascii="Calibri" w:hAnsi="Calibri" w:eastAsia="Calibri" w:cs="Calibri"/>
          <w:b w:val="1"/>
          <w:bCs w:val="1"/>
          <w:noProof w:val="0"/>
          <w:sz w:val="28"/>
          <w:szCs w:val="28"/>
          <w:lang w:val="en-IN"/>
        </w:rPr>
        <w:t>Project Coordination</w:t>
      </w:r>
    </w:p>
    <w:p w:rsidR="50EC7A15" w:rsidP="5EB292B4" w:rsidRDefault="50EC7A15" w14:paraId="5DFC35B2" w14:textId="06917880">
      <w:pPr>
        <w:spacing w:before="240" w:beforeAutospacing="off" w:after="240" w:afterAutospacing="off"/>
      </w:pPr>
      <w:r w:rsidRPr="5EB292B4" w:rsidR="50EC7A15">
        <w:rPr>
          <w:rFonts w:ascii="Calibri" w:hAnsi="Calibri" w:eastAsia="Calibri" w:cs="Calibri"/>
          <w:noProof w:val="0"/>
          <w:sz w:val="22"/>
          <w:szCs w:val="22"/>
          <w:lang w:val="en-IN"/>
        </w:rPr>
        <w:t>Coordinating project activities, stakeholders, resources, and schedules to ensure efficient project execution and smooth communication.</w:t>
      </w:r>
    </w:p>
    <w:p w:rsidR="50EC7A15" w:rsidP="5EB292B4" w:rsidRDefault="50EC7A15" w14:paraId="34AE9292" w14:textId="67067BBA">
      <w:pPr>
        <w:pStyle w:val="Heading3"/>
        <w:spacing w:before="281" w:beforeAutospacing="off" w:after="281" w:afterAutospacing="off"/>
      </w:pPr>
      <w:r w:rsidRPr="5EB292B4" w:rsidR="50EC7A15">
        <w:rPr>
          <w:rFonts w:ascii="Calibri" w:hAnsi="Calibri" w:eastAsia="Calibri" w:cs="Calibri"/>
          <w:b w:val="1"/>
          <w:bCs w:val="1"/>
          <w:noProof w:val="0"/>
          <w:sz w:val="28"/>
          <w:szCs w:val="28"/>
          <w:lang w:val="en-IN"/>
        </w:rPr>
        <w:t>Construction Supervision</w:t>
      </w:r>
    </w:p>
    <w:p w:rsidR="50EC7A15" w:rsidP="5EB292B4" w:rsidRDefault="50EC7A15" w14:paraId="10BB935E" w14:textId="182B3E2D">
      <w:pPr>
        <w:spacing w:before="240" w:beforeAutospacing="off" w:after="240" w:afterAutospacing="off"/>
      </w:pPr>
      <w:r w:rsidRPr="5EB292B4" w:rsidR="50EC7A15">
        <w:rPr>
          <w:rFonts w:ascii="Calibri" w:hAnsi="Calibri" w:eastAsia="Calibri" w:cs="Calibri"/>
          <w:noProof w:val="0"/>
          <w:sz w:val="22"/>
          <w:szCs w:val="22"/>
          <w:lang w:val="en-IN"/>
        </w:rPr>
        <w:t>Monitoring construction activities to support quality workmanship, compliance with project plans, and timely project progress.</w:t>
      </w:r>
    </w:p>
    <w:p w:rsidR="50EC7A15" w:rsidP="5EB292B4" w:rsidRDefault="50EC7A15" w14:paraId="4253A17B" w14:textId="6AA6D511">
      <w:pPr>
        <w:spacing w:before="240" w:beforeAutospacing="off" w:after="240" w:afterAutospacing="off"/>
      </w:pPr>
      <w:r w:rsidRPr="5EB292B4" w:rsidR="50EC7A15">
        <w:rPr>
          <w:rFonts w:ascii="Calibri" w:hAnsi="Calibri" w:eastAsia="Calibri" w:cs="Calibri"/>
          <w:noProof w:val="0"/>
          <w:sz w:val="22"/>
          <w:szCs w:val="22"/>
          <w:lang w:val="en-IN"/>
        </w:rPr>
        <w:t>At Ideographers, we are committed to supporting every stage of project execution through effective coordination, professional supervision, and a focus on delivering quality outcomes.</w:t>
      </w:r>
    </w:p>
    <w:p w:rsidR="5EB292B4" w:rsidP="5EB292B4" w:rsidRDefault="5EB292B4" w14:paraId="74CF7085" w14:textId="76C1D6A5">
      <w:pPr>
        <w:spacing w:after="0"/>
        <w:rPr>
          <w:i w:val="1"/>
          <w:iCs w:val="1"/>
        </w:rPr>
      </w:pPr>
    </w:p>
    <w:p w:rsidR="3F87119B" w:rsidP="5EB292B4" w:rsidRDefault="3F87119B" w14:paraId="7F61C3E4" w14:textId="6DD1254D">
      <w:pPr>
        <w:pStyle w:val="Heading1"/>
        <w:spacing w:before="322" w:beforeAutospacing="off" w:after="322" w:afterAutospacing="off"/>
      </w:pPr>
      <w:r w:rsidRPr="5EB292B4" w:rsidR="3F87119B">
        <w:rPr>
          <w:rFonts w:ascii="Calibri" w:hAnsi="Calibri" w:eastAsia="Calibri" w:cs="Calibri"/>
          <w:b w:val="1"/>
          <w:bCs w:val="1"/>
          <w:noProof w:val="0"/>
          <w:sz w:val="48"/>
          <w:szCs w:val="48"/>
          <w:lang w:val="en-IN"/>
        </w:rPr>
        <w:t>F.c</w:t>
      </w:r>
      <w:r w:rsidRPr="5EB292B4" w:rsidR="43067004">
        <w:rPr>
          <w:rFonts w:ascii="Calibri" w:hAnsi="Calibri" w:eastAsia="Calibri" w:cs="Calibri"/>
          <w:b w:val="1"/>
          <w:bCs w:val="1"/>
          <w:noProof w:val="0"/>
          <w:sz w:val="48"/>
          <w:szCs w:val="48"/>
          <w:lang w:val="en-IN"/>
        </w:rPr>
        <w:t>.</w:t>
      </w:r>
      <w:r w:rsidRPr="5EB292B4" w:rsidR="3F87119B">
        <w:rPr>
          <w:rFonts w:ascii="Calibri" w:hAnsi="Calibri" w:eastAsia="Calibri" w:cs="Calibri"/>
          <w:b w:val="1"/>
          <w:bCs w:val="1"/>
          <w:noProof w:val="0"/>
          <w:sz w:val="48"/>
          <w:szCs w:val="48"/>
          <w:lang w:val="en-IN"/>
        </w:rPr>
        <w:t xml:space="preserve"> Repair &amp; Maintenance</w:t>
      </w:r>
    </w:p>
    <w:p w:rsidR="3F87119B" w:rsidP="5EB292B4" w:rsidRDefault="3F87119B" w14:paraId="20A380CF" w14:textId="01FB0578">
      <w:pPr>
        <w:spacing w:before="240" w:beforeAutospacing="off" w:after="240" w:afterAutospacing="off"/>
      </w:pPr>
      <w:r w:rsidRPr="5EB292B4" w:rsidR="3F87119B">
        <w:rPr>
          <w:rFonts w:ascii="Calibri" w:hAnsi="Calibri" w:eastAsia="Calibri" w:cs="Calibri"/>
          <w:noProof w:val="0"/>
          <w:sz w:val="22"/>
          <w:szCs w:val="22"/>
          <w:lang w:val="en-IN"/>
        </w:rPr>
        <w:t>Regular maintenance and timely repairs are essential to preserve the safety, functionality, and appearance of any structure. At Ideographers, we provide repair and maintenance services that help extend the life of residential, commercial, and institutional properties while ensuring they remain safe and well-maintained.</w:t>
      </w:r>
    </w:p>
    <w:p w:rsidR="3F87119B" w:rsidP="5EB292B4" w:rsidRDefault="3F87119B" w14:paraId="593F30B4" w14:textId="37F1DAB0">
      <w:pPr>
        <w:spacing w:before="240" w:beforeAutospacing="off" w:after="240" w:afterAutospacing="off"/>
      </w:pPr>
      <w:r w:rsidRPr="5EB292B4" w:rsidR="3F87119B">
        <w:rPr>
          <w:rFonts w:ascii="Calibri" w:hAnsi="Calibri" w:eastAsia="Calibri" w:cs="Calibri"/>
          <w:noProof w:val="0"/>
          <w:sz w:val="22"/>
          <w:szCs w:val="22"/>
          <w:lang w:val="en-IN"/>
        </w:rPr>
        <w:t>Our approach focuses on identifying maintenance requirements, addressing structural and functional issues, and carrying out repair work with attention to quality, durability, and long-term performance.</w:t>
      </w:r>
    </w:p>
    <w:p w:rsidR="3F87119B" w:rsidP="5EB292B4" w:rsidRDefault="3F87119B" w14:paraId="5075BE3A" w14:textId="320FC42B">
      <w:pPr>
        <w:pStyle w:val="Heading2"/>
        <w:spacing w:before="299" w:beforeAutospacing="off" w:after="299" w:afterAutospacing="off"/>
      </w:pPr>
      <w:r w:rsidRPr="5EB292B4" w:rsidR="3F87119B">
        <w:rPr>
          <w:rFonts w:ascii="Calibri" w:hAnsi="Calibri" w:eastAsia="Calibri" w:cs="Calibri"/>
          <w:b w:val="1"/>
          <w:bCs w:val="1"/>
          <w:noProof w:val="0"/>
          <w:sz w:val="36"/>
          <w:szCs w:val="36"/>
          <w:lang w:val="en-IN"/>
        </w:rPr>
        <w:t>Our Repair &amp; Maintenance Services</w:t>
      </w:r>
    </w:p>
    <w:p w:rsidR="3F87119B" w:rsidP="5EB292B4" w:rsidRDefault="3F87119B" w14:paraId="6A560E5A" w14:textId="4049A241">
      <w:pPr>
        <w:pStyle w:val="Heading3"/>
        <w:spacing w:before="281" w:beforeAutospacing="off" w:after="281" w:afterAutospacing="off"/>
      </w:pPr>
      <w:r w:rsidRPr="5EB292B4" w:rsidR="3F87119B">
        <w:rPr>
          <w:rFonts w:ascii="Calibri" w:hAnsi="Calibri" w:eastAsia="Calibri" w:cs="Calibri"/>
          <w:b w:val="1"/>
          <w:bCs w:val="1"/>
          <w:noProof w:val="0"/>
          <w:sz w:val="28"/>
          <w:szCs w:val="28"/>
          <w:lang w:val="en-IN"/>
        </w:rPr>
        <w:t>Building Repair</w:t>
      </w:r>
    </w:p>
    <w:p w:rsidR="3F87119B" w:rsidP="5EB292B4" w:rsidRDefault="3F87119B" w14:paraId="3539F1ED" w14:textId="0BA1C82E">
      <w:pPr>
        <w:spacing w:before="240" w:beforeAutospacing="off" w:after="240" w:afterAutospacing="off"/>
      </w:pPr>
      <w:r w:rsidRPr="5EB292B4" w:rsidR="3F87119B">
        <w:rPr>
          <w:rFonts w:ascii="Calibri" w:hAnsi="Calibri" w:eastAsia="Calibri" w:cs="Calibri"/>
          <w:noProof w:val="0"/>
          <w:sz w:val="22"/>
          <w:szCs w:val="22"/>
          <w:lang w:val="en-IN"/>
        </w:rPr>
        <w:t>Repair and restoration of building components to improve structural integrity, functionality, and overall condition.</w:t>
      </w:r>
    </w:p>
    <w:p w:rsidR="3F87119B" w:rsidP="5EB292B4" w:rsidRDefault="3F87119B" w14:paraId="59F4FF94" w14:textId="1ABE2EE6">
      <w:pPr>
        <w:pStyle w:val="Heading3"/>
        <w:spacing w:before="281" w:beforeAutospacing="off" w:after="281" w:afterAutospacing="off"/>
      </w:pPr>
      <w:r w:rsidRPr="5EB292B4" w:rsidR="3F87119B">
        <w:rPr>
          <w:rFonts w:ascii="Calibri" w:hAnsi="Calibri" w:eastAsia="Calibri" w:cs="Calibri"/>
          <w:b w:val="1"/>
          <w:bCs w:val="1"/>
          <w:noProof w:val="0"/>
          <w:sz w:val="28"/>
          <w:szCs w:val="28"/>
          <w:lang w:val="en-IN"/>
        </w:rPr>
        <w:t>Renovation</w:t>
      </w:r>
    </w:p>
    <w:p w:rsidR="3F87119B" w:rsidP="5EB292B4" w:rsidRDefault="3F87119B" w14:paraId="171D4AED" w14:textId="7A196AE9">
      <w:pPr>
        <w:spacing w:before="240" w:beforeAutospacing="off" w:after="240" w:afterAutospacing="off"/>
      </w:pPr>
      <w:r w:rsidRPr="5EB292B4" w:rsidR="3F87119B">
        <w:rPr>
          <w:rFonts w:ascii="Calibri" w:hAnsi="Calibri" w:eastAsia="Calibri" w:cs="Calibri"/>
          <w:noProof w:val="0"/>
          <w:sz w:val="22"/>
          <w:szCs w:val="22"/>
          <w:lang w:val="en-IN"/>
        </w:rPr>
        <w:t>Renovation services to upgrade, improve, or modify existing residential, commercial, and institutional spaces according to changing requirements.</w:t>
      </w:r>
    </w:p>
    <w:p w:rsidR="3F87119B" w:rsidP="5EB292B4" w:rsidRDefault="3F87119B" w14:paraId="3DED3DDA" w14:textId="3F3DA766">
      <w:pPr>
        <w:pStyle w:val="Heading3"/>
        <w:spacing w:before="281" w:beforeAutospacing="off" w:after="281" w:afterAutospacing="off"/>
      </w:pPr>
      <w:r w:rsidRPr="5EB292B4" w:rsidR="3F87119B">
        <w:rPr>
          <w:rFonts w:ascii="Calibri" w:hAnsi="Calibri" w:eastAsia="Calibri" w:cs="Calibri"/>
          <w:b w:val="1"/>
          <w:bCs w:val="1"/>
          <w:noProof w:val="0"/>
          <w:sz w:val="28"/>
          <w:szCs w:val="28"/>
          <w:lang w:val="en-IN"/>
        </w:rPr>
        <w:t>Structural Maintenance</w:t>
      </w:r>
    </w:p>
    <w:p w:rsidR="3F87119B" w:rsidP="5EB292B4" w:rsidRDefault="3F87119B" w14:paraId="63B51DAC" w14:textId="5DECB498">
      <w:pPr>
        <w:spacing w:before="240" w:beforeAutospacing="off" w:after="240" w:afterAutospacing="off"/>
      </w:pPr>
      <w:r w:rsidRPr="5EB292B4" w:rsidR="3F87119B">
        <w:rPr>
          <w:rFonts w:ascii="Calibri" w:hAnsi="Calibri" w:eastAsia="Calibri" w:cs="Calibri"/>
          <w:noProof w:val="0"/>
          <w:sz w:val="22"/>
          <w:szCs w:val="22"/>
          <w:lang w:val="en-IN"/>
        </w:rPr>
        <w:t>Maintenance solutions aimed at preserving the stability, strength, and long-term performance of structural elements.</w:t>
      </w:r>
    </w:p>
    <w:p w:rsidR="3F87119B" w:rsidP="5EB292B4" w:rsidRDefault="3F87119B" w14:paraId="3F45AAFE" w14:textId="428A69E8">
      <w:pPr>
        <w:pStyle w:val="Heading3"/>
        <w:spacing w:before="281" w:beforeAutospacing="off" w:after="281" w:afterAutospacing="off"/>
      </w:pPr>
      <w:r w:rsidRPr="5EB292B4" w:rsidR="3F87119B">
        <w:rPr>
          <w:rFonts w:ascii="Calibri" w:hAnsi="Calibri" w:eastAsia="Calibri" w:cs="Calibri"/>
          <w:b w:val="1"/>
          <w:bCs w:val="1"/>
          <w:noProof w:val="0"/>
          <w:sz w:val="28"/>
          <w:szCs w:val="28"/>
          <w:lang w:val="en-IN"/>
        </w:rPr>
        <w:t>Waterproofing</w:t>
      </w:r>
    </w:p>
    <w:p w:rsidR="3F87119B" w:rsidP="5EB292B4" w:rsidRDefault="3F87119B" w14:paraId="68AC3AB5" w14:textId="2125D871">
      <w:pPr>
        <w:spacing w:before="240" w:beforeAutospacing="off" w:after="240" w:afterAutospacing="off"/>
      </w:pPr>
      <w:r w:rsidRPr="5EB292B4" w:rsidR="3F87119B">
        <w:rPr>
          <w:rFonts w:ascii="Calibri" w:hAnsi="Calibri" w:eastAsia="Calibri" w:cs="Calibri"/>
          <w:noProof w:val="0"/>
          <w:sz w:val="22"/>
          <w:szCs w:val="22"/>
          <w:lang w:val="en-IN"/>
        </w:rPr>
        <w:t>Waterproofing solutions designed to protect buildings from water seepage, leakage, and moisture-related damage.</w:t>
      </w:r>
    </w:p>
    <w:p w:rsidR="3F87119B" w:rsidP="5EB292B4" w:rsidRDefault="3F87119B" w14:paraId="6759AD13" w14:textId="5565F053">
      <w:pPr>
        <w:pStyle w:val="Heading3"/>
        <w:spacing w:before="281" w:beforeAutospacing="off" w:after="281" w:afterAutospacing="off"/>
      </w:pPr>
      <w:r w:rsidRPr="5EB292B4" w:rsidR="3F87119B">
        <w:rPr>
          <w:rFonts w:ascii="Calibri" w:hAnsi="Calibri" w:eastAsia="Calibri" w:cs="Calibri"/>
          <w:b w:val="1"/>
          <w:bCs w:val="1"/>
          <w:noProof w:val="0"/>
          <w:sz w:val="28"/>
          <w:szCs w:val="28"/>
          <w:lang w:val="en-IN"/>
        </w:rPr>
        <w:t>Exterior &amp; Interior Repairs</w:t>
      </w:r>
    </w:p>
    <w:p w:rsidR="3F87119B" w:rsidP="5EB292B4" w:rsidRDefault="3F87119B" w14:paraId="5030BD0E" w14:textId="7FFDA724">
      <w:pPr>
        <w:spacing w:before="240" w:beforeAutospacing="off" w:after="240" w:afterAutospacing="off"/>
      </w:pPr>
      <w:r w:rsidRPr="5EB292B4" w:rsidR="3F87119B">
        <w:rPr>
          <w:rFonts w:ascii="Calibri" w:hAnsi="Calibri" w:eastAsia="Calibri" w:cs="Calibri"/>
          <w:noProof w:val="0"/>
          <w:sz w:val="22"/>
          <w:szCs w:val="22"/>
          <w:lang w:val="en-IN"/>
        </w:rPr>
        <w:t>Repair and maintenance of both exterior and interior building elements to improve safety, appearance, and usability.</w:t>
      </w:r>
    </w:p>
    <w:p w:rsidR="3F87119B" w:rsidP="5EB292B4" w:rsidRDefault="3F87119B" w14:paraId="1A290D3B" w14:textId="5378EACD">
      <w:pPr>
        <w:pStyle w:val="Heading3"/>
        <w:spacing w:before="281" w:beforeAutospacing="off" w:after="281" w:afterAutospacing="off"/>
      </w:pPr>
      <w:r w:rsidRPr="5EB292B4" w:rsidR="3F87119B">
        <w:rPr>
          <w:rFonts w:ascii="Calibri" w:hAnsi="Calibri" w:eastAsia="Calibri" w:cs="Calibri"/>
          <w:b w:val="1"/>
          <w:bCs w:val="1"/>
          <w:noProof w:val="0"/>
          <w:sz w:val="28"/>
          <w:szCs w:val="28"/>
          <w:lang w:val="en-IN"/>
        </w:rPr>
        <w:t>Preventive Maintenance</w:t>
      </w:r>
    </w:p>
    <w:p w:rsidR="3F87119B" w:rsidP="5EB292B4" w:rsidRDefault="3F87119B" w14:paraId="442D4C94" w14:textId="43182102">
      <w:pPr>
        <w:spacing w:before="240" w:beforeAutospacing="off" w:after="240" w:afterAutospacing="off"/>
      </w:pPr>
      <w:r w:rsidRPr="5EB292B4" w:rsidR="3F87119B">
        <w:rPr>
          <w:rFonts w:ascii="Calibri" w:hAnsi="Calibri" w:eastAsia="Calibri" w:cs="Calibri"/>
          <w:noProof w:val="0"/>
          <w:sz w:val="22"/>
          <w:szCs w:val="22"/>
          <w:lang w:val="en-IN"/>
        </w:rPr>
        <w:t>Planned maintenance services that help identify potential issues early, reduce future repair costs, and support the long-term performance of buildings.</w:t>
      </w:r>
    </w:p>
    <w:p w:rsidR="3F87119B" w:rsidP="5EB292B4" w:rsidRDefault="3F87119B" w14:paraId="3E088C25" w14:textId="4DA37023">
      <w:pPr>
        <w:spacing w:before="240" w:beforeAutospacing="off" w:after="240" w:afterAutospacing="off"/>
      </w:pPr>
      <w:r w:rsidRPr="5EB292B4" w:rsidR="3F87119B">
        <w:rPr>
          <w:rFonts w:ascii="Calibri" w:hAnsi="Calibri" w:eastAsia="Calibri" w:cs="Calibri"/>
          <w:noProof w:val="0"/>
          <w:sz w:val="22"/>
          <w:szCs w:val="22"/>
          <w:lang w:val="en-IN"/>
        </w:rPr>
        <w:t>At Ideographers, we believe that timely repair and preventive maintenance are key to protecting the value, safety, and longevity of every project.</w:t>
      </w:r>
    </w:p>
    <w:p w:rsidR="5EB292B4" w:rsidP="5EB292B4" w:rsidRDefault="5EB292B4" w14:paraId="50EEB82C" w14:textId="71F54518">
      <w:pPr>
        <w:spacing w:before="240" w:beforeAutospacing="off" w:after="240" w:afterAutospacing="off"/>
        <w:rPr>
          <w:rFonts w:ascii="Calibri" w:hAnsi="Calibri" w:eastAsia="Calibri" w:cs="Calibri"/>
          <w:noProof w:val="0"/>
          <w:sz w:val="22"/>
          <w:szCs w:val="22"/>
          <w:lang w:val="en-IN"/>
        </w:rPr>
      </w:pPr>
    </w:p>
    <w:p w:rsidR="6C106911" w:rsidP="5EB292B4" w:rsidRDefault="6C106911" w14:paraId="2D1C187F" w14:textId="1A6254BE">
      <w:pPr>
        <w:pStyle w:val="Heading1"/>
        <w:spacing w:before="322" w:beforeAutospacing="off" w:after="322" w:afterAutospacing="off"/>
      </w:pPr>
      <w:r w:rsidRPr="5EB292B4" w:rsidR="6C106911">
        <w:rPr>
          <w:rFonts w:ascii="Calibri" w:hAnsi="Calibri" w:eastAsia="Calibri" w:cs="Calibri"/>
          <w:b w:val="1"/>
          <w:bCs w:val="1"/>
          <w:noProof w:val="0"/>
          <w:sz w:val="48"/>
          <w:szCs w:val="48"/>
          <w:lang w:val="en-IN"/>
        </w:rPr>
        <w:t>F.d</w:t>
      </w:r>
      <w:r w:rsidRPr="5EB292B4" w:rsidR="585C3D7A">
        <w:rPr>
          <w:rFonts w:ascii="Calibri" w:hAnsi="Calibri" w:eastAsia="Calibri" w:cs="Calibri"/>
          <w:b w:val="1"/>
          <w:bCs w:val="1"/>
          <w:noProof w:val="0"/>
          <w:sz w:val="48"/>
          <w:szCs w:val="48"/>
          <w:lang w:val="en-IN"/>
        </w:rPr>
        <w:t>.</w:t>
      </w:r>
      <w:r w:rsidRPr="5EB292B4" w:rsidR="6C106911">
        <w:rPr>
          <w:rFonts w:ascii="Calibri" w:hAnsi="Calibri" w:eastAsia="Calibri" w:cs="Calibri"/>
          <w:b w:val="1"/>
          <w:bCs w:val="1"/>
          <w:noProof w:val="0"/>
          <w:sz w:val="48"/>
          <w:szCs w:val="48"/>
          <w:lang w:val="en-IN"/>
        </w:rPr>
        <w:t xml:space="preserve"> Survey &amp; Site Assessment</w:t>
      </w:r>
    </w:p>
    <w:p w:rsidR="6C106911" w:rsidP="5EB292B4" w:rsidRDefault="6C106911" w14:paraId="01232B44" w14:textId="23CA95D8">
      <w:pPr>
        <w:spacing w:before="240" w:beforeAutospacing="off" w:after="240" w:afterAutospacing="off"/>
      </w:pPr>
      <w:r w:rsidRPr="5EB292B4" w:rsidR="6C106911">
        <w:rPr>
          <w:rFonts w:ascii="Calibri" w:hAnsi="Calibri" w:eastAsia="Calibri" w:cs="Calibri"/>
          <w:noProof w:val="0"/>
          <w:sz w:val="22"/>
          <w:szCs w:val="22"/>
          <w:lang w:val="en-IN"/>
        </w:rPr>
        <w:t>A successful project begins with a clear understanding of the site and its surrounding conditions. At Ideographers, our Survey &amp; Site Assessment services help clients evaluate project locations before planning and execution, ensuring informed decisions and effective project development.</w:t>
      </w:r>
    </w:p>
    <w:p w:rsidR="6C106911" w:rsidP="5EB292B4" w:rsidRDefault="6C106911" w14:paraId="474BD7D0" w14:textId="3840FCDA">
      <w:pPr>
        <w:spacing w:before="240" w:beforeAutospacing="off" w:after="240" w:afterAutospacing="off"/>
      </w:pPr>
      <w:r w:rsidRPr="5EB292B4" w:rsidR="6C106911">
        <w:rPr>
          <w:rFonts w:ascii="Calibri" w:hAnsi="Calibri" w:eastAsia="Calibri" w:cs="Calibri"/>
          <w:noProof w:val="0"/>
          <w:sz w:val="22"/>
          <w:szCs w:val="22"/>
          <w:lang w:val="en-IN"/>
        </w:rPr>
        <w:t>Our approach focuses on understanding site conditions, identifying project requirements, and providing practical assessments that support efficient planning and smooth project execution.</w:t>
      </w:r>
    </w:p>
    <w:p w:rsidR="6C106911" w:rsidP="5EB292B4" w:rsidRDefault="6C106911" w14:paraId="5E9E2343" w14:textId="212F70B7">
      <w:pPr>
        <w:pStyle w:val="Heading2"/>
        <w:spacing w:before="299" w:beforeAutospacing="off" w:after="299" w:afterAutospacing="off"/>
      </w:pPr>
      <w:r w:rsidRPr="5EB292B4" w:rsidR="6C106911">
        <w:rPr>
          <w:rFonts w:ascii="Calibri" w:hAnsi="Calibri" w:eastAsia="Calibri" w:cs="Calibri"/>
          <w:b w:val="1"/>
          <w:bCs w:val="1"/>
          <w:noProof w:val="0"/>
          <w:sz w:val="36"/>
          <w:szCs w:val="36"/>
          <w:lang w:val="en-IN"/>
        </w:rPr>
        <w:t>Our Survey &amp; Site Assessment Services</w:t>
      </w:r>
    </w:p>
    <w:p w:rsidR="6C106911" w:rsidP="5EB292B4" w:rsidRDefault="6C106911" w14:paraId="22D486B5" w14:textId="563CB897">
      <w:pPr>
        <w:pStyle w:val="Heading3"/>
        <w:spacing w:before="281" w:beforeAutospacing="off" w:after="281" w:afterAutospacing="off"/>
      </w:pPr>
      <w:r w:rsidRPr="5EB292B4" w:rsidR="6C106911">
        <w:rPr>
          <w:rFonts w:ascii="Calibri" w:hAnsi="Calibri" w:eastAsia="Calibri" w:cs="Calibri"/>
          <w:b w:val="1"/>
          <w:bCs w:val="1"/>
          <w:noProof w:val="0"/>
          <w:sz w:val="28"/>
          <w:szCs w:val="28"/>
          <w:lang w:val="en-IN"/>
        </w:rPr>
        <w:t>Site Inspection</w:t>
      </w:r>
    </w:p>
    <w:p w:rsidR="6C106911" w:rsidP="5EB292B4" w:rsidRDefault="6C106911" w14:paraId="5CA607A9" w14:textId="2C35849D">
      <w:pPr>
        <w:spacing w:before="240" w:beforeAutospacing="off" w:after="240" w:afterAutospacing="off"/>
      </w:pPr>
      <w:r w:rsidRPr="5EB292B4" w:rsidR="6C106911">
        <w:rPr>
          <w:rFonts w:ascii="Calibri" w:hAnsi="Calibri" w:eastAsia="Calibri" w:cs="Calibri"/>
          <w:noProof w:val="0"/>
          <w:sz w:val="22"/>
          <w:szCs w:val="22"/>
          <w:lang w:val="en-IN"/>
        </w:rPr>
        <w:t>Conducting on-site inspections to understand existing site conditions, identify potential challenges, and gather essential project information.</w:t>
      </w:r>
    </w:p>
    <w:p w:rsidR="6C106911" w:rsidP="5EB292B4" w:rsidRDefault="6C106911" w14:paraId="595F9DC8" w14:textId="1FE16493">
      <w:pPr>
        <w:pStyle w:val="Heading3"/>
        <w:spacing w:before="281" w:beforeAutospacing="off" w:after="281" w:afterAutospacing="off"/>
      </w:pPr>
      <w:r w:rsidRPr="5EB292B4" w:rsidR="6C106911">
        <w:rPr>
          <w:rFonts w:ascii="Calibri" w:hAnsi="Calibri" w:eastAsia="Calibri" w:cs="Calibri"/>
          <w:b w:val="1"/>
          <w:bCs w:val="1"/>
          <w:noProof w:val="0"/>
          <w:sz w:val="28"/>
          <w:szCs w:val="28"/>
          <w:lang w:val="en-IN"/>
        </w:rPr>
        <w:t>Site Assessment</w:t>
      </w:r>
    </w:p>
    <w:p w:rsidR="6C106911" w:rsidP="5EB292B4" w:rsidRDefault="6C106911" w14:paraId="59BA0846" w14:textId="52F79D9C">
      <w:pPr>
        <w:spacing w:before="240" w:beforeAutospacing="off" w:after="240" w:afterAutospacing="off"/>
      </w:pPr>
      <w:r w:rsidRPr="5EB292B4" w:rsidR="6C106911">
        <w:rPr>
          <w:rFonts w:ascii="Calibri" w:hAnsi="Calibri" w:eastAsia="Calibri" w:cs="Calibri"/>
          <w:noProof w:val="0"/>
          <w:sz w:val="22"/>
          <w:szCs w:val="22"/>
          <w:lang w:val="en-IN"/>
        </w:rPr>
        <w:t>Evaluating the suitability of the project site by considering accessibility, surrounding environment, existing infrastructure, and development requirements.</w:t>
      </w:r>
    </w:p>
    <w:p w:rsidR="6C106911" w:rsidP="5EB292B4" w:rsidRDefault="6C106911" w14:paraId="0E185864" w14:textId="115F10D1">
      <w:pPr>
        <w:pStyle w:val="Heading3"/>
        <w:spacing w:before="281" w:beforeAutospacing="off" w:after="281" w:afterAutospacing="off"/>
      </w:pPr>
      <w:r w:rsidRPr="5EB292B4" w:rsidR="6C106911">
        <w:rPr>
          <w:rFonts w:ascii="Calibri" w:hAnsi="Calibri" w:eastAsia="Calibri" w:cs="Calibri"/>
          <w:b w:val="1"/>
          <w:bCs w:val="1"/>
          <w:noProof w:val="0"/>
          <w:sz w:val="28"/>
          <w:szCs w:val="28"/>
          <w:lang w:val="en-IN"/>
        </w:rPr>
        <w:t>Land Measurement Coordination</w:t>
      </w:r>
    </w:p>
    <w:p w:rsidR="6C106911" w:rsidP="5EB292B4" w:rsidRDefault="6C106911" w14:paraId="3FA72E54" w14:textId="714CC2B4">
      <w:pPr>
        <w:spacing w:before="240" w:beforeAutospacing="off" w:after="240" w:afterAutospacing="off"/>
      </w:pPr>
      <w:r w:rsidRPr="5EB292B4" w:rsidR="6C106911">
        <w:rPr>
          <w:rFonts w:ascii="Calibri" w:hAnsi="Calibri" w:eastAsia="Calibri" w:cs="Calibri"/>
          <w:noProof w:val="0"/>
          <w:sz w:val="22"/>
          <w:szCs w:val="22"/>
          <w:lang w:val="en-IN"/>
        </w:rPr>
        <w:t>Coordinating land measurement activities and supporting the collection of accurate site dimensions for planning and project documentation.</w:t>
      </w:r>
    </w:p>
    <w:p w:rsidR="6C106911" w:rsidP="5EB292B4" w:rsidRDefault="6C106911" w14:paraId="2409CC47" w14:textId="3D6E62C1">
      <w:pPr>
        <w:pStyle w:val="Heading3"/>
        <w:spacing w:before="281" w:beforeAutospacing="off" w:after="281" w:afterAutospacing="off"/>
      </w:pPr>
      <w:r w:rsidRPr="5EB292B4" w:rsidR="6C106911">
        <w:rPr>
          <w:rFonts w:ascii="Calibri" w:hAnsi="Calibri" w:eastAsia="Calibri" w:cs="Calibri"/>
          <w:b w:val="1"/>
          <w:bCs w:val="1"/>
          <w:noProof w:val="0"/>
          <w:sz w:val="28"/>
          <w:szCs w:val="28"/>
          <w:lang w:val="en-IN"/>
        </w:rPr>
        <w:t>Feasibility Assessment</w:t>
      </w:r>
    </w:p>
    <w:p w:rsidR="6C106911" w:rsidP="5EB292B4" w:rsidRDefault="6C106911" w14:paraId="616CE481" w14:textId="05CF25F1">
      <w:pPr>
        <w:spacing w:before="240" w:beforeAutospacing="off" w:after="240" w:afterAutospacing="off"/>
      </w:pPr>
      <w:r w:rsidRPr="5EB292B4" w:rsidR="6C106911">
        <w:rPr>
          <w:rFonts w:ascii="Calibri" w:hAnsi="Calibri" w:eastAsia="Calibri" w:cs="Calibri"/>
          <w:noProof w:val="0"/>
          <w:sz w:val="22"/>
          <w:szCs w:val="22"/>
          <w:lang w:val="en-IN"/>
        </w:rPr>
        <w:t>Assessing the practical viability of proposed projects by reviewing site conditions, project requirements, and implementation considerations.</w:t>
      </w:r>
    </w:p>
    <w:p w:rsidR="6C106911" w:rsidP="5EB292B4" w:rsidRDefault="6C106911" w14:paraId="696C4BBA" w14:textId="6AEB90BD">
      <w:pPr>
        <w:spacing w:before="240" w:beforeAutospacing="off" w:after="240" w:afterAutospacing="off"/>
      </w:pPr>
      <w:r w:rsidRPr="5EB292B4" w:rsidR="6C106911">
        <w:rPr>
          <w:rFonts w:ascii="Calibri" w:hAnsi="Calibri" w:eastAsia="Calibri" w:cs="Calibri"/>
          <w:noProof w:val="0"/>
          <w:sz w:val="22"/>
          <w:szCs w:val="22"/>
          <w:lang w:val="en-IN"/>
        </w:rPr>
        <w:t>At Ideographers, we believe that careful site evaluation lays the foundation for effective planning, efficient execution, and successful project outcomes.</w:t>
      </w:r>
    </w:p>
    <w:p w:rsidR="5EB292B4" w:rsidP="5EB292B4" w:rsidRDefault="5EB292B4" w14:paraId="0FE56A84" w14:textId="2BEBCF41">
      <w:pPr>
        <w:spacing w:before="240" w:beforeAutospacing="off" w:after="240" w:afterAutospacing="off"/>
        <w:rPr>
          <w:rFonts w:ascii="Calibri" w:hAnsi="Calibri" w:eastAsia="Calibri" w:cs="Calibri"/>
          <w:noProof w:val="0"/>
          <w:sz w:val="22"/>
          <w:szCs w:val="22"/>
          <w:lang w:val="en-IN"/>
        </w:rPr>
      </w:pPr>
    </w:p>
    <w:p w:rsidR="5EB292B4" w:rsidP="5EB292B4" w:rsidRDefault="5EB292B4" w14:paraId="6B24E328" w14:textId="6BCBFA63">
      <w:pPr>
        <w:spacing w:before="240" w:beforeAutospacing="off" w:after="240" w:afterAutospacing="off"/>
        <w:rPr>
          <w:rFonts w:ascii="Calibri" w:hAnsi="Calibri" w:eastAsia="Calibri" w:cs="Calibri"/>
          <w:noProof w:val="0"/>
          <w:sz w:val="22"/>
          <w:szCs w:val="22"/>
          <w:lang w:val="en-IN"/>
        </w:rPr>
      </w:pPr>
    </w:p>
    <w:p w:rsidR="558F62DC" w:rsidP="5EB292B4" w:rsidRDefault="558F62DC" w14:paraId="004438AF" w14:textId="0CC719B7">
      <w:pPr>
        <w:pStyle w:val="Heading1"/>
        <w:spacing w:before="240" w:beforeAutospacing="off" w:after="240" w:afterAutospacing="off"/>
      </w:pPr>
      <w:r w:rsidRPr="5EB292B4" w:rsidR="558F62DC">
        <w:rPr>
          <w:rFonts w:ascii="Calibri" w:hAnsi="Calibri" w:eastAsia="Calibri" w:cs="Calibri"/>
          <w:b w:val="1"/>
          <w:bCs w:val="1"/>
          <w:noProof w:val="0"/>
          <w:sz w:val="48"/>
          <w:szCs w:val="48"/>
          <w:lang w:val="en-IN"/>
        </w:rPr>
        <w:t>F.e</w:t>
      </w:r>
      <w:r w:rsidRPr="5EB292B4" w:rsidR="3910BE5A">
        <w:rPr>
          <w:rFonts w:ascii="Calibri" w:hAnsi="Calibri" w:eastAsia="Calibri" w:cs="Calibri"/>
          <w:b w:val="1"/>
          <w:bCs w:val="1"/>
          <w:noProof w:val="0"/>
          <w:sz w:val="48"/>
          <w:szCs w:val="48"/>
          <w:lang w:val="en-IN"/>
        </w:rPr>
        <w:t>.</w:t>
      </w:r>
      <w:r w:rsidRPr="5EB292B4" w:rsidR="558F62DC">
        <w:rPr>
          <w:rFonts w:ascii="Calibri" w:hAnsi="Calibri" w:eastAsia="Calibri" w:cs="Calibri"/>
          <w:b w:val="1"/>
          <w:bCs w:val="1"/>
          <w:noProof w:val="0"/>
          <w:sz w:val="48"/>
          <w:szCs w:val="48"/>
          <w:lang w:val="en-IN"/>
        </w:rPr>
        <w:t xml:space="preserve"> Project Consultancy</w:t>
      </w:r>
    </w:p>
    <w:p w:rsidR="558F62DC" w:rsidP="5EB292B4" w:rsidRDefault="558F62DC" w14:paraId="74AEA430" w14:textId="704199ED">
      <w:pPr>
        <w:spacing w:before="240" w:beforeAutospacing="off" w:after="240" w:afterAutospacing="off"/>
      </w:pPr>
      <w:r w:rsidRPr="5EB292B4" w:rsidR="558F62DC">
        <w:rPr>
          <w:rFonts w:ascii="Calibri" w:hAnsi="Calibri" w:eastAsia="Calibri" w:cs="Calibri"/>
          <w:noProof w:val="0"/>
          <w:sz w:val="22"/>
          <w:szCs w:val="22"/>
          <w:lang w:val="en-IN"/>
        </w:rPr>
        <w:t>Every project requires careful planning, informed decision-making, and effective coordination to achieve successful outcomes. At Ideographers, our Project Consultancy services provide professional guidance and practical support throughout different stages of project planning and development.</w:t>
      </w:r>
    </w:p>
    <w:p w:rsidR="558F62DC" w:rsidP="5EB292B4" w:rsidRDefault="558F62DC" w14:paraId="1D5CC57F" w14:textId="42B01AA1">
      <w:pPr>
        <w:spacing w:before="240" w:beforeAutospacing="off" w:after="240" w:afterAutospacing="off"/>
      </w:pPr>
      <w:r w:rsidRPr="5EB292B4" w:rsidR="558F62DC">
        <w:rPr>
          <w:rFonts w:ascii="Calibri" w:hAnsi="Calibri" w:eastAsia="Calibri" w:cs="Calibri"/>
          <w:noProof w:val="0"/>
          <w:sz w:val="22"/>
          <w:szCs w:val="22"/>
          <w:lang w:val="en-IN"/>
        </w:rPr>
        <w:t>We work closely with clients to understand project requirements, provide technical assistance, facilitate documentation, and ensure smooth communication among all stakeholders. Our objective is to support clients with reliable consultation that contributes to efficient project execution.</w:t>
      </w:r>
    </w:p>
    <w:p w:rsidR="558F62DC" w:rsidP="5EB292B4" w:rsidRDefault="558F62DC" w14:paraId="7ECDC323" w14:textId="0917CE2B">
      <w:pPr>
        <w:pStyle w:val="Heading2"/>
        <w:spacing w:before="299" w:beforeAutospacing="off" w:after="299" w:afterAutospacing="off"/>
      </w:pPr>
      <w:r w:rsidRPr="5EB292B4" w:rsidR="558F62DC">
        <w:rPr>
          <w:rFonts w:ascii="Calibri" w:hAnsi="Calibri" w:eastAsia="Calibri" w:cs="Calibri"/>
          <w:b w:val="1"/>
          <w:bCs w:val="1"/>
          <w:noProof w:val="0"/>
          <w:sz w:val="36"/>
          <w:szCs w:val="36"/>
          <w:lang w:val="en-IN"/>
        </w:rPr>
        <w:t>Our Project Consultancy Services</w:t>
      </w:r>
    </w:p>
    <w:p w:rsidR="558F62DC" w:rsidP="5EB292B4" w:rsidRDefault="558F62DC" w14:paraId="325DD1E9" w14:textId="43539AA0">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Technical Consultation</w:t>
      </w:r>
    </w:p>
    <w:p w:rsidR="558F62DC" w:rsidP="5EB292B4" w:rsidRDefault="558F62DC" w14:paraId="42AAF22E" w14:textId="069D97AA">
      <w:pPr>
        <w:spacing w:before="240" w:beforeAutospacing="off" w:after="240" w:afterAutospacing="off"/>
      </w:pPr>
      <w:r w:rsidRPr="5EB292B4" w:rsidR="558F62DC">
        <w:rPr>
          <w:rFonts w:ascii="Calibri" w:hAnsi="Calibri" w:eastAsia="Calibri" w:cs="Calibri"/>
          <w:noProof w:val="0"/>
          <w:sz w:val="22"/>
          <w:szCs w:val="22"/>
          <w:lang w:val="en-IN"/>
        </w:rPr>
        <w:t>Providing professional guidance and technical advice to support planning, design, and project implementation.</w:t>
      </w:r>
    </w:p>
    <w:p w:rsidR="558F62DC" w:rsidP="5EB292B4" w:rsidRDefault="558F62DC" w14:paraId="294DBF4B" w14:textId="75646183">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Project Planning Support</w:t>
      </w:r>
    </w:p>
    <w:p w:rsidR="558F62DC" w:rsidP="5EB292B4" w:rsidRDefault="558F62DC" w14:paraId="3217F43A" w14:textId="3952844E">
      <w:pPr>
        <w:spacing w:before="240" w:beforeAutospacing="off" w:after="240" w:afterAutospacing="off"/>
      </w:pPr>
      <w:r w:rsidRPr="5EB292B4" w:rsidR="558F62DC">
        <w:rPr>
          <w:rFonts w:ascii="Calibri" w:hAnsi="Calibri" w:eastAsia="Calibri" w:cs="Calibri"/>
          <w:noProof w:val="0"/>
          <w:sz w:val="22"/>
          <w:szCs w:val="22"/>
          <w:lang w:val="en-IN"/>
        </w:rPr>
        <w:t>Assisting clients in project planning by helping define objectives, organize activities, and prepare for successful execution.</w:t>
      </w:r>
    </w:p>
    <w:p w:rsidR="558F62DC" w:rsidP="5EB292B4" w:rsidRDefault="558F62DC" w14:paraId="53BAD8F6" w14:textId="7FE2CA0E">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Documentation Support</w:t>
      </w:r>
    </w:p>
    <w:p w:rsidR="558F62DC" w:rsidP="5EB292B4" w:rsidRDefault="558F62DC" w14:paraId="68F8DDCC" w14:textId="152439DD">
      <w:pPr>
        <w:spacing w:before="240" w:beforeAutospacing="off" w:after="240" w:afterAutospacing="off"/>
      </w:pPr>
      <w:r w:rsidRPr="5EB292B4" w:rsidR="558F62DC">
        <w:rPr>
          <w:rFonts w:ascii="Calibri" w:hAnsi="Calibri" w:eastAsia="Calibri" w:cs="Calibri"/>
          <w:noProof w:val="0"/>
          <w:sz w:val="22"/>
          <w:szCs w:val="22"/>
          <w:lang w:val="en-IN"/>
        </w:rPr>
        <w:t>Supporting the preparation and coordination of project-related documents required during planning, approvals, and execution.</w:t>
      </w:r>
    </w:p>
    <w:p w:rsidR="558F62DC" w:rsidP="5EB292B4" w:rsidRDefault="558F62DC" w14:paraId="31378CFB" w14:textId="2C9E745E">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Client Coordination</w:t>
      </w:r>
    </w:p>
    <w:p w:rsidR="558F62DC" w:rsidP="5EB292B4" w:rsidRDefault="558F62DC" w14:paraId="1C9D8A70" w14:textId="1FCF76DD">
      <w:pPr>
        <w:spacing w:before="240" w:beforeAutospacing="off" w:after="240" w:afterAutospacing="off"/>
      </w:pPr>
      <w:r w:rsidRPr="5EB292B4" w:rsidR="558F62DC">
        <w:rPr>
          <w:rFonts w:ascii="Calibri" w:hAnsi="Calibri" w:eastAsia="Calibri" w:cs="Calibri"/>
          <w:noProof w:val="0"/>
          <w:sz w:val="22"/>
          <w:szCs w:val="22"/>
          <w:lang w:val="en-IN"/>
        </w:rPr>
        <w:t>Maintaining effective communication and coordination with clients throughout the project to ensure clarity, transparency, and timely decision-making.</w:t>
      </w:r>
    </w:p>
    <w:p w:rsidR="558F62DC" w:rsidP="5EB292B4" w:rsidRDefault="558F62DC" w14:paraId="7B3ABA03" w14:textId="6F33E1B3">
      <w:pPr>
        <w:spacing w:before="240" w:beforeAutospacing="off" w:after="240" w:afterAutospacing="off"/>
      </w:pPr>
      <w:r w:rsidRPr="5EB292B4" w:rsidR="558F62DC">
        <w:rPr>
          <w:rFonts w:ascii="Calibri" w:hAnsi="Calibri" w:eastAsia="Calibri" w:cs="Calibri"/>
          <w:noProof w:val="0"/>
          <w:sz w:val="22"/>
          <w:szCs w:val="22"/>
          <w:lang w:val="en-IN"/>
        </w:rPr>
        <w:t>At Ideographers, we are committed to delivering practical consultancy services that support informed decisions, effective coordination, and successful project development.</w:t>
      </w:r>
    </w:p>
    <w:p w:rsidR="5EB292B4" w:rsidP="5EB292B4" w:rsidRDefault="5EB292B4" w14:paraId="6F176754" w14:textId="4FA11FDA">
      <w:pPr>
        <w:spacing w:before="240" w:beforeAutospacing="off" w:after="240" w:afterAutospacing="off"/>
        <w:rPr>
          <w:rFonts w:ascii="Calibri" w:hAnsi="Calibri" w:eastAsia="Calibri" w:cs="Calibri"/>
          <w:noProof w:val="0"/>
          <w:sz w:val="22"/>
          <w:szCs w:val="22"/>
          <w:lang w:val="en-IN"/>
        </w:rPr>
      </w:pPr>
    </w:p>
    <w:p w:rsidR="558F62DC" w:rsidP="5EB292B4" w:rsidRDefault="558F62DC" w14:paraId="4CFCB565" w14:textId="3D1E8CC7">
      <w:pPr>
        <w:pStyle w:val="Heading1"/>
        <w:spacing w:before="322" w:beforeAutospacing="off" w:after="322" w:afterAutospacing="off"/>
      </w:pPr>
      <w:r w:rsidRPr="5EB292B4" w:rsidR="558F62DC">
        <w:rPr>
          <w:rFonts w:ascii="Calibri" w:hAnsi="Calibri" w:eastAsia="Calibri" w:cs="Calibri"/>
          <w:b w:val="1"/>
          <w:bCs w:val="1"/>
          <w:noProof w:val="0"/>
          <w:sz w:val="48"/>
          <w:szCs w:val="48"/>
          <w:lang w:val="en-IN"/>
        </w:rPr>
        <w:t>F.f</w:t>
      </w:r>
      <w:r w:rsidRPr="5EB292B4" w:rsidR="5B930AA2">
        <w:rPr>
          <w:rFonts w:ascii="Calibri" w:hAnsi="Calibri" w:eastAsia="Calibri" w:cs="Calibri"/>
          <w:b w:val="1"/>
          <w:bCs w:val="1"/>
          <w:noProof w:val="0"/>
          <w:sz w:val="48"/>
          <w:szCs w:val="48"/>
          <w:lang w:val="en-IN"/>
        </w:rPr>
        <w:t>.</w:t>
      </w:r>
      <w:r w:rsidRPr="5EB292B4" w:rsidR="558F62DC">
        <w:rPr>
          <w:rFonts w:ascii="Calibri" w:hAnsi="Calibri" w:eastAsia="Calibri" w:cs="Calibri"/>
          <w:b w:val="1"/>
          <w:bCs w:val="1"/>
          <w:noProof w:val="0"/>
          <w:sz w:val="48"/>
          <w:szCs w:val="48"/>
          <w:lang w:val="en-IN"/>
        </w:rPr>
        <w:t xml:space="preserve"> Landscape Development</w:t>
      </w:r>
    </w:p>
    <w:p w:rsidR="558F62DC" w:rsidP="5EB292B4" w:rsidRDefault="558F62DC" w14:paraId="394B12BC" w14:textId="4DA4C7D2">
      <w:pPr>
        <w:spacing w:before="240" w:beforeAutospacing="off" w:after="240" w:afterAutospacing="off"/>
      </w:pPr>
      <w:r w:rsidRPr="5EB292B4" w:rsidR="558F62DC">
        <w:rPr>
          <w:rFonts w:ascii="Calibri" w:hAnsi="Calibri" w:eastAsia="Calibri" w:cs="Calibri"/>
          <w:noProof w:val="0"/>
          <w:sz w:val="22"/>
          <w:szCs w:val="22"/>
          <w:lang w:val="en-IN"/>
        </w:rPr>
        <w:t>Well-planned landscapes enhance the beauty, functionality, and overall environment of residential, commercial, and institutional spaces. At Ideographers, we provide landscape development services that combine natural elements with practical planning to create attractive, functional, and well-maintained outdoor environments.</w:t>
      </w:r>
    </w:p>
    <w:p w:rsidR="558F62DC" w:rsidP="5EB292B4" w:rsidRDefault="558F62DC" w14:paraId="6A770250" w14:textId="732AE58A">
      <w:pPr>
        <w:spacing w:before="240" w:beforeAutospacing="off" w:after="240" w:afterAutospacing="off"/>
      </w:pPr>
      <w:r w:rsidRPr="5EB292B4" w:rsidR="558F62DC">
        <w:rPr>
          <w:rFonts w:ascii="Calibri" w:hAnsi="Calibri" w:eastAsia="Calibri" w:cs="Calibri"/>
          <w:noProof w:val="0"/>
          <w:sz w:val="22"/>
          <w:szCs w:val="22"/>
          <w:lang w:val="en-IN"/>
        </w:rPr>
        <w:t>Our approach focuses on understanding site conditions, client requirements, and the intended use of outdoor spaces to develop landscapes that complement the overall project.</w:t>
      </w:r>
    </w:p>
    <w:p w:rsidR="558F62DC" w:rsidP="5EB292B4" w:rsidRDefault="558F62DC" w14:paraId="764DA688" w14:textId="5D4EE3F7">
      <w:pPr>
        <w:pStyle w:val="Heading2"/>
        <w:spacing w:before="299" w:beforeAutospacing="off" w:after="299" w:afterAutospacing="off"/>
      </w:pPr>
      <w:r w:rsidRPr="5EB292B4" w:rsidR="558F62DC">
        <w:rPr>
          <w:rFonts w:ascii="Calibri" w:hAnsi="Calibri" w:eastAsia="Calibri" w:cs="Calibri"/>
          <w:b w:val="1"/>
          <w:bCs w:val="1"/>
          <w:noProof w:val="0"/>
          <w:sz w:val="36"/>
          <w:szCs w:val="36"/>
          <w:lang w:val="en-IN"/>
        </w:rPr>
        <w:t>Our Landscape Development Services</w:t>
      </w:r>
    </w:p>
    <w:p w:rsidR="558F62DC" w:rsidP="5EB292B4" w:rsidRDefault="558F62DC" w14:paraId="3FEFD91A" w14:textId="37F31E30">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Garden Development</w:t>
      </w:r>
    </w:p>
    <w:p w:rsidR="558F62DC" w:rsidP="5EB292B4" w:rsidRDefault="558F62DC" w14:paraId="1A9C3D08" w14:textId="2F4A6456">
      <w:pPr>
        <w:spacing w:before="240" w:beforeAutospacing="off" w:after="240" w:afterAutospacing="off"/>
      </w:pPr>
      <w:r w:rsidRPr="5EB292B4" w:rsidR="558F62DC">
        <w:rPr>
          <w:rFonts w:ascii="Calibri" w:hAnsi="Calibri" w:eastAsia="Calibri" w:cs="Calibri"/>
          <w:noProof w:val="0"/>
          <w:sz w:val="22"/>
          <w:szCs w:val="22"/>
          <w:lang w:val="en-IN"/>
        </w:rPr>
        <w:t>Planning and developing gardens that enhance the appearance and usability of residential, commercial, and institutional properties.</w:t>
      </w:r>
    </w:p>
    <w:p w:rsidR="558F62DC" w:rsidP="5EB292B4" w:rsidRDefault="558F62DC" w14:paraId="3F7DCB76" w14:textId="3BAAC243">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Plantation Planning</w:t>
      </w:r>
    </w:p>
    <w:p w:rsidR="558F62DC" w:rsidP="5EB292B4" w:rsidRDefault="558F62DC" w14:paraId="4B7D70E5" w14:textId="4059E5EB">
      <w:pPr>
        <w:spacing w:before="240" w:beforeAutospacing="off" w:after="240" w:afterAutospacing="off"/>
      </w:pPr>
      <w:r w:rsidRPr="5EB292B4" w:rsidR="558F62DC">
        <w:rPr>
          <w:rFonts w:ascii="Calibri" w:hAnsi="Calibri" w:eastAsia="Calibri" w:cs="Calibri"/>
          <w:noProof w:val="0"/>
          <w:sz w:val="22"/>
          <w:szCs w:val="22"/>
          <w:lang w:val="en-IN"/>
        </w:rPr>
        <w:t>Planning and organizing plantation activities by selecting suitable vegetation and developing layouts that support healthy and sustainable growth.</w:t>
      </w:r>
    </w:p>
    <w:p w:rsidR="558F62DC" w:rsidP="5EB292B4" w:rsidRDefault="558F62DC" w14:paraId="396ECD21" w14:textId="3D9C1459">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Landscape Improvement</w:t>
      </w:r>
    </w:p>
    <w:p w:rsidR="558F62DC" w:rsidP="5EB292B4" w:rsidRDefault="558F62DC" w14:paraId="4C9BD071" w14:textId="2720B3FA">
      <w:pPr>
        <w:spacing w:before="240" w:beforeAutospacing="off" w:after="240" w:afterAutospacing="off"/>
      </w:pPr>
      <w:r w:rsidRPr="5EB292B4" w:rsidR="558F62DC">
        <w:rPr>
          <w:rFonts w:ascii="Calibri" w:hAnsi="Calibri" w:eastAsia="Calibri" w:cs="Calibri"/>
          <w:noProof w:val="0"/>
          <w:sz w:val="22"/>
          <w:szCs w:val="22"/>
          <w:lang w:val="en-IN"/>
        </w:rPr>
        <w:t>Enhancing existing landscapes through thoughtful planning, redesign, and improvements that increase both visual appeal and functionality.</w:t>
      </w:r>
    </w:p>
    <w:p w:rsidR="558F62DC" w:rsidP="5EB292B4" w:rsidRDefault="558F62DC" w14:paraId="45D70F3F" w14:textId="422F8704">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Outdoor Space Development</w:t>
      </w:r>
    </w:p>
    <w:p w:rsidR="558F62DC" w:rsidP="5EB292B4" w:rsidRDefault="558F62DC" w14:paraId="612E3EFB" w14:textId="75B35762">
      <w:pPr>
        <w:spacing w:before="240" w:beforeAutospacing="off" w:after="240" w:afterAutospacing="off"/>
      </w:pPr>
      <w:r w:rsidRPr="5EB292B4" w:rsidR="558F62DC">
        <w:rPr>
          <w:rFonts w:ascii="Calibri" w:hAnsi="Calibri" w:eastAsia="Calibri" w:cs="Calibri"/>
          <w:noProof w:val="0"/>
          <w:sz w:val="22"/>
          <w:szCs w:val="22"/>
          <w:lang w:val="en-IN"/>
        </w:rPr>
        <w:t>Developing outdoor spaces that provide a balanced combination of aesthetics, accessibility, and practical use for various project requirements.</w:t>
      </w:r>
    </w:p>
    <w:p w:rsidR="558F62DC" w:rsidP="5EB292B4" w:rsidRDefault="558F62DC" w14:paraId="6824B3F9" w14:textId="70FBF364">
      <w:pPr>
        <w:spacing w:before="240" w:beforeAutospacing="off" w:after="240" w:afterAutospacing="off"/>
      </w:pPr>
      <w:r w:rsidRPr="5EB292B4" w:rsidR="558F62DC">
        <w:rPr>
          <w:rFonts w:ascii="Calibri" w:hAnsi="Calibri" w:eastAsia="Calibri" w:cs="Calibri"/>
          <w:noProof w:val="0"/>
          <w:sz w:val="22"/>
          <w:szCs w:val="22"/>
          <w:lang w:val="en-IN"/>
        </w:rPr>
        <w:t>At Ideographers, we believe that well-designed landscapes contribute to the long-term value, comfort, and visual appeal of every project while creating functional outdoor environments.</w:t>
      </w:r>
    </w:p>
    <w:p w:rsidR="5EB292B4" w:rsidP="5EB292B4" w:rsidRDefault="5EB292B4" w14:paraId="25EC53EC" w14:textId="0D430860">
      <w:pPr>
        <w:spacing w:before="240" w:beforeAutospacing="off" w:after="240" w:afterAutospacing="off"/>
        <w:rPr>
          <w:rFonts w:ascii="Calibri" w:hAnsi="Calibri" w:eastAsia="Calibri" w:cs="Calibri"/>
          <w:noProof w:val="0"/>
          <w:sz w:val="22"/>
          <w:szCs w:val="22"/>
          <w:lang w:val="en-IN"/>
        </w:rPr>
      </w:pPr>
    </w:p>
    <w:p w:rsidR="5EB292B4" w:rsidP="5EB292B4" w:rsidRDefault="5EB292B4" w14:paraId="1557888C" w14:textId="23D00E34">
      <w:pPr>
        <w:spacing w:before="240" w:beforeAutospacing="off" w:after="240" w:afterAutospacing="off"/>
        <w:rPr>
          <w:rFonts w:ascii="Calibri" w:hAnsi="Calibri" w:eastAsia="Calibri" w:cs="Calibri"/>
          <w:noProof w:val="0"/>
          <w:sz w:val="22"/>
          <w:szCs w:val="22"/>
          <w:lang w:val="en-IN"/>
        </w:rPr>
      </w:pPr>
    </w:p>
    <w:p w:rsidR="558F62DC" w:rsidP="5EB292B4" w:rsidRDefault="558F62DC" w14:paraId="498AAEED" w14:textId="03BA71E5">
      <w:pPr>
        <w:pStyle w:val="Heading1"/>
        <w:spacing w:before="322" w:beforeAutospacing="off" w:after="322" w:afterAutospacing="off"/>
      </w:pPr>
      <w:r w:rsidRPr="5EB292B4" w:rsidR="558F62DC">
        <w:rPr>
          <w:rFonts w:ascii="Calibri" w:hAnsi="Calibri" w:eastAsia="Calibri" w:cs="Calibri"/>
          <w:b w:val="1"/>
          <w:bCs w:val="1"/>
          <w:noProof w:val="0"/>
          <w:sz w:val="48"/>
          <w:szCs w:val="48"/>
          <w:lang w:val="en-IN"/>
        </w:rPr>
        <w:t>F.g</w:t>
      </w:r>
      <w:r w:rsidRPr="5EB292B4" w:rsidR="0FFD7F85">
        <w:rPr>
          <w:rFonts w:ascii="Calibri" w:hAnsi="Calibri" w:eastAsia="Calibri" w:cs="Calibri"/>
          <w:b w:val="1"/>
          <w:bCs w:val="1"/>
          <w:noProof w:val="0"/>
          <w:sz w:val="48"/>
          <w:szCs w:val="48"/>
          <w:lang w:val="en-IN"/>
        </w:rPr>
        <w:t>.</w:t>
      </w:r>
      <w:r w:rsidRPr="5EB292B4" w:rsidR="558F62DC">
        <w:rPr>
          <w:rFonts w:ascii="Calibri" w:hAnsi="Calibri" w:eastAsia="Calibri" w:cs="Calibri"/>
          <w:b w:val="1"/>
          <w:bCs w:val="1"/>
          <w:noProof w:val="0"/>
          <w:sz w:val="48"/>
          <w:szCs w:val="48"/>
          <w:lang w:val="en-IN"/>
        </w:rPr>
        <w:t xml:space="preserve"> Architectural Support</w:t>
      </w:r>
    </w:p>
    <w:p w:rsidR="558F62DC" w:rsidP="5EB292B4" w:rsidRDefault="558F62DC" w14:paraId="5F9434CE" w14:textId="0C781451">
      <w:pPr>
        <w:spacing w:before="240" w:beforeAutospacing="off" w:after="240" w:afterAutospacing="off"/>
      </w:pPr>
      <w:r w:rsidRPr="5EB292B4" w:rsidR="558F62DC">
        <w:rPr>
          <w:rFonts w:ascii="Calibri" w:hAnsi="Calibri" w:eastAsia="Calibri" w:cs="Calibri"/>
          <w:noProof w:val="0"/>
          <w:sz w:val="22"/>
          <w:szCs w:val="22"/>
          <w:lang w:val="en-IN"/>
        </w:rPr>
        <w:t>Thoughtful architectural planning plays an important role in creating functional, efficient, and visually balanced spaces. At Ideographers, we provide architectural support services that assist clients in planning, designing, and improving residential, commercial, and institutional projects according to their specific requirements.</w:t>
      </w:r>
    </w:p>
    <w:p w:rsidR="558F62DC" w:rsidP="5EB292B4" w:rsidRDefault="558F62DC" w14:paraId="336ED724" w14:textId="49012DB4">
      <w:pPr>
        <w:spacing w:before="240" w:beforeAutospacing="off" w:after="240" w:afterAutospacing="off"/>
      </w:pPr>
      <w:r w:rsidRPr="5EB292B4" w:rsidR="558F62DC">
        <w:rPr>
          <w:rFonts w:ascii="Calibri" w:hAnsi="Calibri" w:eastAsia="Calibri" w:cs="Calibri"/>
          <w:noProof w:val="0"/>
          <w:sz w:val="22"/>
          <w:szCs w:val="22"/>
          <w:lang w:val="en-IN"/>
        </w:rPr>
        <w:t>Our approach emphasizes practical design solutions, efficient space utilization, and coordinated planning to ensure that every project meets both functional and aesthetic expectations.</w:t>
      </w:r>
    </w:p>
    <w:p w:rsidR="558F62DC" w:rsidP="5EB292B4" w:rsidRDefault="558F62DC" w14:paraId="1562B630" w14:textId="469966BC">
      <w:pPr>
        <w:pStyle w:val="Heading2"/>
        <w:spacing w:before="299" w:beforeAutospacing="off" w:after="299" w:afterAutospacing="off"/>
      </w:pPr>
      <w:r w:rsidRPr="5EB292B4" w:rsidR="558F62DC">
        <w:rPr>
          <w:rFonts w:ascii="Calibri" w:hAnsi="Calibri" w:eastAsia="Calibri" w:cs="Calibri"/>
          <w:b w:val="1"/>
          <w:bCs w:val="1"/>
          <w:noProof w:val="0"/>
          <w:sz w:val="36"/>
          <w:szCs w:val="36"/>
          <w:lang w:val="en-IN"/>
        </w:rPr>
        <w:t>Our Architectural Support Services</w:t>
      </w:r>
    </w:p>
    <w:p w:rsidR="558F62DC" w:rsidP="5EB292B4" w:rsidRDefault="558F62DC" w14:paraId="07F43175" w14:textId="1710FE00">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Elevation Design</w:t>
      </w:r>
    </w:p>
    <w:p w:rsidR="558F62DC" w:rsidP="5EB292B4" w:rsidRDefault="558F62DC" w14:paraId="7DA769B3" w14:textId="5E488AF4">
      <w:pPr>
        <w:spacing w:before="240" w:beforeAutospacing="off" w:after="240" w:afterAutospacing="off"/>
      </w:pPr>
      <w:r w:rsidRPr="5EB292B4" w:rsidR="558F62DC">
        <w:rPr>
          <w:rFonts w:ascii="Calibri" w:hAnsi="Calibri" w:eastAsia="Calibri" w:cs="Calibri"/>
          <w:noProof w:val="0"/>
          <w:sz w:val="22"/>
          <w:szCs w:val="22"/>
          <w:lang w:val="en-IN"/>
        </w:rPr>
        <w:t>Designing building elevations that enhance the visual appearance while maintaining harmony with the project's architectural style and purpose.</w:t>
      </w:r>
    </w:p>
    <w:p w:rsidR="558F62DC" w:rsidP="5EB292B4" w:rsidRDefault="558F62DC" w14:paraId="4E8770E8" w14:textId="7A06232A">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Space Planning</w:t>
      </w:r>
    </w:p>
    <w:p w:rsidR="558F62DC" w:rsidP="5EB292B4" w:rsidRDefault="558F62DC" w14:paraId="0B275E5C" w14:textId="6802111A">
      <w:pPr>
        <w:spacing w:before="240" w:beforeAutospacing="off" w:after="240" w:afterAutospacing="off"/>
      </w:pPr>
      <w:r w:rsidRPr="5EB292B4" w:rsidR="558F62DC">
        <w:rPr>
          <w:rFonts w:ascii="Calibri" w:hAnsi="Calibri" w:eastAsia="Calibri" w:cs="Calibri"/>
          <w:noProof w:val="0"/>
          <w:sz w:val="22"/>
          <w:szCs w:val="22"/>
          <w:lang w:val="en-IN"/>
        </w:rPr>
        <w:t>Planning interior and functional spaces to achieve efficient utilization, accessibility, and user convenience.</w:t>
      </w:r>
    </w:p>
    <w:p w:rsidR="558F62DC" w:rsidP="5EB292B4" w:rsidRDefault="558F62DC" w14:paraId="128724E0" w14:textId="47085B5E">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Interior Layout Planning</w:t>
      </w:r>
    </w:p>
    <w:p w:rsidR="558F62DC" w:rsidP="5EB292B4" w:rsidRDefault="558F62DC" w14:paraId="0C65B4A7" w14:textId="7AEB72F9">
      <w:pPr>
        <w:spacing w:before="240" w:beforeAutospacing="off" w:after="240" w:afterAutospacing="off"/>
      </w:pPr>
      <w:r w:rsidRPr="5EB292B4" w:rsidR="558F62DC">
        <w:rPr>
          <w:rFonts w:ascii="Calibri" w:hAnsi="Calibri" w:eastAsia="Calibri" w:cs="Calibri"/>
          <w:noProof w:val="0"/>
          <w:sz w:val="22"/>
          <w:szCs w:val="22"/>
          <w:lang w:val="en-IN"/>
        </w:rPr>
        <w:t>Preparing practical interior layouts that support effective space organization, movement, and day-to-day functionality.</w:t>
      </w:r>
    </w:p>
    <w:p w:rsidR="558F62DC" w:rsidP="5EB292B4" w:rsidRDefault="558F62DC" w14:paraId="5B819380" w14:textId="78849B39">
      <w:pPr>
        <w:pStyle w:val="Heading3"/>
        <w:spacing w:before="281" w:beforeAutospacing="off" w:after="281" w:afterAutospacing="off"/>
      </w:pPr>
      <w:r w:rsidRPr="5EB292B4" w:rsidR="558F62DC">
        <w:rPr>
          <w:rFonts w:ascii="Calibri" w:hAnsi="Calibri" w:eastAsia="Calibri" w:cs="Calibri"/>
          <w:b w:val="1"/>
          <w:bCs w:val="1"/>
          <w:noProof w:val="0"/>
          <w:sz w:val="28"/>
          <w:szCs w:val="28"/>
          <w:lang w:val="en-IN"/>
        </w:rPr>
        <w:t>Renovation Planning</w:t>
      </w:r>
    </w:p>
    <w:p w:rsidR="558F62DC" w:rsidP="5EB292B4" w:rsidRDefault="558F62DC" w14:paraId="78AB8220" w14:textId="78F3D480">
      <w:pPr>
        <w:spacing w:before="240" w:beforeAutospacing="off" w:after="240" w:afterAutospacing="off"/>
      </w:pPr>
      <w:r w:rsidRPr="5EB292B4" w:rsidR="558F62DC">
        <w:rPr>
          <w:rFonts w:ascii="Calibri" w:hAnsi="Calibri" w:eastAsia="Calibri" w:cs="Calibri"/>
          <w:noProof w:val="0"/>
          <w:sz w:val="22"/>
          <w:szCs w:val="22"/>
          <w:lang w:val="en-IN"/>
        </w:rPr>
        <w:t>Developing renovation plans that improve existing structures while preserving functionality, safety, and overall design integrity.</w:t>
      </w:r>
    </w:p>
    <w:p w:rsidR="558F62DC" w:rsidP="5EB292B4" w:rsidRDefault="558F62DC" w14:paraId="2065DC92" w14:textId="0A6AD0A8">
      <w:pPr>
        <w:spacing w:before="240" w:beforeAutospacing="off" w:after="240" w:afterAutospacing="off"/>
      </w:pPr>
      <w:r w:rsidRPr="5EB292B4" w:rsidR="558F62DC">
        <w:rPr>
          <w:rFonts w:ascii="Calibri" w:hAnsi="Calibri" w:eastAsia="Calibri" w:cs="Calibri"/>
          <w:noProof w:val="0"/>
          <w:sz w:val="22"/>
          <w:szCs w:val="22"/>
          <w:lang w:val="en-IN"/>
        </w:rPr>
        <w:t>At Ideographers, we are committed to providing architectural support that combines thoughtful planning, practical design, and functional solutions to meet the unique requirements of every project.</w:t>
      </w:r>
    </w:p>
    <w:p w:rsidR="5EB292B4" w:rsidP="5EB292B4" w:rsidRDefault="5EB292B4" w14:paraId="215056BD" w14:textId="0F8EC5E4">
      <w:pPr>
        <w:spacing w:before="240" w:beforeAutospacing="off" w:after="240" w:afterAutospacing="off"/>
        <w:rPr>
          <w:rFonts w:ascii="Calibri" w:hAnsi="Calibri" w:eastAsia="Calibri" w:cs="Calibri"/>
          <w:noProof w:val="0"/>
          <w:sz w:val="22"/>
          <w:szCs w:val="22"/>
          <w:lang w:val="en-IN"/>
        </w:rPr>
      </w:pPr>
    </w:p>
    <w:p w:rsidR="1068FB38" w:rsidP="5EB292B4" w:rsidRDefault="1068FB38" w14:paraId="50628D76" w14:textId="6709B246">
      <w:pPr>
        <w:pStyle w:val="Normal"/>
        <w:spacing w:before="240" w:beforeAutospacing="off" w:after="240" w:afterAutospacing="off"/>
      </w:pPr>
      <w:r w:rsidRPr="5EB292B4" w:rsidR="1068FB38">
        <w:rPr>
          <w:rFonts w:ascii="Calibri" w:hAnsi="Calibri" w:eastAsia="Calibri" w:cs="Calibri"/>
          <w:b w:val="1"/>
          <w:bCs w:val="1"/>
          <w:noProof w:val="0"/>
          <w:sz w:val="36"/>
          <w:szCs w:val="36"/>
          <w:lang w:val="en-IN"/>
        </w:rPr>
        <w:t xml:space="preserve">                                       G. </w:t>
      </w:r>
      <w:r w:rsidRPr="5EB292B4" w:rsidR="51E187B2">
        <w:rPr>
          <w:rFonts w:ascii="Calibri" w:hAnsi="Calibri" w:eastAsia="Calibri" w:cs="Calibri"/>
          <w:b w:val="1"/>
          <w:bCs w:val="1"/>
          <w:noProof w:val="0"/>
          <w:sz w:val="36"/>
          <w:szCs w:val="36"/>
          <w:lang w:val="en-IN"/>
        </w:rPr>
        <w:t>IT Services</w:t>
      </w:r>
    </w:p>
    <w:p w:rsidR="2C8A4263" w:rsidP="5EB292B4" w:rsidRDefault="2C8A4263" w14:paraId="1825C9DB" w14:textId="33998857">
      <w:pPr>
        <w:pStyle w:val="Heading1"/>
        <w:spacing w:before="322" w:beforeAutospacing="off" w:after="322" w:afterAutospacing="off"/>
      </w:pPr>
      <w:r w:rsidRPr="5EB292B4" w:rsidR="2C8A4263">
        <w:rPr>
          <w:rFonts w:ascii="Calibri" w:hAnsi="Calibri" w:eastAsia="Calibri" w:cs="Calibri"/>
          <w:b w:val="1"/>
          <w:bCs w:val="1"/>
          <w:noProof w:val="0"/>
          <w:sz w:val="48"/>
          <w:szCs w:val="48"/>
          <w:lang w:val="en-IN"/>
        </w:rPr>
        <w:t>G.a</w:t>
      </w:r>
      <w:r w:rsidRPr="5EB292B4" w:rsidR="3CA9EC14">
        <w:rPr>
          <w:rFonts w:ascii="Calibri" w:hAnsi="Calibri" w:eastAsia="Calibri" w:cs="Calibri"/>
          <w:b w:val="1"/>
          <w:bCs w:val="1"/>
          <w:noProof w:val="0"/>
          <w:sz w:val="48"/>
          <w:szCs w:val="48"/>
          <w:lang w:val="en-IN"/>
        </w:rPr>
        <w:t>.</w:t>
      </w:r>
      <w:r w:rsidRPr="5EB292B4" w:rsidR="2C8A4263">
        <w:rPr>
          <w:rFonts w:ascii="Calibri" w:hAnsi="Calibri" w:eastAsia="Calibri" w:cs="Calibri"/>
          <w:b w:val="1"/>
          <w:bCs w:val="1"/>
          <w:noProof w:val="0"/>
          <w:sz w:val="48"/>
          <w:szCs w:val="48"/>
          <w:lang w:val="en-IN"/>
        </w:rPr>
        <w:t xml:space="preserve"> </w:t>
      </w:r>
      <w:r w:rsidRPr="5EB292B4" w:rsidR="00221860">
        <w:rPr>
          <w:rFonts w:ascii="Calibri" w:hAnsi="Calibri" w:eastAsia="Calibri" w:cs="Calibri"/>
          <w:b w:val="1"/>
          <w:bCs w:val="1"/>
          <w:noProof w:val="0"/>
          <w:sz w:val="48"/>
          <w:szCs w:val="48"/>
          <w:lang w:val="en-IN"/>
        </w:rPr>
        <w:t>Design &amp; Development</w:t>
      </w:r>
    </w:p>
    <w:p w:rsidR="00221860" w:rsidP="5EB292B4" w:rsidRDefault="00221860" w14:paraId="66EB6B8B" w14:textId="1ED63B9E">
      <w:pPr>
        <w:spacing w:before="240" w:beforeAutospacing="off" w:after="240" w:afterAutospacing="off"/>
      </w:pPr>
      <w:r w:rsidRPr="5EB292B4" w:rsidR="00221860">
        <w:rPr>
          <w:rFonts w:ascii="Calibri" w:hAnsi="Calibri" w:eastAsia="Calibri" w:cs="Calibri"/>
          <w:noProof w:val="0"/>
          <w:sz w:val="22"/>
          <w:szCs w:val="22"/>
          <w:lang w:val="en-IN"/>
        </w:rPr>
        <w:t>Technology plays a vital role in helping organizations improve efficiency, strengthen their digital presence, and achieve business growth. At Ideographers, we provide design and development services that transform ideas into reliable, scalable, and user-friendly digital solutions.</w:t>
      </w:r>
    </w:p>
    <w:p w:rsidR="00221860" w:rsidP="5EB292B4" w:rsidRDefault="00221860" w14:paraId="1B5F767D" w14:textId="762B9A2A">
      <w:pPr>
        <w:spacing w:before="240" w:beforeAutospacing="off" w:after="240" w:afterAutospacing="off"/>
      </w:pPr>
      <w:r w:rsidRPr="5EB292B4" w:rsidR="00221860">
        <w:rPr>
          <w:rFonts w:ascii="Calibri" w:hAnsi="Calibri" w:eastAsia="Calibri" w:cs="Calibri"/>
          <w:noProof w:val="0"/>
          <w:sz w:val="22"/>
          <w:szCs w:val="22"/>
          <w:lang w:val="en-IN"/>
        </w:rPr>
        <w:t>Our approach combines thoughtful planning, modern technologies, and practical development practices to create websites, applications, and software solutions tailored to each client's requirements. From initial concept to deployment, we focus on delivering solutions that are functional, secure, and aligned with business objectives.</w:t>
      </w:r>
    </w:p>
    <w:p w:rsidR="00221860" w:rsidP="5EB292B4" w:rsidRDefault="00221860" w14:paraId="07732DC7" w14:textId="2DB8ADA6">
      <w:pPr>
        <w:pStyle w:val="Heading2"/>
        <w:spacing w:before="299" w:beforeAutospacing="off" w:after="299" w:afterAutospacing="off"/>
      </w:pPr>
      <w:r w:rsidRPr="5EB292B4" w:rsidR="00221860">
        <w:rPr>
          <w:rFonts w:ascii="Calibri" w:hAnsi="Calibri" w:eastAsia="Calibri" w:cs="Calibri"/>
          <w:b w:val="1"/>
          <w:bCs w:val="1"/>
          <w:noProof w:val="0"/>
          <w:sz w:val="36"/>
          <w:szCs w:val="36"/>
          <w:lang w:val="en-IN"/>
        </w:rPr>
        <w:t>Our Design &amp; Development Services</w:t>
      </w:r>
    </w:p>
    <w:p w:rsidR="00221860" w:rsidP="5EB292B4" w:rsidRDefault="00221860" w14:paraId="4762ACFE" w14:textId="57BCE1A4">
      <w:pPr>
        <w:pStyle w:val="Heading3"/>
        <w:spacing w:before="281" w:beforeAutospacing="off" w:after="281" w:afterAutospacing="off"/>
      </w:pPr>
      <w:r w:rsidRPr="5EB292B4" w:rsidR="00221860">
        <w:rPr>
          <w:rFonts w:ascii="Calibri" w:hAnsi="Calibri" w:eastAsia="Calibri" w:cs="Calibri"/>
          <w:b w:val="1"/>
          <w:bCs w:val="1"/>
          <w:noProof w:val="0"/>
          <w:sz w:val="28"/>
          <w:szCs w:val="28"/>
          <w:lang w:val="en-IN"/>
        </w:rPr>
        <w:t>Website Development</w:t>
      </w:r>
    </w:p>
    <w:p w:rsidR="00221860" w:rsidP="5EB292B4" w:rsidRDefault="00221860" w14:paraId="1B1055D7" w14:textId="2858DCD6">
      <w:pPr>
        <w:spacing w:before="240" w:beforeAutospacing="off" w:after="240" w:afterAutospacing="off"/>
      </w:pPr>
      <w:r w:rsidRPr="5EB292B4" w:rsidR="00221860">
        <w:rPr>
          <w:rFonts w:ascii="Calibri" w:hAnsi="Calibri" w:eastAsia="Calibri" w:cs="Calibri"/>
          <w:noProof w:val="0"/>
          <w:sz w:val="22"/>
          <w:szCs w:val="22"/>
          <w:lang w:val="en-IN"/>
        </w:rPr>
        <w:t>Designing and developing responsive, secure, and user-friendly websites that strengthen online presence and effectively represent businesses and organizations.</w:t>
      </w:r>
    </w:p>
    <w:p w:rsidR="00221860" w:rsidP="5EB292B4" w:rsidRDefault="00221860" w14:paraId="51E78EC7" w14:textId="178A421C">
      <w:pPr>
        <w:pStyle w:val="Heading3"/>
        <w:spacing w:before="281" w:beforeAutospacing="off" w:after="281" w:afterAutospacing="off"/>
      </w:pPr>
      <w:r w:rsidRPr="5EB292B4" w:rsidR="00221860">
        <w:rPr>
          <w:rFonts w:ascii="Calibri" w:hAnsi="Calibri" w:eastAsia="Calibri" w:cs="Calibri"/>
          <w:b w:val="1"/>
          <w:bCs w:val="1"/>
          <w:noProof w:val="0"/>
          <w:sz w:val="28"/>
          <w:szCs w:val="28"/>
          <w:lang w:val="en-IN"/>
        </w:rPr>
        <w:t>Mobile Application Development</w:t>
      </w:r>
    </w:p>
    <w:p w:rsidR="00221860" w:rsidP="5EB292B4" w:rsidRDefault="00221860" w14:paraId="09E4D2CD" w14:textId="0E373816">
      <w:pPr>
        <w:spacing w:before="240" w:beforeAutospacing="off" w:after="240" w:afterAutospacing="off"/>
      </w:pPr>
      <w:r w:rsidRPr="5EB292B4" w:rsidR="00221860">
        <w:rPr>
          <w:rFonts w:ascii="Calibri" w:hAnsi="Calibri" w:eastAsia="Calibri" w:cs="Calibri"/>
          <w:noProof w:val="0"/>
          <w:sz w:val="22"/>
          <w:szCs w:val="22"/>
          <w:lang w:val="en-IN"/>
        </w:rPr>
        <w:t>Developing mobile applications that deliver seamless user experiences, reliable performance, and practical functionality across modern mobile platforms.</w:t>
      </w:r>
    </w:p>
    <w:p w:rsidR="00221860" w:rsidP="5EB292B4" w:rsidRDefault="00221860" w14:paraId="122A5432" w14:textId="603A0D13">
      <w:pPr>
        <w:pStyle w:val="Heading3"/>
        <w:spacing w:before="281" w:beforeAutospacing="off" w:after="281" w:afterAutospacing="off"/>
      </w:pPr>
      <w:r w:rsidRPr="5EB292B4" w:rsidR="00221860">
        <w:rPr>
          <w:rFonts w:ascii="Calibri" w:hAnsi="Calibri" w:eastAsia="Calibri" w:cs="Calibri"/>
          <w:b w:val="1"/>
          <w:bCs w:val="1"/>
          <w:noProof w:val="0"/>
          <w:sz w:val="28"/>
          <w:szCs w:val="28"/>
          <w:lang w:val="en-IN"/>
        </w:rPr>
        <w:t>E-Commerce Development</w:t>
      </w:r>
    </w:p>
    <w:p w:rsidR="00221860" w:rsidP="5EB292B4" w:rsidRDefault="00221860" w14:paraId="78350047" w14:textId="414ED2F9">
      <w:pPr>
        <w:spacing w:before="240" w:beforeAutospacing="off" w:after="240" w:afterAutospacing="off"/>
      </w:pPr>
      <w:r w:rsidRPr="5EB292B4" w:rsidR="00221860">
        <w:rPr>
          <w:rFonts w:ascii="Calibri" w:hAnsi="Calibri" w:eastAsia="Calibri" w:cs="Calibri"/>
          <w:noProof w:val="0"/>
          <w:sz w:val="22"/>
          <w:szCs w:val="22"/>
          <w:lang w:val="en-IN"/>
        </w:rPr>
        <w:t>Building secure and scalable e-commerce solutions that enable businesses to showcase products, manage online sales, and enhance customer engagement.</w:t>
      </w:r>
    </w:p>
    <w:p w:rsidR="00221860" w:rsidP="5EB292B4" w:rsidRDefault="00221860" w14:paraId="064F52C5" w14:textId="6C6EDCEF">
      <w:pPr>
        <w:pStyle w:val="Heading3"/>
        <w:spacing w:before="281" w:beforeAutospacing="off" w:after="281" w:afterAutospacing="off"/>
      </w:pPr>
      <w:r w:rsidRPr="5EB292B4" w:rsidR="00221860">
        <w:rPr>
          <w:rFonts w:ascii="Calibri" w:hAnsi="Calibri" w:eastAsia="Calibri" w:cs="Calibri"/>
          <w:b w:val="1"/>
          <w:bCs w:val="1"/>
          <w:noProof w:val="0"/>
          <w:sz w:val="28"/>
          <w:szCs w:val="28"/>
          <w:lang w:val="en-IN"/>
        </w:rPr>
        <w:t>Custom Software Development</w:t>
      </w:r>
    </w:p>
    <w:p w:rsidR="00221860" w:rsidP="5EB292B4" w:rsidRDefault="00221860" w14:paraId="69C7E297" w14:textId="5A4AB623">
      <w:pPr>
        <w:spacing w:before="240" w:beforeAutospacing="off" w:after="240" w:afterAutospacing="off"/>
      </w:pPr>
      <w:r w:rsidRPr="5EB292B4" w:rsidR="00221860">
        <w:rPr>
          <w:rFonts w:ascii="Calibri" w:hAnsi="Calibri" w:eastAsia="Calibri" w:cs="Calibri"/>
          <w:noProof w:val="0"/>
          <w:sz w:val="22"/>
          <w:szCs w:val="22"/>
          <w:lang w:val="en-IN"/>
        </w:rPr>
        <w:t>Designing and developing customized software solutions that address specific business requirements and improve operational efficiency.</w:t>
      </w:r>
    </w:p>
    <w:p w:rsidR="00221860" w:rsidP="5EB292B4" w:rsidRDefault="00221860" w14:paraId="1F6C9B73" w14:textId="3EF7F144">
      <w:pPr>
        <w:pStyle w:val="Heading3"/>
        <w:spacing w:before="281" w:beforeAutospacing="off" w:after="281" w:afterAutospacing="off"/>
      </w:pPr>
      <w:r w:rsidRPr="5EB292B4" w:rsidR="00221860">
        <w:rPr>
          <w:rFonts w:ascii="Calibri" w:hAnsi="Calibri" w:eastAsia="Calibri" w:cs="Calibri"/>
          <w:b w:val="1"/>
          <w:bCs w:val="1"/>
          <w:noProof w:val="0"/>
          <w:sz w:val="28"/>
          <w:szCs w:val="28"/>
          <w:lang w:val="en-IN"/>
        </w:rPr>
        <w:t>Custom Software Integration</w:t>
      </w:r>
    </w:p>
    <w:p w:rsidR="00221860" w:rsidP="5EB292B4" w:rsidRDefault="00221860" w14:paraId="71D01EDE" w14:textId="7F31D99D">
      <w:pPr>
        <w:spacing w:before="240" w:beforeAutospacing="off" w:after="240" w:afterAutospacing="off"/>
      </w:pPr>
      <w:r w:rsidRPr="5EB292B4" w:rsidR="00221860">
        <w:rPr>
          <w:rFonts w:ascii="Calibri" w:hAnsi="Calibri" w:eastAsia="Calibri" w:cs="Calibri"/>
          <w:noProof w:val="0"/>
          <w:sz w:val="22"/>
          <w:szCs w:val="22"/>
          <w:lang w:val="en-IN"/>
        </w:rPr>
        <w:t>Integrating software applications and business systems to improve workflow, data consistency, and overall operational performance.</w:t>
      </w:r>
    </w:p>
    <w:p w:rsidR="00221860" w:rsidP="5EB292B4" w:rsidRDefault="00221860" w14:paraId="6A13FE05" w14:textId="5E20A9DE">
      <w:pPr>
        <w:pStyle w:val="Heading3"/>
        <w:spacing w:before="281" w:beforeAutospacing="off" w:after="281" w:afterAutospacing="off"/>
      </w:pPr>
      <w:r w:rsidRPr="5EB292B4" w:rsidR="00221860">
        <w:rPr>
          <w:rFonts w:ascii="Calibri" w:hAnsi="Calibri" w:eastAsia="Calibri" w:cs="Calibri"/>
          <w:b w:val="1"/>
          <w:bCs w:val="1"/>
          <w:noProof w:val="0"/>
          <w:sz w:val="28"/>
          <w:szCs w:val="28"/>
          <w:lang w:val="en-IN"/>
        </w:rPr>
        <w:t>WordPress Development</w:t>
      </w:r>
    </w:p>
    <w:p w:rsidR="00221860" w:rsidP="5EB292B4" w:rsidRDefault="00221860" w14:paraId="32D57DB1" w14:textId="50087523">
      <w:pPr>
        <w:spacing w:before="240" w:beforeAutospacing="off" w:after="240" w:afterAutospacing="off"/>
      </w:pPr>
      <w:r w:rsidRPr="5EB292B4" w:rsidR="00221860">
        <w:rPr>
          <w:rFonts w:ascii="Calibri" w:hAnsi="Calibri" w:eastAsia="Calibri" w:cs="Calibri"/>
          <w:noProof w:val="0"/>
          <w:sz w:val="22"/>
          <w:szCs w:val="22"/>
          <w:lang w:val="en-IN"/>
        </w:rPr>
        <w:t>Developing and customizing WordPress websites that are easy to manage, responsive, and aligned with organizational branding and content requirements.</w:t>
      </w:r>
    </w:p>
    <w:p w:rsidR="00221860" w:rsidP="5EB292B4" w:rsidRDefault="00221860" w14:paraId="170CB043" w14:textId="6914350D">
      <w:pPr>
        <w:pStyle w:val="Heading3"/>
        <w:spacing w:before="281" w:beforeAutospacing="off" w:after="281" w:afterAutospacing="off"/>
      </w:pPr>
      <w:r w:rsidRPr="5EB292B4" w:rsidR="00221860">
        <w:rPr>
          <w:rFonts w:ascii="Calibri" w:hAnsi="Calibri" w:eastAsia="Calibri" w:cs="Calibri"/>
          <w:b w:val="1"/>
          <w:bCs w:val="1"/>
          <w:noProof w:val="0"/>
          <w:sz w:val="28"/>
          <w:szCs w:val="28"/>
          <w:lang w:val="en-IN"/>
        </w:rPr>
        <w:t>API Development &amp; Integration</w:t>
      </w:r>
    </w:p>
    <w:p w:rsidR="00221860" w:rsidP="5EB292B4" w:rsidRDefault="00221860" w14:paraId="69D2ABB7" w14:textId="17EA95CB">
      <w:pPr>
        <w:spacing w:before="240" w:beforeAutospacing="off" w:after="240" w:afterAutospacing="off"/>
      </w:pPr>
      <w:r w:rsidRPr="5EB292B4" w:rsidR="00221860">
        <w:rPr>
          <w:rFonts w:ascii="Calibri" w:hAnsi="Calibri" w:eastAsia="Calibri" w:cs="Calibri"/>
          <w:noProof w:val="0"/>
          <w:sz w:val="22"/>
          <w:szCs w:val="22"/>
          <w:lang w:val="en-IN"/>
        </w:rPr>
        <w:t>Designing, developing, and integrating Application Programming Interfaces (APIs) to enable secure communication and seamless data exchange between applications and systems.</w:t>
      </w:r>
    </w:p>
    <w:p w:rsidR="00221860" w:rsidP="5EB292B4" w:rsidRDefault="00221860" w14:paraId="57403E1D" w14:textId="732C4683">
      <w:pPr>
        <w:spacing w:before="240" w:beforeAutospacing="off" w:after="240" w:afterAutospacing="off"/>
      </w:pPr>
      <w:r w:rsidRPr="5EB292B4" w:rsidR="00221860">
        <w:rPr>
          <w:rFonts w:ascii="Calibri" w:hAnsi="Calibri" w:eastAsia="Calibri" w:cs="Calibri"/>
          <w:noProof w:val="0"/>
          <w:sz w:val="22"/>
          <w:szCs w:val="22"/>
          <w:lang w:val="en-IN"/>
        </w:rPr>
        <w:t>At Ideographers, we are committed to delivering reliable digital solutions that combine practical functionality, quality development, and scalable technology to support long-term business growth.</w:t>
      </w:r>
    </w:p>
    <w:p w:rsidR="5EB292B4" w:rsidP="5EB292B4" w:rsidRDefault="5EB292B4" w14:paraId="69632B6F" w14:textId="5E208867">
      <w:pPr>
        <w:spacing w:before="240" w:beforeAutospacing="off" w:after="240" w:afterAutospacing="off"/>
        <w:rPr>
          <w:rFonts w:ascii="Calibri" w:hAnsi="Calibri" w:eastAsia="Calibri" w:cs="Calibri"/>
          <w:noProof w:val="0"/>
          <w:sz w:val="22"/>
          <w:szCs w:val="22"/>
          <w:lang w:val="en-IN"/>
        </w:rPr>
      </w:pPr>
    </w:p>
    <w:p w:rsidR="5EB292B4" w:rsidP="5EB292B4" w:rsidRDefault="5EB292B4" w14:paraId="080CC275" w14:textId="5757A2A4">
      <w:pPr>
        <w:spacing w:before="240" w:beforeAutospacing="off" w:after="240" w:afterAutospacing="off"/>
        <w:rPr>
          <w:rFonts w:ascii="Calibri" w:hAnsi="Calibri" w:eastAsia="Calibri" w:cs="Calibri"/>
          <w:noProof w:val="0"/>
          <w:sz w:val="22"/>
          <w:szCs w:val="22"/>
          <w:lang w:val="en-IN"/>
        </w:rPr>
      </w:pPr>
    </w:p>
    <w:p w:rsidR="5EB292B4" w:rsidP="5EB292B4" w:rsidRDefault="5EB292B4" w14:paraId="459B4AC5" w14:textId="3521148B">
      <w:pPr>
        <w:spacing w:before="240" w:beforeAutospacing="off" w:after="240" w:afterAutospacing="off"/>
        <w:rPr>
          <w:rFonts w:ascii="Calibri" w:hAnsi="Calibri" w:eastAsia="Calibri" w:cs="Calibri"/>
          <w:noProof w:val="0"/>
          <w:sz w:val="22"/>
          <w:szCs w:val="22"/>
          <w:lang w:val="en-IN"/>
        </w:rPr>
      </w:pPr>
    </w:p>
    <w:p w:rsidR="6ADCEB8E" w:rsidP="5EB292B4" w:rsidRDefault="6ADCEB8E" w14:paraId="291B9EF9" w14:textId="075D5DA1">
      <w:pPr>
        <w:pStyle w:val="Heading1"/>
        <w:spacing w:before="322" w:beforeAutospacing="off" w:after="322" w:afterAutospacing="off"/>
      </w:pPr>
      <w:r w:rsidRPr="5EB292B4" w:rsidR="6ADCEB8E">
        <w:rPr>
          <w:rFonts w:ascii="Calibri" w:hAnsi="Calibri" w:eastAsia="Calibri" w:cs="Calibri"/>
          <w:b w:val="1"/>
          <w:bCs w:val="1"/>
          <w:noProof w:val="0"/>
          <w:sz w:val="48"/>
          <w:szCs w:val="48"/>
          <w:lang w:val="en-IN"/>
        </w:rPr>
        <w:t>G.b</w:t>
      </w:r>
      <w:r w:rsidRPr="5EB292B4" w:rsidR="797F4743">
        <w:rPr>
          <w:rFonts w:ascii="Calibri" w:hAnsi="Calibri" w:eastAsia="Calibri" w:cs="Calibri"/>
          <w:b w:val="1"/>
          <w:bCs w:val="1"/>
          <w:noProof w:val="0"/>
          <w:sz w:val="48"/>
          <w:szCs w:val="48"/>
          <w:lang w:val="en-IN"/>
        </w:rPr>
        <w:t xml:space="preserve">. </w:t>
      </w:r>
      <w:r w:rsidRPr="5EB292B4" w:rsidR="6ADCEB8E">
        <w:rPr>
          <w:rFonts w:ascii="Calibri" w:hAnsi="Calibri" w:eastAsia="Calibri" w:cs="Calibri"/>
          <w:b w:val="1"/>
          <w:bCs w:val="1"/>
          <w:noProof w:val="0"/>
          <w:sz w:val="48"/>
          <w:szCs w:val="48"/>
          <w:lang w:val="en-IN"/>
        </w:rPr>
        <w:t>Enterprise Services</w:t>
      </w:r>
    </w:p>
    <w:p w:rsidR="6ADCEB8E" w:rsidP="5EB292B4" w:rsidRDefault="6ADCEB8E" w14:paraId="6C526BA6" w14:textId="203B327E">
      <w:pPr>
        <w:spacing w:before="240" w:beforeAutospacing="off" w:after="240" w:afterAutospacing="off"/>
      </w:pPr>
      <w:r w:rsidRPr="5EB292B4" w:rsidR="6ADCEB8E">
        <w:rPr>
          <w:rFonts w:ascii="Calibri" w:hAnsi="Calibri" w:eastAsia="Calibri" w:cs="Calibri"/>
          <w:noProof w:val="0"/>
          <w:sz w:val="22"/>
          <w:szCs w:val="22"/>
          <w:lang w:val="en-IN"/>
        </w:rPr>
        <w:t>Modern organizations require technology solutions that improve operational efficiency, streamline business processes, and support long-term growth. At Ideographers, our Enterprise Services are designed to help businesses integrate technology into their daily operations through reliable, scalable, and business-focused solutions.</w:t>
      </w:r>
    </w:p>
    <w:p w:rsidR="6ADCEB8E" w:rsidP="5EB292B4" w:rsidRDefault="6ADCEB8E" w14:paraId="46A354B3" w14:textId="7FC924A5">
      <w:pPr>
        <w:spacing w:before="240" w:beforeAutospacing="off" w:after="240" w:afterAutospacing="off"/>
      </w:pPr>
      <w:r w:rsidRPr="5EB292B4" w:rsidR="6ADCEB8E">
        <w:rPr>
          <w:rFonts w:ascii="Calibri" w:hAnsi="Calibri" w:eastAsia="Calibri" w:cs="Calibri"/>
          <w:noProof w:val="0"/>
          <w:sz w:val="22"/>
          <w:szCs w:val="22"/>
          <w:lang w:val="en-IN"/>
        </w:rPr>
        <w:t>We work with organizations to develop and integrate enterprise applications that simplify workflows, improve collaboration, and support efficient business management. Our services are delivered with a focus on reliability, security, and future scalability.</w:t>
      </w:r>
    </w:p>
    <w:p w:rsidR="6ADCEB8E" w:rsidP="5EB292B4" w:rsidRDefault="6ADCEB8E" w14:paraId="19315BF1" w14:textId="5EF8C803">
      <w:pPr>
        <w:pStyle w:val="Heading2"/>
        <w:spacing w:before="299" w:beforeAutospacing="off" w:after="299" w:afterAutospacing="off"/>
      </w:pPr>
      <w:r w:rsidRPr="5EB292B4" w:rsidR="6ADCEB8E">
        <w:rPr>
          <w:rFonts w:ascii="Calibri" w:hAnsi="Calibri" w:eastAsia="Calibri" w:cs="Calibri"/>
          <w:b w:val="1"/>
          <w:bCs w:val="1"/>
          <w:noProof w:val="0"/>
          <w:sz w:val="36"/>
          <w:szCs w:val="36"/>
          <w:lang w:val="en-IN"/>
        </w:rPr>
        <w:t>Our Enterprise Services</w:t>
      </w:r>
    </w:p>
    <w:p w:rsidR="6ADCEB8E" w:rsidP="5EB292B4" w:rsidRDefault="6ADCEB8E" w14:paraId="7586C009" w14:textId="6EBACD85">
      <w:pPr>
        <w:pStyle w:val="Heading3"/>
        <w:spacing w:before="281" w:beforeAutospacing="off" w:after="281" w:afterAutospacing="off"/>
      </w:pPr>
      <w:r w:rsidRPr="5EB292B4" w:rsidR="6ADCEB8E">
        <w:rPr>
          <w:rFonts w:ascii="Calibri" w:hAnsi="Calibri" w:eastAsia="Calibri" w:cs="Calibri"/>
          <w:b w:val="1"/>
          <w:bCs w:val="1"/>
          <w:noProof w:val="0"/>
          <w:sz w:val="28"/>
          <w:szCs w:val="28"/>
          <w:lang w:val="en-IN"/>
        </w:rPr>
        <w:t>CRM Development &amp; Integration</w:t>
      </w:r>
    </w:p>
    <w:p w:rsidR="6ADCEB8E" w:rsidP="5EB292B4" w:rsidRDefault="6ADCEB8E" w14:paraId="64817A89" w14:textId="7F2BD7C5">
      <w:pPr>
        <w:spacing w:before="240" w:beforeAutospacing="off" w:after="240" w:afterAutospacing="off"/>
      </w:pPr>
      <w:r w:rsidRPr="5EB292B4" w:rsidR="6ADCEB8E">
        <w:rPr>
          <w:rFonts w:ascii="Calibri" w:hAnsi="Calibri" w:eastAsia="Calibri" w:cs="Calibri"/>
          <w:noProof w:val="0"/>
          <w:sz w:val="22"/>
          <w:szCs w:val="22"/>
          <w:lang w:val="en-IN"/>
        </w:rPr>
        <w:t>Designing, developing, and integrating Customer Relationship Management (CRM) solutions that help organizations manage customer interactions, improve communication, and strengthen business relationships.</w:t>
      </w:r>
    </w:p>
    <w:p w:rsidR="6ADCEB8E" w:rsidP="5EB292B4" w:rsidRDefault="6ADCEB8E" w14:paraId="554EB98F" w14:textId="7279B5EF">
      <w:pPr>
        <w:pStyle w:val="Heading3"/>
        <w:spacing w:before="281" w:beforeAutospacing="off" w:after="281" w:afterAutospacing="off"/>
      </w:pPr>
      <w:r w:rsidRPr="5EB292B4" w:rsidR="6ADCEB8E">
        <w:rPr>
          <w:rFonts w:ascii="Calibri" w:hAnsi="Calibri" w:eastAsia="Calibri" w:cs="Calibri"/>
          <w:b w:val="1"/>
          <w:bCs w:val="1"/>
          <w:noProof w:val="0"/>
          <w:sz w:val="28"/>
          <w:szCs w:val="28"/>
          <w:lang w:val="en-IN"/>
        </w:rPr>
        <w:t>Cloud Services</w:t>
      </w:r>
    </w:p>
    <w:p w:rsidR="6ADCEB8E" w:rsidP="5EB292B4" w:rsidRDefault="6ADCEB8E" w14:paraId="39F4E055" w14:textId="45027EB4">
      <w:pPr>
        <w:spacing w:before="240" w:beforeAutospacing="off" w:after="240" w:afterAutospacing="off"/>
      </w:pPr>
      <w:r w:rsidRPr="5EB292B4" w:rsidR="6ADCEB8E">
        <w:rPr>
          <w:rFonts w:ascii="Calibri" w:hAnsi="Calibri" w:eastAsia="Calibri" w:cs="Calibri"/>
          <w:noProof w:val="0"/>
          <w:sz w:val="22"/>
          <w:szCs w:val="22"/>
          <w:lang w:val="en-IN"/>
        </w:rPr>
        <w:t>Providing cloud-based solutions that support secure data management, application hosting, storage, and scalable business operations.</w:t>
      </w:r>
    </w:p>
    <w:p w:rsidR="6ADCEB8E" w:rsidP="5EB292B4" w:rsidRDefault="6ADCEB8E" w14:paraId="6C9744AD" w14:textId="1EB450AE">
      <w:pPr>
        <w:pStyle w:val="Heading3"/>
        <w:spacing w:before="281" w:beforeAutospacing="off" w:after="281" w:afterAutospacing="off"/>
      </w:pPr>
      <w:r w:rsidRPr="5EB292B4" w:rsidR="6ADCEB8E">
        <w:rPr>
          <w:rFonts w:ascii="Calibri" w:hAnsi="Calibri" w:eastAsia="Calibri" w:cs="Calibri"/>
          <w:b w:val="1"/>
          <w:bCs w:val="1"/>
          <w:noProof w:val="0"/>
          <w:sz w:val="28"/>
          <w:szCs w:val="28"/>
          <w:lang w:val="en-IN"/>
        </w:rPr>
        <w:t>Enterprise Application Development</w:t>
      </w:r>
    </w:p>
    <w:p w:rsidR="6ADCEB8E" w:rsidP="5EB292B4" w:rsidRDefault="6ADCEB8E" w14:paraId="3D5AEDDA" w14:textId="4FA429FD">
      <w:pPr>
        <w:spacing w:before="240" w:beforeAutospacing="off" w:after="240" w:afterAutospacing="off"/>
      </w:pPr>
      <w:r w:rsidRPr="5EB292B4" w:rsidR="6ADCEB8E">
        <w:rPr>
          <w:rFonts w:ascii="Calibri" w:hAnsi="Calibri" w:eastAsia="Calibri" w:cs="Calibri"/>
          <w:noProof w:val="0"/>
          <w:sz w:val="22"/>
          <w:szCs w:val="22"/>
          <w:lang w:val="en-IN"/>
        </w:rPr>
        <w:t>Developing customized enterprise applications that support organizational processes, improve productivity, and address specific business requirements.</w:t>
      </w:r>
    </w:p>
    <w:p w:rsidR="6ADCEB8E" w:rsidP="5EB292B4" w:rsidRDefault="6ADCEB8E" w14:paraId="5EEE268A" w14:textId="0BB9AE88">
      <w:pPr>
        <w:pStyle w:val="Heading3"/>
        <w:spacing w:before="281" w:beforeAutospacing="off" w:after="281" w:afterAutospacing="off"/>
      </w:pPr>
      <w:r w:rsidRPr="5EB292B4" w:rsidR="6ADCEB8E">
        <w:rPr>
          <w:rFonts w:ascii="Calibri" w:hAnsi="Calibri" w:eastAsia="Calibri" w:cs="Calibri"/>
          <w:b w:val="1"/>
          <w:bCs w:val="1"/>
          <w:noProof w:val="0"/>
          <w:sz w:val="28"/>
          <w:szCs w:val="28"/>
          <w:lang w:val="en-IN"/>
        </w:rPr>
        <w:t>Business Process Automation</w:t>
      </w:r>
    </w:p>
    <w:p w:rsidR="6ADCEB8E" w:rsidP="5EB292B4" w:rsidRDefault="6ADCEB8E" w14:paraId="09A1F992" w14:textId="2B015C98">
      <w:pPr>
        <w:spacing w:before="240" w:beforeAutospacing="off" w:after="240" w:afterAutospacing="off"/>
      </w:pPr>
      <w:r w:rsidRPr="5EB292B4" w:rsidR="6ADCEB8E">
        <w:rPr>
          <w:rFonts w:ascii="Calibri" w:hAnsi="Calibri" w:eastAsia="Calibri" w:cs="Calibri"/>
          <w:noProof w:val="0"/>
          <w:sz w:val="22"/>
          <w:szCs w:val="22"/>
          <w:lang w:val="en-IN"/>
        </w:rPr>
        <w:t>Implementing technology solutions that automate routine business processes, improve operational efficiency, and reduce manual effort.</w:t>
      </w:r>
    </w:p>
    <w:p w:rsidR="6ADCEB8E" w:rsidP="5EB292B4" w:rsidRDefault="6ADCEB8E" w14:paraId="069B5917" w14:textId="314A78BB">
      <w:pPr>
        <w:pStyle w:val="Heading3"/>
        <w:spacing w:before="281" w:beforeAutospacing="off" w:after="281" w:afterAutospacing="off"/>
      </w:pPr>
      <w:r w:rsidRPr="5EB292B4" w:rsidR="6ADCEB8E">
        <w:rPr>
          <w:rFonts w:ascii="Calibri" w:hAnsi="Calibri" w:eastAsia="Calibri" w:cs="Calibri"/>
          <w:b w:val="1"/>
          <w:bCs w:val="1"/>
          <w:noProof w:val="0"/>
          <w:sz w:val="28"/>
          <w:szCs w:val="28"/>
          <w:lang w:val="en-IN"/>
        </w:rPr>
        <w:t>System Integration</w:t>
      </w:r>
    </w:p>
    <w:p w:rsidR="6ADCEB8E" w:rsidP="5EB292B4" w:rsidRDefault="6ADCEB8E" w14:paraId="61FA3007" w14:textId="06201B6D">
      <w:pPr>
        <w:spacing w:before="240" w:beforeAutospacing="off" w:after="240" w:afterAutospacing="off"/>
      </w:pPr>
      <w:r w:rsidRPr="5EB292B4" w:rsidR="6ADCEB8E">
        <w:rPr>
          <w:rFonts w:ascii="Calibri" w:hAnsi="Calibri" w:eastAsia="Calibri" w:cs="Calibri"/>
          <w:noProof w:val="0"/>
          <w:sz w:val="22"/>
          <w:szCs w:val="22"/>
          <w:lang w:val="en-IN"/>
        </w:rPr>
        <w:t>Integrating business applications and enterprise systems to enable seamless communication, efficient workflows, and consistent data management.</w:t>
      </w:r>
    </w:p>
    <w:p w:rsidR="6ADCEB8E" w:rsidP="5EB292B4" w:rsidRDefault="6ADCEB8E" w14:paraId="5E427987" w14:textId="105EF8F7">
      <w:pPr>
        <w:pStyle w:val="Heading3"/>
        <w:spacing w:before="281" w:beforeAutospacing="off" w:after="281" w:afterAutospacing="off"/>
      </w:pPr>
      <w:r w:rsidRPr="5EB292B4" w:rsidR="6ADCEB8E">
        <w:rPr>
          <w:rFonts w:ascii="Calibri" w:hAnsi="Calibri" w:eastAsia="Calibri" w:cs="Calibri"/>
          <w:b w:val="1"/>
          <w:bCs w:val="1"/>
          <w:noProof w:val="0"/>
          <w:sz w:val="28"/>
          <w:szCs w:val="28"/>
          <w:lang w:val="en-IN"/>
        </w:rPr>
        <w:t>Database Solutions</w:t>
      </w:r>
    </w:p>
    <w:p w:rsidR="6ADCEB8E" w:rsidP="5EB292B4" w:rsidRDefault="6ADCEB8E" w14:paraId="277841A4" w14:textId="1FF8982F">
      <w:pPr>
        <w:spacing w:before="240" w:beforeAutospacing="off" w:after="240" w:afterAutospacing="off"/>
      </w:pPr>
      <w:r w:rsidRPr="5EB292B4" w:rsidR="6ADCEB8E">
        <w:rPr>
          <w:rFonts w:ascii="Calibri" w:hAnsi="Calibri" w:eastAsia="Calibri" w:cs="Calibri"/>
          <w:noProof w:val="0"/>
          <w:sz w:val="22"/>
          <w:szCs w:val="22"/>
          <w:lang w:val="en-IN"/>
        </w:rPr>
        <w:t>Designing, implementing, and managing database solutions that ensure secure, organized, and reliable data storage for business operations.</w:t>
      </w:r>
    </w:p>
    <w:p w:rsidR="5EB292B4" w:rsidP="5EB292B4" w:rsidRDefault="5EB292B4" w14:paraId="4A5FC853" w14:textId="16C47E6F">
      <w:pPr>
        <w:spacing w:before="240" w:beforeAutospacing="off" w:after="240" w:afterAutospacing="off"/>
        <w:rPr>
          <w:rFonts w:ascii="Calibri" w:hAnsi="Calibri" w:eastAsia="Calibri" w:cs="Calibri"/>
          <w:noProof w:val="0"/>
          <w:sz w:val="22"/>
          <w:szCs w:val="22"/>
          <w:lang w:val="en-IN"/>
        </w:rPr>
      </w:pPr>
    </w:p>
    <w:p w:rsidR="5EB292B4" w:rsidP="5EB292B4" w:rsidRDefault="5EB292B4" w14:paraId="75B20FF2" w14:textId="72E00DE6">
      <w:pPr>
        <w:spacing w:before="240" w:beforeAutospacing="off" w:after="240" w:afterAutospacing="off"/>
        <w:rPr>
          <w:rFonts w:ascii="Calibri" w:hAnsi="Calibri" w:eastAsia="Calibri" w:cs="Calibri"/>
          <w:noProof w:val="0"/>
          <w:sz w:val="22"/>
          <w:szCs w:val="22"/>
          <w:lang w:val="en-IN"/>
        </w:rPr>
      </w:pPr>
    </w:p>
    <w:p w:rsidR="32C8DB7D" w:rsidP="5EB292B4" w:rsidRDefault="32C8DB7D" w14:paraId="425B2BA2" w14:textId="338E247E">
      <w:pPr>
        <w:pStyle w:val="Heading1"/>
        <w:spacing w:before="322" w:beforeAutospacing="off" w:after="322" w:afterAutospacing="off"/>
      </w:pPr>
      <w:r w:rsidRPr="5EB292B4" w:rsidR="32C8DB7D">
        <w:rPr>
          <w:rFonts w:ascii="Calibri" w:hAnsi="Calibri" w:eastAsia="Calibri" w:cs="Calibri"/>
          <w:b w:val="1"/>
          <w:bCs w:val="1"/>
          <w:noProof w:val="0"/>
          <w:sz w:val="48"/>
          <w:szCs w:val="48"/>
          <w:lang w:val="en-IN"/>
        </w:rPr>
        <w:t>G.c</w:t>
      </w:r>
      <w:r w:rsidRPr="5EB292B4" w:rsidR="75B3D837">
        <w:rPr>
          <w:rFonts w:ascii="Calibri" w:hAnsi="Calibri" w:eastAsia="Calibri" w:cs="Calibri"/>
          <w:b w:val="1"/>
          <w:bCs w:val="1"/>
          <w:noProof w:val="0"/>
          <w:sz w:val="48"/>
          <w:szCs w:val="48"/>
          <w:lang w:val="en-IN"/>
        </w:rPr>
        <w:t>.</w:t>
      </w:r>
      <w:r w:rsidRPr="5EB292B4" w:rsidR="32C8DB7D">
        <w:rPr>
          <w:rFonts w:ascii="Calibri" w:hAnsi="Calibri" w:eastAsia="Calibri" w:cs="Calibri"/>
          <w:b w:val="1"/>
          <w:bCs w:val="1"/>
          <w:noProof w:val="0"/>
          <w:sz w:val="48"/>
          <w:szCs w:val="48"/>
          <w:lang w:val="en-IN"/>
        </w:rPr>
        <w:t xml:space="preserve"> Digital Solutions</w:t>
      </w:r>
    </w:p>
    <w:p w:rsidR="32C8DB7D" w:rsidP="5EB292B4" w:rsidRDefault="32C8DB7D" w14:paraId="40E47169" w14:textId="56EB0EF0">
      <w:pPr>
        <w:spacing w:before="240" w:beforeAutospacing="off" w:after="240" w:afterAutospacing="off"/>
      </w:pPr>
      <w:r w:rsidRPr="5EB292B4" w:rsidR="32C8DB7D">
        <w:rPr>
          <w:rFonts w:ascii="Calibri" w:hAnsi="Calibri" w:eastAsia="Calibri" w:cs="Calibri"/>
          <w:noProof w:val="0"/>
          <w:sz w:val="22"/>
          <w:szCs w:val="22"/>
          <w:lang w:val="en-IN"/>
        </w:rPr>
        <w:t>A strong digital presence is essential for organizations to connect with customers, improve online visibility, and enhance overall business performance. At Ideographers, our Digital Solutions are designed to help businesses strengthen their digital platforms through optimization, content management, and performance improvement.</w:t>
      </w:r>
    </w:p>
    <w:p w:rsidR="32C8DB7D" w:rsidP="5EB292B4" w:rsidRDefault="32C8DB7D" w14:paraId="3CB1F8D1" w14:textId="0551585F">
      <w:pPr>
        <w:spacing w:before="240" w:beforeAutospacing="off" w:after="240" w:afterAutospacing="off"/>
      </w:pPr>
      <w:r w:rsidRPr="5EB292B4" w:rsidR="32C8DB7D">
        <w:rPr>
          <w:rFonts w:ascii="Calibri" w:hAnsi="Calibri" w:eastAsia="Calibri" w:cs="Calibri"/>
          <w:noProof w:val="0"/>
          <w:sz w:val="22"/>
          <w:szCs w:val="22"/>
          <w:lang w:val="en-IN"/>
        </w:rPr>
        <w:t>We provide practical digital solutions that enhance website functionality, improve user experience, and support effective online operations while ensuring reliability, accessibility, and long-term growth.</w:t>
      </w:r>
    </w:p>
    <w:p w:rsidR="32C8DB7D" w:rsidP="5EB292B4" w:rsidRDefault="32C8DB7D" w14:paraId="65A1341F" w14:textId="765169D1">
      <w:pPr>
        <w:pStyle w:val="Heading2"/>
        <w:spacing w:before="299" w:beforeAutospacing="off" w:after="299" w:afterAutospacing="off"/>
      </w:pPr>
      <w:r w:rsidRPr="5EB292B4" w:rsidR="32C8DB7D">
        <w:rPr>
          <w:rFonts w:ascii="Calibri" w:hAnsi="Calibri" w:eastAsia="Calibri" w:cs="Calibri"/>
          <w:b w:val="1"/>
          <w:bCs w:val="1"/>
          <w:noProof w:val="0"/>
          <w:sz w:val="36"/>
          <w:szCs w:val="36"/>
          <w:lang w:val="en-IN"/>
        </w:rPr>
        <w:t>Our Digital Solutions</w:t>
      </w:r>
    </w:p>
    <w:p w:rsidR="32C8DB7D" w:rsidP="5EB292B4" w:rsidRDefault="32C8DB7D" w14:paraId="7FB4B2B0" w14:textId="5D27197B">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Search Engine Optimization (SEO)</w:t>
      </w:r>
    </w:p>
    <w:p w:rsidR="32C8DB7D" w:rsidP="5EB292B4" w:rsidRDefault="32C8DB7D" w14:paraId="55B08B95" w14:textId="0DCC4F66">
      <w:pPr>
        <w:spacing w:before="240" w:beforeAutospacing="off" w:after="240" w:afterAutospacing="off"/>
      </w:pPr>
      <w:r w:rsidRPr="5EB292B4" w:rsidR="32C8DB7D">
        <w:rPr>
          <w:rFonts w:ascii="Calibri" w:hAnsi="Calibri" w:eastAsia="Calibri" w:cs="Calibri"/>
          <w:noProof w:val="0"/>
          <w:sz w:val="22"/>
          <w:szCs w:val="22"/>
          <w:lang w:val="en-IN"/>
        </w:rPr>
        <w:t>Improving website visibility and search engine performance through structured optimization techniques that help increase online reach and discoverability.</w:t>
      </w:r>
    </w:p>
    <w:p w:rsidR="32C8DB7D" w:rsidP="5EB292B4" w:rsidRDefault="32C8DB7D" w14:paraId="6C55E54A" w14:textId="3710373C">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Website Performance Optimization</w:t>
      </w:r>
    </w:p>
    <w:p w:rsidR="32C8DB7D" w:rsidP="5EB292B4" w:rsidRDefault="32C8DB7D" w14:paraId="0BAE2BAE" w14:textId="7126647B">
      <w:pPr>
        <w:spacing w:before="240" w:beforeAutospacing="off" w:after="240" w:afterAutospacing="off"/>
      </w:pPr>
      <w:r w:rsidRPr="5EB292B4" w:rsidR="32C8DB7D">
        <w:rPr>
          <w:rFonts w:ascii="Calibri" w:hAnsi="Calibri" w:eastAsia="Calibri" w:cs="Calibri"/>
          <w:noProof w:val="0"/>
          <w:sz w:val="22"/>
          <w:szCs w:val="22"/>
          <w:lang w:val="en-IN"/>
        </w:rPr>
        <w:t>Enhancing website speed, responsiveness, and overall performance to provide a better user experience across different devices and platforms.</w:t>
      </w:r>
    </w:p>
    <w:p w:rsidR="32C8DB7D" w:rsidP="5EB292B4" w:rsidRDefault="32C8DB7D" w14:paraId="697753A6" w14:textId="3ADE9A87">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Website Analytics</w:t>
      </w:r>
    </w:p>
    <w:p w:rsidR="32C8DB7D" w:rsidP="5EB292B4" w:rsidRDefault="32C8DB7D" w14:paraId="259671A7" w14:textId="0D0D8A7C">
      <w:pPr>
        <w:spacing w:before="240" w:beforeAutospacing="off" w:after="240" w:afterAutospacing="off"/>
      </w:pPr>
      <w:r w:rsidRPr="5EB292B4" w:rsidR="32C8DB7D">
        <w:rPr>
          <w:rFonts w:ascii="Calibri" w:hAnsi="Calibri" w:eastAsia="Calibri" w:cs="Calibri"/>
          <w:noProof w:val="0"/>
          <w:sz w:val="22"/>
          <w:szCs w:val="22"/>
          <w:lang w:val="en-IN"/>
        </w:rPr>
        <w:t>Implementing analytics solutions that help organizations understand website performance, visitor behavior, and key performance indicators to support informed decision-making.</w:t>
      </w:r>
    </w:p>
    <w:p w:rsidR="32C8DB7D" w:rsidP="5EB292B4" w:rsidRDefault="32C8DB7D" w14:paraId="48E8E892" w14:textId="48090AAA">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Content Management Solutions</w:t>
      </w:r>
    </w:p>
    <w:p w:rsidR="32C8DB7D" w:rsidP="5EB292B4" w:rsidRDefault="32C8DB7D" w14:paraId="7F68240B" w14:textId="3FC2DF29">
      <w:pPr>
        <w:spacing w:before="240" w:beforeAutospacing="off" w:after="240" w:afterAutospacing="off"/>
      </w:pPr>
      <w:r w:rsidRPr="5EB292B4" w:rsidR="32C8DB7D">
        <w:rPr>
          <w:rFonts w:ascii="Calibri" w:hAnsi="Calibri" w:eastAsia="Calibri" w:cs="Calibri"/>
          <w:noProof w:val="0"/>
          <w:sz w:val="22"/>
          <w:szCs w:val="22"/>
          <w:lang w:val="en-IN"/>
        </w:rPr>
        <w:t>Developing and managing content management solutions that enable organizations to efficiently update, organize, and maintain their digital content.</w:t>
      </w:r>
    </w:p>
    <w:p w:rsidR="32C8DB7D" w:rsidP="5EB292B4" w:rsidRDefault="32C8DB7D" w14:paraId="34B0EA67" w14:textId="254BB1D4">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Email Solutions</w:t>
      </w:r>
    </w:p>
    <w:p w:rsidR="32C8DB7D" w:rsidP="5EB292B4" w:rsidRDefault="32C8DB7D" w14:paraId="20A30D8D" w14:textId="52524D72">
      <w:pPr>
        <w:spacing w:before="240" w:beforeAutospacing="off" w:after="240" w:afterAutospacing="off"/>
      </w:pPr>
      <w:r w:rsidRPr="5EB292B4" w:rsidR="32C8DB7D">
        <w:rPr>
          <w:rFonts w:ascii="Calibri" w:hAnsi="Calibri" w:eastAsia="Calibri" w:cs="Calibri"/>
          <w:noProof w:val="0"/>
          <w:sz w:val="22"/>
          <w:szCs w:val="22"/>
          <w:lang w:val="en-IN"/>
        </w:rPr>
        <w:t>Providing professional email setup, configuration, and management solutions that support secure and reliable business communication.</w:t>
      </w:r>
    </w:p>
    <w:p w:rsidR="32C8DB7D" w:rsidP="5EB292B4" w:rsidRDefault="32C8DB7D" w14:paraId="4AEC7A21" w14:textId="0FE9E26B">
      <w:pPr>
        <w:spacing w:before="240" w:beforeAutospacing="off" w:after="240" w:afterAutospacing="off"/>
      </w:pPr>
      <w:r w:rsidRPr="5EB292B4" w:rsidR="32C8DB7D">
        <w:rPr>
          <w:rFonts w:ascii="Calibri" w:hAnsi="Calibri" w:eastAsia="Calibri" w:cs="Calibri"/>
          <w:noProof w:val="0"/>
          <w:sz w:val="22"/>
          <w:szCs w:val="22"/>
          <w:lang w:val="en-IN"/>
        </w:rPr>
        <w:t>At Ideographers, we focus on delivering practical digital solutions that improve online performance, strengthen digital presence, and support long-term business growth.</w:t>
      </w:r>
    </w:p>
    <w:p w:rsidR="5EB292B4" w:rsidP="5EB292B4" w:rsidRDefault="5EB292B4" w14:paraId="43F0487F" w14:textId="32FE0905">
      <w:pPr>
        <w:spacing w:before="240" w:beforeAutospacing="off" w:after="240" w:afterAutospacing="off"/>
        <w:rPr>
          <w:rFonts w:ascii="Calibri" w:hAnsi="Calibri" w:eastAsia="Calibri" w:cs="Calibri"/>
          <w:noProof w:val="0"/>
          <w:sz w:val="22"/>
          <w:szCs w:val="22"/>
          <w:lang w:val="en-IN"/>
        </w:rPr>
      </w:pPr>
    </w:p>
    <w:p w:rsidR="32C8DB7D" w:rsidP="5EB292B4" w:rsidRDefault="32C8DB7D" w14:paraId="51CA67BF" w14:textId="7C5EF5E7">
      <w:pPr>
        <w:pStyle w:val="Heading1"/>
        <w:spacing w:before="322" w:beforeAutospacing="off" w:after="322" w:afterAutospacing="off"/>
      </w:pPr>
      <w:r w:rsidRPr="5EB292B4" w:rsidR="32C8DB7D">
        <w:rPr>
          <w:rFonts w:ascii="Calibri" w:hAnsi="Calibri" w:eastAsia="Calibri" w:cs="Calibri"/>
          <w:b w:val="1"/>
          <w:bCs w:val="1"/>
          <w:noProof w:val="0"/>
          <w:sz w:val="48"/>
          <w:szCs w:val="48"/>
          <w:lang w:val="en-IN"/>
        </w:rPr>
        <w:t>G.d</w:t>
      </w:r>
      <w:r w:rsidRPr="5EB292B4" w:rsidR="7998D65F">
        <w:rPr>
          <w:rFonts w:ascii="Calibri" w:hAnsi="Calibri" w:eastAsia="Calibri" w:cs="Calibri"/>
          <w:b w:val="1"/>
          <w:bCs w:val="1"/>
          <w:noProof w:val="0"/>
          <w:sz w:val="48"/>
          <w:szCs w:val="48"/>
          <w:lang w:val="en-IN"/>
        </w:rPr>
        <w:t>.</w:t>
      </w:r>
      <w:r w:rsidRPr="5EB292B4" w:rsidR="32C8DB7D">
        <w:rPr>
          <w:rFonts w:ascii="Calibri" w:hAnsi="Calibri" w:eastAsia="Calibri" w:cs="Calibri"/>
          <w:b w:val="1"/>
          <w:bCs w:val="1"/>
          <w:noProof w:val="0"/>
          <w:sz w:val="48"/>
          <w:szCs w:val="48"/>
          <w:lang w:val="en-IN"/>
        </w:rPr>
        <w:t xml:space="preserve"> Maintenance &amp; Support</w:t>
      </w:r>
    </w:p>
    <w:p w:rsidR="32C8DB7D" w:rsidP="5EB292B4" w:rsidRDefault="32C8DB7D" w14:paraId="6397609F" w14:textId="19576D1F">
      <w:pPr>
        <w:spacing w:before="240" w:beforeAutospacing="off" w:after="240" w:afterAutospacing="off"/>
      </w:pPr>
      <w:r w:rsidRPr="5EB292B4" w:rsidR="32C8DB7D">
        <w:rPr>
          <w:rFonts w:ascii="Calibri" w:hAnsi="Calibri" w:eastAsia="Calibri" w:cs="Calibri"/>
          <w:noProof w:val="0"/>
          <w:sz w:val="22"/>
          <w:szCs w:val="22"/>
          <w:lang w:val="en-IN"/>
        </w:rPr>
        <w:t>Reliable maintenance and continuous technical support are essential to ensure the long-term performance, security, and stability of digital solutions. At Ideographers, we provide maintenance and support services that help organizations keep their websites, applications, and technology systems running efficiently.</w:t>
      </w:r>
    </w:p>
    <w:p w:rsidR="32C8DB7D" w:rsidP="5EB292B4" w:rsidRDefault="32C8DB7D" w14:paraId="7B61117E" w14:textId="6877D28C">
      <w:pPr>
        <w:spacing w:before="240" w:beforeAutospacing="off" w:after="240" w:afterAutospacing="off"/>
      </w:pPr>
      <w:r w:rsidRPr="5EB292B4" w:rsidR="32C8DB7D">
        <w:rPr>
          <w:rFonts w:ascii="Calibri" w:hAnsi="Calibri" w:eastAsia="Calibri" w:cs="Calibri"/>
          <w:noProof w:val="0"/>
          <w:sz w:val="22"/>
          <w:szCs w:val="22"/>
          <w:lang w:val="en-IN"/>
        </w:rPr>
        <w:t>Our maintenance approach focuses on regular monitoring, timely updates, issue resolution, and preventive support to minimize disruptions and maintain smooth business operations.</w:t>
      </w:r>
    </w:p>
    <w:p w:rsidR="32C8DB7D" w:rsidP="5EB292B4" w:rsidRDefault="32C8DB7D" w14:paraId="757733B6" w14:textId="0E7C51D5">
      <w:pPr>
        <w:pStyle w:val="Heading2"/>
        <w:spacing w:before="299" w:beforeAutospacing="off" w:after="299" w:afterAutospacing="off"/>
      </w:pPr>
      <w:r w:rsidRPr="5EB292B4" w:rsidR="32C8DB7D">
        <w:rPr>
          <w:rFonts w:ascii="Calibri" w:hAnsi="Calibri" w:eastAsia="Calibri" w:cs="Calibri"/>
          <w:b w:val="1"/>
          <w:bCs w:val="1"/>
          <w:noProof w:val="0"/>
          <w:sz w:val="36"/>
          <w:szCs w:val="36"/>
          <w:lang w:val="en-IN"/>
        </w:rPr>
        <w:t>Our Maintenance &amp; Support Services</w:t>
      </w:r>
    </w:p>
    <w:p w:rsidR="32C8DB7D" w:rsidP="5EB292B4" w:rsidRDefault="32C8DB7D" w14:paraId="4C7C9C4E" w14:textId="1F7359A1">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Website Maintenance</w:t>
      </w:r>
    </w:p>
    <w:p w:rsidR="32C8DB7D" w:rsidP="5EB292B4" w:rsidRDefault="32C8DB7D" w14:paraId="2EF219FB" w14:textId="347E2036">
      <w:pPr>
        <w:spacing w:before="240" w:beforeAutospacing="off" w:after="240" w:afterAutospacing="off"/>
      </w:pPr>
      <w:r w:rsidRPr="5EB292B4" w:rsidR="32C8DB7D">
        <w:rPr>
          <w:rFonts w:ascii="Calibri" w:hAnsi="Calibri" w:eastAsia="Calibri" w:cs="Calibri"/>
          <w:noProof w:val="0"/>
          <w:sz w:val="22"/>
          <w:szCs w:val="22"/>
          <w:lang w:val="en-IN"/>
        </w:rPr>
        <w:t>Providing regular website updates, content modifications, performance monitoring, and technical support to ensure reliable operation and an improved user experience.</w:t>
      </w:r>
    </w:p>
    <w:p w:rsidR="32C8DB7D" w:rsidP="5EB292B4" w:rsidRDefault="32C8DB7D" w14:paraId="6C1592E7" w14:textId="2080545C">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Application Maintenance</w:t>
      </w:r>
    </w:p>
    <w:p w:rsidR="32C8DB7D" w:rsidP="5EB292B4" w:rsidRDefault="32C8DB7D" w14:paraId="4E008869" w14:textId="709E5019">
      <w:pPr>
        <w:spacing w:before="240" w:beforeAutospacing="off" w:after="240" w:afterAutospacing="off"/>
      </w:pPr>
      <w:r w:rsidRPr="5EB292B4" w:rsidR="32C8DB7D">
        <w:rPr>
          <w:rFonts w:ascii="Calibri" w:hAnsi="Calibri" w:eastAsia="Calibri" w:cs="Calibri"/>
          <w:noProof w:val="0"/>
          <w:sz w:val="22"/>
          <w:szCs w:val="22"/>
          <w:lang w:val="en-IN"/>
        </w:rPr>
        <w:t>Maintaining software applications through updates, performance improvements, issue resolution, and ongoing technical enhancements.</w:t>
      </w:r>
    </w:p>
    <w:p w:rsidR="32C8DB7D" w:rsidP="5EB292B4" w:rsidRDefault="32C8DB7D" w14:paraId="7C682F44" w14:textId="2EF7829E">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Server Maintenance</w:t>
      </w:r>
    </w:p>
    <w:p w:rsidR="32C8DB7D" w:rsidP="5EB292B4" w:rsidRDefault="32C8DB7D" w14:paraId="1DABD23E" w14:textId="5BF6561C">
      <w:pPr>
        <w:spacing w:before="240" w:beforeAutospacing="off" w:after="240" w:afterAutospacing="off"/>
      </w:pPr>
      <w:r w:rsidRPr="5EB292B4" w:rsidR="32C8DB7D">
        <w:rPr>
          <w:rFonts w:ascii="Calibri" w:hAnsi="Calibri" w:eastAsia="Calibri" w:cs="Calibri"/>
          <w:noProof w:val="0"/>
          <w:sz w:val="22"/>
          <w:szCs w:val="22"/>
          <w:lang w:val="en-IN"/>
        </w:rPr>
        <w:t>Managing and maintaining server environments to ensure system availability, security, reliability, and optimal performance.</w:t>
      </w:r>
    </w:p>
    <w:p w:rsidR="32C8DB7D" w:rsidP="5EB292B4" w:rsidRDefault="32C8DB7D" w14:paraId="1140B435" w14:textId="03D60EF9">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Security Updates</w:t>
      </w:r>
    </w:p>
    <w:p w:rsidR="32C8DB7D" w:rsidP="5EB292B4" w:rsidRDefault="32C8DB7D" w14:paraId="71D0B992" w14:textId="1B198039">
      <w:pPr>
        <w:spacing w:before="240" w:beforeAutospacing="off" w:after="240" w:afterAutospacing="off"/>
      </w:pPr>
      <w:r w:rsidRPr="5EB292B4" w:rsidR="32C8DB7D">
        <w:rPr>
          <w:rFonts w:ascii="Calibri" w:hAnsi="Calibri" w:eastAsia="Calibri" w:cs="Calibri"/>
          <w:noProof w:val="0"/>
          <w:sz w:val="22"/>
          <w:szCs w:val="22"/>
          <w:lang w:val="en-IN"/>
        </w:rPr>
        <w:t>Implementing regular security updates, software patches, and preventive measures to help protect applications and digital systems from potential security risks.</w:t>
      </w:r>
    </w:p>
    <w:p w:rsidR="32C8DB7D" w:rsidP="5EB292B4" w:rsidRDefault="32C8DB7D" w14:paraId="5E9D95CD" w14:textId="03B9EB9B">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Backup &amp; Recovery</w:t>
      </w:r>
    </w:p>
    <w:p w:rsidR="32C8DB7D" w:rsidP="5EB292B4" w:rsidRDefault="32C8DB7D" w14:paraId="596CE959" w14:textId="2096FADF">
      <w:pPr>
        <w:spacing w:before="240" w:beforeAutospacing="off" w:after="240" w:afterAutospacing="off"/>
      </w:pPr>
      <w:r w:rsidRPr="5EB292B4" w:rsidR="32C8DB7D">
        <w:rPr>
          <w:rFonts w:ascii="Calibri" w:hAnsi="Calibri" w:eastAsia="Calibri" w:cs="Calibri"/>
          <w:noProof w:val="0"/>
          <w:sz w:val="22"/>
          <w:szCs w:val="22"/>
          <w:lang w:val="en-IN"/>
        </w:rPr>
        <w:t>Providing backup management and recovery support to help safeguard valuable business data and ensure business continuity in case of unexpected incidents.</w:t>
      </w:r>
    </w:p>
    <w:p w:rsidR="32C8DB7D" w:rsidP="5EB292B4" w:rsidRDefault="32C8DB7D" w14:paraId="3EC59A38" w14:textId="2C96F45A">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Technical Support</w:t>
      </w:r>
    </w:p>
    <w:p w:rsidR="32C8DB7D" w:rsidP="5EB292B4" w:rsidRDefault="32C8DB7D" w14:paraId="5E87D3D1" w14:textId="79D833D4">
      <w:pPr>
        <w:spacing w:before="240" w:beforeAutospacing="off" w:after="240" w:afterAutospacing="off"/>
      </w:pPr>
      <w:r w:rsidRPr="5EB292B4" w:rsidR="32C8DB7D">
        <w:rPr>
          <w:rFonts w:ascii="Calibri" w:hAnsi="Calibri" w:eastAsia="Calibri" w:cs="Calibri"/>
          <w:noProof w:val="0"/>
          <w:sz w:val="22"/>
          <w:szCs w:val="22"/>
          <w:lang w:val="en-IN"/>
        </w:rPr>
        <w:t>Offering timely technical assistance to resolve operational issues, answer user queries, and support the smooth functioning of digital solutions.</w:t>
      </w:r>
    </w:p>
    <w:p w:rsidR="32C8DB7D" w:rsidP="5EB292B4" w:rsidRDefault="32C8DB7D" w14:paraId="1A50347B" w14:textId="0712452D">
      <w:pPr>
        <w:spacing w:before="240" w:beforeAutospacing="off" w:after="240" w:afterAutospacing="off"/>
      </w:pPr>
      <w:r w:rsidRPr="5EB292B4" w:rsidR="32C8DB7D">
        <w:rPr>
          <w:rFonts w:ascii="Calibri" w:hAnsi="Calibri" w:eastAsia="Calibri" w:cs="Calibri"/>
          <w:noProof w:val="0"/>
          <w:sz w:val="22"/>
          <w:szCs w:val="22"/>
          <w:lang w:val="en-IN"/>
        </w:rPr>
        <w:t>At Ideographers, we are committed to delivering dependable maintenance and support services that help organizations maximize system performance, maintain security, and ensure uninterrupted business operations.</w:t>
      </w:r>
    </w:p>
    <w:p w:rsidR="5EB292B4" w:rsidP="5EB292B4" w:rsidRDefault="5EB292B4" w14:paraId="24082BF0" w14:textId="16F9151B">
      <w:pPr>
        <w:spacing w:before="240" w:beforeAutospacing="off" w:after="240" w:afterAutospacing="off"/>
        <w:rPr>
          <w:rFonts w:ascii="Calibri" w:hAnsi="Calibri" w:eastAsia="Calibri" w:cs="Calibri"/>
          <w:noProof w:val="0"/>
          <w:sz w:val="22"/>
          <w:szCs w:val="22"/>
          <w:lang w:val="en-IN"/>
        </w:rPr>
      </w:pPr>
    </w:p>
    <w:p w:rsidR="5EB292B4" w:rsidP="5EB292B4" w:rsidRDefault="5EB292B4" w14:paraId="70448A67" w14:textId="6981274E">
      <w:pPr>
        <w:spacing w:before="240" w:beforeAutospacing="off" w:after="240" w:afterAutospacing="off"/>
        <w:rPr>
          <w:rFonts w:ascii="Calibri" w:hAnsi="Calibri" w:eastAsia="Calibri" w:cs="Calibri"/>
          <w:noProof w:val="0"/>
          <w:sz w:val="22"/>
          <w:szCs w:val="22"/>
          <w:lang w:val="en-IN"/>
        </w:rPr>
      </w:pPr>
    </w:p>
    <w:p w:rsidR="32C8DB7D" w:rsidP="5EB292B4" w:rsidRDefault="32C8DB7D" w14:paraId="662AE3F5" w14:textId="052A4502">
      <w:pPr>
        <w:pStyle w:val="Heading1"/>
        <w:spacing w:before="322" w:beforeAutospacing="off" w:after="322" w:afterAutospacing="off"/>
      </w:pPr>
      <w:r w:rsidRPr="5EB292B4" w:rsidR="32C8DB7D">
        <w:rPr>
          <w:rFonts w:ascii="Calibri" w:hAnsi="Calibri" w:eastAsia="Calibri" w:cs="Calibri"/>
          <w:b w:val="1"/>
          <w:bCs w:val="1"/>
          <w:noProof w:val="0"/>
          <w:sz w:val="48"/>
          <w:szCs w:val="48"/>
          <w:lang w:val="en-IN"/>
        </w:rPr>
        <w:t>G.e</w:t>
      </w:r>
      <w:r w:rsidRPr="5EB292B4" w:rsidR="3EC0E3BB">
        <w:rPr>
          <w:rFonts w:ascii="Calibri" w:hAnsi="Calibri" w:eastAsia="Calibri" w:cs="Calibri"/>
          <w:b w:val="1"/>
          <w:bCs w:val="1"/>
          <w:noProof w:val="0"/>
          <w:sz w:val="48"/>
          <w:szCs w:val="48"/>
          <w:lang w:val="en-IN"/>
        </w:rPr>
        <w:t>.</w:t>
      </w:r>
      <w:r w:rsidRPr="5EB292B4" w:rsidR="32C8DB7D">
        <w:rPr>
          <w:rFonts w:ascii="Calibri" w:hAnsi="Calibri" w:eastAsia="Calibri" w:cs="Calibri"/>
          <w:b w:val="1"/>
          <w:bCs w:val="1"/>
          <w:noProof w:val="0"/>
          <w:sz w:val="48"/>
          <w:szCs w:val="48"/>
          <w:lang w:val="en-IN"/>
        </w:rPr>
        <w:t xml:space="preserve"> IT Consulting</w:t>
      </w:r>
    </w:p>
    <w:p w:rsidR="32C8DB7D" w:rsidP="5EB292B4" w:rsidRDefault="32C8DB7D" w14:paraId="66C861D5" w14:textId="430FBC6F">
      <w:pPr>
        <w:spacing w:before="240" w:beforeAutospacing="off" w:after="240" w:afterAutospacing="off"/>
      </w:pPr>
      <w:r w:rsidRPr="5EB292B4" w:rsidR="32C8DB7D">
        <w:rPr>
          <w:rFonts w:ascii="Calibri" w:hAnsi="Calibri" w:eastAsia="Calibri" w:cs="Calibri"/>
          <w:noProof w:val="0"/>
          <w:sz w:val="22"/>
          <w:szCs w:val="22"/>
          <w:lang w:val="en-IN"/>
        </w:rPr>
        <w:t>Choosing the right technology is essential for building efficient, scalable, and sustainable digital solutions. At Ideographers, our IT Consulting services help organizations understand their technology requirements, evaluate suitable solutions, and make informed decisions that align with their business objectives.</w:t>
      </w:r>
    </w:p>
    <w:p w:rsidR="32C8DB7D" w:rsidP="5EB292B4" w:rsidRDefault="32C8DB7D" w14:paraId="0DCDEC7C" w14:textId="25B9CDA2">
      <w:pPr>
        <w:spacing w:before="240" w:beforeAutospacing="off" w:after="240" w:afterAutospacing="off"/>
      </w:pPr>
      <w:r w:rsidRPr="5EB292B4" w:rsidR="32C8DB7D">
        <w:rPr>
          <w:rFonts w:ascii="Calibri" w:hAnsi="Calibri" w:eastAsia="Calibri" w:cs="Calibri"/>
          <w:noProof w:val="0"/>
          <w:sz w:val="22"/>
          <w:szCs w:val="22"/>
          <w:lang w:val="en-IN"/>
        </w:rPr>
        <w:t>We work closely with clients to assess project requirements, recommend appropriate technologies, and provide practical guidance throughout the planning and implementation process. Our consulting approach emphasizes reliability, efficiency, and long-term value.</w:t>
      </w:r>
    </w:p>
    <w:p w:rsidR="32C8DB7D" w:rsidP="5EB292B4" w:rsidRDefault="32C8DB7D" w14:paraId="680DAA4F" w14:textId="0BD7F68A">
      <w:pPr>
        <w:pStyle w:val="Heading2"/>
        <w:spacing w:before="299" w:beforeAutospacing="off" w:after="299" w:afterAutospacing="off"/>
      </w:pPr>
      <w:r w:rsidRPr="5EB292B4" w:rsidR="32C8DB7D">
        <w:rPr>
          <w:rFonts w:ascii="Calibri" w:hAnsi="Calibri" w:eastAsia="Calibri" w:cs="Calibri"/>
          <w:b w:val="1"/>
          <w:bCs w:val="1"/>
          <w:noProof w:val="0"/>
          <w:sz w:val="36"/>
          <w:szCs w:val="36"/>
          <w:lang w:val="en-IN"/>
        </w:rPr>
        <w:t>Our IT Consulting Services</w:t>
      </w:r>
    </w:p>
    <w:p w:rsidR="32C8DB7D" w:rsidP="5EB292B4" w:rsidRDefault="32C8DB7D" w14:paraId="2B4A9008" w14:textId="62B6427B">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Technology Consulting</w:t>
      </w:r>
    </w:p>
    <w:p w:rsidR="32C8DB7D" w:rsidP="5EB292B4" w:rsidRDefault="32C8DB7D" w14:paraId="628BE1C4" w14:textId="437C96F6">
      <w:pPr>
        <w:spacing w:before="240" w:beforeAutospacing="off" w:after="240" w:afterAutospacing="off"/>
      </w:pPr>
      <w:r w:rsidRPr="5EB292B4" w:rsidR="32C8DB7D">
        <w:rPr>
          <w:rFonts w:ascii="Calibri" w:hAnsi="Calibri" w:eastAsia="Calibri" w:cs="Calibri"/>
          <w:noProof w:val="0"/>
          <w:sz w:val="22"/>
          <w:szCs w:val="22"/>
          <w:lang w:val="en-IN"/>
        </w:rPr>
        <w:t>Providing professional guidance on selecting appropriate technologies, platforms, and digital solutions based on business requirements.</w:t>
      </w:r>
    </w:p>
    <w:p w:rsidR="32C8DB7D" w:rsidP="5EB292B4" w:rsidRDefault="32C8DB7D" w14:paraId="71BBD0F9" w14:textId="211CBDC5">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Software Consultation</w:t>
      </w:r>
    </w:p>
    <w:p w:rsidR="32C8DB7D" w:rsidP="5EB292B4" w:rsidRDefault="32C8DB7D" w14:paraId="4CC0D035" w14:textId="02734139">
      <w:pPr>
        <w:spacing w:before="240" w:beforeAutospacing="off" w:after="240" w:afterAutospacing="off"/>
      </w:pPr>
      <w:r w:rsidRPr="5EB292B4" w:rsidR="32C8DB7D">
        <w:rPr>
          <w:rFonts w:ascii="Calibri" w:hAnsi="Calibri" w:eastAsia="Calibri" w:cs="Calibri"/>
          <w:noProof w:val="0"/>
          <w:sz w:val="22"/>
          <w:szCs w:val="22"/>
          <w:lang w:val="en-IN"/>
        </w:rPr>
        <w:t>Assisting organizations in evaluating software requirements and recommending suitable solutions for operational and business needs.</w:t>
      </w:r>
    </w:p>
    <w:p w:rsidR="32C8DB7D" w:rsidP="5EB292B4" w:rsidRDefault="32C8DB7D" w14:paraId="608843AC" w14:textId="7F34C3F6">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Digital Transformation Planning</w:t>
      </w:r>
    </w:p>
    <w:p w:rsidR="32C8DB7D" w:rsidP="5EB292B4" w:rsidRDefault="32C8DB7D" w14:paraId="0AA33021" w14:textId="5C4601EB">
      <w:pPr>
        <w:spacing w:before="240" w:beforeAutospacing="off" w:after="240" w:afterAutospacing="off"/>
      </w:pPr>
      <w:r w:rsidRPr="5EB292B4" w:rsidR="32C8DB7D">
        <w:rPr>
          <w:rFonts w:ascii="Calibri" w:hAnsi="Calibri" w:eastAsia="Calibri" w:cs="Calibri"/>
          <w:noProof w:val="0"/>
          <w:sz w:val="22"/>
          <w:szCs w:val="22"/>
          <w:lang w:val="en-IN"/>
        </w:rPr>
        <w:t>Supporting organizations in planning their digital initiatives by identifying opportunities to improve processes, enhance efficiency, and adopt modern technologies.</w:t>
      </w:r>
    </w:p>
    <w:p w:rsidR="32C8DB7D" w:rsidP="5EB292B4" w:rsidRDefault="32C8DB7D" w14:paraId="5ADA859B" w14:textId="14245569">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Solution Architecture Guidance</w:t>
      </w:r>
    </w:p>
    <w:p w:rsidR="32C8DB7D" w:rsidP="5EB292B4" w:rsidRDefault="32C8DB7D" w14:paraId="7CF1A7C3" w14:textId="67E47010">
      <w:pPr>
        <w:spacing w:before="240" w:beforeAutospacing="off" w:after="240" w:afterAutospacing="off"/>
      </w:pPr>
      <w:r w:rsidRPr="5EB292B4" w:rsidR="32C8DB7D">
        <w:rPr>
          <w:rFonts w:ascii="Calibri" w:hAnsi="Calibri" w:eastAsia="Calibri" w:cs="Calibri"/>
          <w:noProof w:val="0"/>
          <w:sz w:val="22"/>
          <w:szCs w:val="22"/>
          <w:lang w:val="en-IN"/>
        </w:rPr>
        <w:t>Providing technical guidance on designing scalable, secure, and well-structured software solutions that align with project objectives.</w:t>
      </w:r>
    </w:p>
    <w:p w:rsidR="32C8DB7D" w:rsidP="5EB292B4" w:rsidRDefault="32C8DB7D" w14:paraId="207B41D1" w14:textId="02F9C3F7">
      <w:pPr>
        <w:pStyle w:val="Heading3"/>
        <w:spacing w:before="281" w:beforeAutospacing="off" w:after="281" w:afterAutospacing="off"/>
      </w:pPr>
      <w:r w:rsidRPr="5EB292B4" w:rsidR="32C8DB7D">
        <w:rPr>
          <w:rFonts w:ascii="Calibri" w:hAnsi="Calibri" w:eastAsia="Calibri" w:cs="Calibri"/>
          <w:b w:val="1"/>
          <w:bCs w:val="1"/>
          <w:noProof w:val="0"/>
          <w:sz w:val="28"/>
          <w:szCs w:val="28"/>
          <w:lang w:val="en-IN"/>
        </w:rPr>
        <w:t>Project Consultation</w:t>
      </w:r>
    </w:p>
    <w:p w:rsidR="32C8DB7D" w:rsidP="5EB292B4" w:rsidRDefault="32C8DB7D" w14:paraId="77063516" w14:textId="3BE3DDC0">
      <w:pPr>
        <w:spacing w:before="240" w:beforeAutospacing="off" w:after="240" w:afterAutospacing="off"/>
      </w:pPr>
      <w:r w:rsidRPr="5EB292B4" w:rsidR="32C8DB7D">
        <w:rPr>
          <w:rFonts w:ascii="Calibri" w:hAnsi="Calibri" w:eastAsia="Calibri" w:cs="Calibri"/>
          <w:noProof w:val="0"/>
          <w:sz w:val="22"/>
          <w:szCs w:val="22"/>
          <w:lang w:val="en-IN"/>
        </w:rPr>
        <w:t>Working closely with clients to understand project goals, define technical requirements, and provide consultation throughout the project planning process.</w:t>
      </w:r>
    </w:p>
    <w:p w:rsidR="32C8DB7D" w:rsidP="5EB292B4" w:rsidRDefault="32C8DB7D" w14:paraId="173B00AE" w14:textId="303D9722">
      <w:pPr>
        <w:spacing w:before="240" w:beforeAutospacing="off" w:after="240" w:afterAutospacing="off"/>
      </w:pPr>
      <w:r w:rsidRPr="5EB292B4" w:rsidR="32C8DB7D">
        <w:rPr>
          <w:rFonts w:ascii="Calibri" w:hAnsi="Calibri" w:eastAsia="Calibri" w:cs="Calibri"/>
          <w:noProof w:val="0"/>
          <w:sz w:val="22"/>
          <w:szCs w:val="22"/>
          <w:lang w:val="en-IN"/>
        </w:rPr>
        <w:t>At Ideographers, we are committed to providing practical IT consulting services that help organizations make informed technology decisions, optimize digital investments, and build reliable solutions for long-term growth.</w:t>
      </w:r>
    </w:p>
    <w:p w:rsidR="5EB292B4" w:rsidP="5EB292B4" w:rsidRDefault="5EB292B4" w14:paraId="6B2B85C5" w14:textId="3EB89EA0">
      <w:pPr>
        <w:spacing w:before="240" w:beforeAutospacing="off" w:after="240" w:afterAutospacing="off"/>
        <w:rPr>
          <w:rFonts w:ascii="Calibri" w:hAnsi="Calibri" w:eastAsia="Calibri" w:cs="Calibri"/>
          <w:noProof w:val="0"/>
          <w:sz w:val="22"/>
          <w:szCs w:val="22"/>
          <w:lang w:val="en-IN"/>
        </w:rPr>
      </w:pPr>
    </w:p>
    <w:p xmlns:wp14="http://schemas.microsoft.com/office/word/2010/wordml" w:rsidR="00BA76B6" w:rsidRDefault="00BA76B6" w14:paraId="6D072C0D" wp14:textId="77777777">
      <w:pPr>
        <w:rPr>
          <w:b/>
          <w:u w:val="single"/>
        </w:rPr>
      </w:pPr>
      <w:r w:rsidRPr="5EB292B4">
        <w:rPr>
          <w:b w:val="1"/>
          <w:bCs w:val="1"/>
          <w:u w:val="single"/>
        </w:rPr>
        <w:br w:type="page"/>
      </w:r>
    </w:p>
    <w:p xmlns:wp14="http://schemas.microsoft.com/office/word/2010/wordml" w:rsidR="008E0F4F" w:rsidP="5EB292B4" w:rsidRDefault="008E0F4F" w14:paraId="4973E89C" wp14:textId="6951820C">
      <w:pPr>
        <w:pStyle w:val="Normal"/>
        <w:spacing w:after="0"/>
        <w:ind w:left="0"/>
        <w:jc w:val="both"/>
        <w:rPr>
          <w:b w:val="1"/>
          <w:bCs w:val="1"/>
          <w:sz w:val="36"/>
          <w:szCs w:val="36"/>
          <w:u w:val="single"/>
        </w:rPr>
      </w:pPr>
      <w:r w:rsidRPr="5EB292B4" w:rsidR="3475B392">
        <w:rPr>
          <w:b w:val="1"/>
          <w:bCs w:val="1"/>
          <w:sz w:val="36"/>
          <w:szCs w:val="36"/>
          <w:u w:val="none"/>
        </w:rPr>
        <w:t xml:space="preserve">                                      H. </w:t>
      </w:r>
      <w:r w:rsidRPr="5EB292B4" w:rsidR="3475B392">
        <w:rPr>
          <w:b w:val="1"/>
          <w:bCs w:val="1"/>
          <w:sz w:val="36"/>
          <w:szCs w:val="36"/>
          <w:u w:val="single"/>
        </w:rPr>
        <w:t xml:space="preserve"> </w:t>
      </w:r>
      <w:r w:rsidRPr="5EB292B4" w:rsidR="3475B392">
        <w:rPr>
          <w:b w:val="1"/>
          <w:bCs w:val="1"/>
          <w:sz w:val="36"/>
          <w:szCs w:val="36"/>
          <w:u w:val="single"/>
        </w:rPr>
        <w:t>The Team</w:t>
      </w:r>
    </w:p>
    <w:p xmlns:wp14="http://schemas.microsoft.com/office/word/2010/wordml" w:rsidR="008E0F4F" w:rsidP="5EB292B4" w:rsidRDefault="008E0F4F" w14:paraId="48A21919" wp14:textId="155D31E5">
      <w:pPr>
        <w:spacing w:after="0"/>
        <w:jc w:val="both"/>
        <w:rPr>
          <w:b w:val="1"/>
          <w:bCs w:val="1"/>
          <w:sz w:val="36"/>
          <w:szCs w:val="36"/>
          <w:u w:val="single"/>
        </w:rPr>
      </w:pPr>
    </w:p>
    <w:p xmlns:wp14="http://schemas.microsoft.com/office/word/2010/wordml" w:rsidR="008758A1" w:rsidP="007B1547" w:rsidRDefault="008E0F4F" w14:paraId="7B5A840F" wp14:textId="27929C5B">
      <w:pPr>
        <w:spacing w:after="0"/>
        <w:jc w:val="both"/>
        <w:rPr>
          <w:b w:val="1"/>
          <w:bCs w:val="1"/>
          <w:sz w:val="24"/>
          <w:szCs w:val="24"/>
          <w:lang w:val="en-US"/>
        </w:rPr>
      </w:pPr>
      <w:r w:rsidRPr="5EB292B4" w:rsidR="00AE70E4">
        <w:rPr>
          <w:b w:val="1"/>
          <w:bCs w:val="1"/>
          <w:sz w:val="24"/>
          <w:szCs w:val="24"/>
          <w:lang w:val="en-US"/>
        </w:rPr>
        <w:t xml:space="preserve">Late </w:t>
      </w:r>
      <w:r w:rsidRPr="5EB292B4" w:rsidR="190CC57E">
        <w:rPr>
          <w:b w:val="1"/>
          <w:bCs w:val="1"/>
          <w:sz w:val="24"/>
          <w:szCs w:val="24"/>
          <w:lang w:val="en-US"/>
        </w:rPr>
        <w:t>Er. Baidyanath Prasad</w:t>
      </w:r>
      <w:r w:rsidRPr="5EB292B4" w:rsidR="4B0BF2B1">
        <w:rPr>
          <w:b w:val="1"/>
          <w:bCs w:val="1"/>
          <w:sz w:val="24"/>
          <w:szCs w:val="24"/>
          <w:lang w:val="en-US"/>
        </w:rPr>
        <w:t xml:space="preserve"> – </w:t>
      </w:r>
      <w:r w:rsidRPr="5EB292B4" w:rsidR="190CC57E">
        <w:rPr>
          <w:b w:val="1"/>
          <w:bCs w:val="1"/>
          <w:sz w:val="24"/>
          <w:szCs w:val="24"/>
          <w:lang w:val="en-US"/>
        </w:rPr>
        <w:t>Chairman</w:t>
      </w:r>
    </w:p>
    <w:p xmlns:wp14="http://schemas.microsoft.com/office/word/2010/wordml" w:rsidRPr="00DF4295" w:rsidR="00096B45" w:rsidP="007B1547" w:rsidRDefault="00DF4295" w14:paraId="6D95580B" wp14:textId="77777777">
      <w:pPr>
        <w:spacing w:after="0"/>
        <w:jc w:val="both"/>
        <w:rPr>
          <w:bCs/>
          <w:i/>
          <w:lang w:val="en-US"/>
        </w:rPr>
      </w:pPr>
      <w:r w:rsidRPr="00DF4295">
        <w:rPr>
          <w:bCs/>
          <w:i/>
          <w:lang w:val="en-US"/>
        </w:rPr>
        <w:t>"</w:t>
      </w:r>
      <w:r w:rsidRPr="00DF4295" w:rsidR="00096B45">
        <w:rPr>
          <w:bCs/>
          <w:i/>
          <w:lang w:val="en-US"/>
        </w:rPr>
        <w:t>Professionals cannot retire</w:t>
      </w:r>
      <w:r w:rsidRPr="00DF4295">
        <w:rPr>
          <w:bCs/>
          <w:i/>
          <w:lang w:val="en-US"/>
        </w:rPr>
        <w:t xml:space="preserve"> at 60's</w:t>
      </w:r>
      <w:r w:rsidRPr="00DF4295" w:rsidR="00096B45">
        <w:rPr>
          <w:bCs/>
          <w:i/>
          <w:lang w:val="en-US"/>
        </w:rPr>
        <w:t>, they retire once</w:t>
      </w:r>
      <w:r w:rsidRPr="00DF4295">
        <w:rPr>
          <w:bCs/>
          <w:i/>
          <w:lang w:val="en-US"/>
        </w:rPr>
        <w:t>...."</w:t>
      </w:r>
    </w:p>
    <w:p xmlns:wp14="http://schemas.microsoft.com/office/word/2010/wordml" w:rsidRPr="00140BD2" w:rsidR="008E0F4F" w:rsidP="007B1547" w:rsidRDefault="008E0F4F" w14:paraId="47A3A004" wp14:textId="77777777">
      <w:pPr>
        <w:spacing w:after="0"/>
        <w:jc w:val="both"/>
        <w:rPr>
          <w:lang w:val="en-US"/>
        </w:rPr>
      </w:pPr>
      <w:r w:rsidRPr="00140BD2">
        <w:rPr>
          <w:lang w:val="en-US"/>
        </w:rPr>
        <w:t>Retd. Engineer from R</w:t>
      </w:r>
      <w:r w:rsidRPr="00140BD2" w:rsidR="008758A1">
        <w:rPr>
          <w:lang w:val="en-US"/>
        </w:rPr>
        <w:t xml:space="preserve">ural Works Department, </w:t>
      </w:r>
      <w:r w:rsidRPr="00140BD2" w:rsidR="00F11BA3">
        <w:rPr>
          <w:lang w:val="en-US"/>
        </w:rPr>
        <w:t>G</w:t>
      </w:r>
      <w:r w:rsidRPr="00140BD2" w:rsidR="008758A1">
        <w:rPr>
          <w:lang w:val="en-US"/>
        </w:rPr>
        <w:t>ovt. of Jharkhand;</w:t>
      </w:r>
      <w:r w:rsidRPr="00140BD2">
        <w:rPr>
          <w:lang w:val="en-US"/>
        </w:rPr>
        <w:t xml:space="preserve"> Ex. N</w:t>
      </w:r>
      <w:r w:rsidRPr="00140BD2" w:rsidR="008758A1">
        <w:rPr>
          <w:lang w:val="en-US"/>
        </w:rPr>
        <w:t xml:space="preserve">ational </w:t>
      </w:r>
      <w:r w:rsidRPr="00140BD2">
        <w:rPr>
          <w:lang w:val="en-US"/>
        </w:rPr>
        <w:t>Q</w:t>
      </w:r>
      <w:r w:rsidRPr="00140BD2" w:rsidR="008758A1">
        <w:rPr>
          <w:lang w:val="en-US"/>
        </w:rPr>
        <w:t xml:space="preserve">uality </w:t>
      </w:r>
      <w:r w:rsidRPr="00140BD2">
        <w:rPr>
          <w:lang w:val="en-US"/>
        </w:rPr>
        <w:t>E</w:t>
      </w:r>
      <w:r w:rsidRPr="00140BD2" w:rsidR="008758A1">
        <w:rPr>
          <w:lang w:val="en-US"/>
        </w:rPr>
        <w:t>nabler</w:t>
      </w:r>
      <w:r w:rsidRPr="00140BD2">
        <w:rPr>
          <w:lang w:val="en-US"/>
        </w:rPr>
        <w:t>,  N</w:t>
      </w:r>
      <w:r w:rsidRPr="00140BD2" w:rsidR="008758A1">
        <w:rPr>
          <w:lang w:val="en-US"/>
        </w:rPr>
        <w:t xml:space="preserve">ational </w:t>
      </w:r>
      <w:r w:rsidRPr="00140BD2">
        <w:rPr>
          <w:lang w:val="en-US"/>
        </w:rPr>
        <w:t>R</w:t>
      </w:r>
      <w:r w:rsidRPr="00140BD2" w:rsidR="008758A1">
        <w:rPr>
          <w:lang w:val="en-US"/>
        </w:rPr>
        <w:t xml:space="preserve">ural </w:t>
      </w:r>
      <w:r w:rsidRPr="00140BD2">
        <w:rPr>
          <w:lang w:val="en-US"/>
        </w:rPr>
        <w:t>R</w:t>
      </w:r>
      <w:r w:rsidRPr="00140BD2" w:rsidR="008758A1">
        <w:rPr>
          <w:lang w:val="en-US"/>
        </w:rPr>
        <w:t xml:space="preserve">oads </w:t>
      </w:r>
      <w:r w:rsidRPr="00140BD2">
        <w:rPr>
          <w:lang w:val="en-US"/>
        </w:rPr>
        <w:t>D</w:t>
      </w:r>
      <w:r w:rsidRPr="00140BD2" w:rsidR="008758A1">
        <w:rPr>
          <w:lang w:val="en-US"/>
        </w:rPr>
        <w:t xml:space="preserve">evelopment </w:t>
      </w:r>
      <w:r w:rsidRPr="00140BD2">
        <w:rPr>
          <w:lang w:val="en-US"/>
        </w:rPr>
        <w:t>A</w:t>
      </w:r>
      <w:r w:rsidRPr="00140BD2" w:rsidR="008758A1">
        <w:rPr>
          <w:lang w:val="en-US"/>
        </w:rPr>
        <w:t>gency</w:t>
      </w:r>
      <w:r w:rsidRPr="00140BD2">
        <w:rPr>
          <w:lang w:val="en-US"/>
        </w:rPr>
        <w:t xml:space="preserve">, Ministry of Rural Development, Govt. of India having vast experience in </w:t>
      </w:r>
      <w:r w:rsidRPr="00140BD2" w:rsidR="00F11BA3">
        <w:rPr>
          <w:lang w:val="en-US"/>
        </w:rPr>
        <w:t>c</w:t>
      </w:r>
      <w:r w:rsidRPr="00140BD2">
        <w:rPr>
          <w:lang w:val="en-US"/>
        </w:rPr>
        <w:t>ivil engineering</w:t>
      </w:r>
      <w:r w:rsidRPr="00140BD2" w:rsidR="00F11BA3">
        <w:rPr>
          <w:lang w:val="en-US"/>
        </w:rPr>
        <w:t xml:space="preserve"> works</w:t>
      </w:r>
      <w:r w:rsidRPr="00140BD2">
        <w:rPr>
          <w:lang w:val="en-US"/>
        </w:rPr>
        <w:t xml:space="preserve">. He associated with his son Mr. Awanish Ranjan to open a Single Window </w:t>
      </w:r>
      <w:r w:rsidRPr="00140BD2" w:rsidR="00F11BA3">
        <w:rPr>
          <w:lang w:val="en-US"/>
        </w:rPr>
        <w:t xml:space="preserve">Customized </w:t>
      </w:r>
      <w:r w:rsidRPr="00140BD2">
        <w:rPr>
          <w:lang w:val="en-US"/>
        </w:rPr>
        <w:t>Consultancy Services which serves maximum sectors via single window.</w:t>
      </w:r>
    </w:p>
    <w:p xmlns:wp14="http://schemas.microsoft.com/office/word/2010/wordml" w:rsidRPr="00140BD2" w:rsidR="009025EC" w:rsidP="007B1547" w:rsidRDefault="009025EC" w14:paraId="6A182431" wp14:textId="77777777">
      <w:pPr>
        <w:spacing w:after="0"/>
        <w:jc w:val="both"/>
      </w:pPr>
      <w:r w:rsidRPr="00140BD2">
        <w:rPr>
          <w:lang w:val="en-US"/>
        </w:rPr>
        <w:t>He is fluent in Hindi, English &amp; Regional Dialects.</w:t>
      </w:r>
    </w:p>
    <w:p xmlns:wp14="http://schemas.microsoft.com/office/word/2010/wordml" w:rsidRPr="00140BD2" w:rsidR="008E0F4F" w:rsidP="007B1547" w:rsidRDefault="008E0F4F" w14:paraId="6BD18F9B" wp14:textId="77777777">
      <w:pPr>
        <w:spacing w:after="0"/>
        <w:jc w:val="both"/>
        <w:rPr>
          <w:b/>
          <w:bCs/>
          <w:lang w:val="en-US"/>
        </w:rPr>
      </w:pPr>
    </w:p>
    <w:p xmlns:wp14="http://schemas.microsoft.com/office/word/2010/wordml" w:rsidR="008758A1" w:rsidP="007B1547" w:rsidRDefault="008E0F4F" w14:paraId="1407C725" wp14:textId="77777777">
      <w:pPr>
        <w:spacing w:after="0"/>
        <w:jc w:val="both"/>
        <w:rPr>
          <w:b/>
          <w:bCs/>
          <w:sz w:val="24"/>
          <w:szCs w:val="24"/>
          <w:lang w:val="en-US"/>
        </w:rPr>
      </w:pPr>
      <w:r w:rsidRPr="008E0F4F">
        <w:rPr>
          <w:b/>
          <w:bCs/>
          <w:sz w:val="24"/>
          <w:szCs w:val="24"/>
          <w:lang w:val="en-US"/>
        </w:rPr>
        <w:t>Awanish Ranjan</w:t>
      </w:r>
      <w:r>
        <w:rPr>
          <w:b/>
          <w:bCs/>
          <w:sz w:val="24"/>
          <w:szCs w:val="24"/>
          <w:lang w:val="en-US"/>
        </w:rPr>
        <w:t xml:space="preserve"> -</w:t>
      </w:r>
      <w:r w:rsidR="008758A1">
        <w:rPr>
          <w:b/>
          <w:bCs/>
          <w:sz w:val="24"/>
          <w:szCs w:val="24"/>
          <w:lang w:val="en-US"/>
        </w:rPr>
        <w:t xml:space="preserve"> </w:t>
      </w:r>
      <w:r>
        <w:rPr>
          <w:b/>
          <w:bCs/>
          <w:sz w:val="24"/>
          <w:szCs w:val="24"/>
          <w:lang w:val="en-US"/>
        </w:rPr>
        <w:t>Business Head</w:t>
      </w:r>
    </w:p>
    <w:p xmlns:wp14="http://schemas.microsoft.com/office/word/2010/wordml" w:rsidRPr="00096B45" w:rsidR="00096B45" w:rsidP="007B1547" w:rsidRDefault="00096B45" w14:paraId="7D4C03C3" wp14:textId="77777777">
      <w:pPr>
        <w:spacing w:after="0"/>
        <w:jc w:val="both"/>
        <w:rPr>
          <w:i/>
          <w:lang w:val="en-US"/>
        </w:rPr>
      </w:pPr>
      <w:r>
        <w:rPr>
          <w:i/>
          <w:lang w:val="en-US"/>
        </w:rPr>
        <w:t>"</w:t>
      </w:r>
      <w:r w:rsidRPr="00096B45" w:rsidR="00657B97">
        <w:rPr>
          <w:i/>
          <w:lang w:val="en-US"/>
        </w:rPr>
        <w:t xml:space="preserve">When </w:t>
      </w:r>
      <w:r w:rsidR="00E83FB5">
        <w:rPr>
          <w:i/>
          <w:lang w:val="en-US"/>
        </w:rPr>
        <w:t>your desire</w:t>
      </w:r>
      <w:r w:rsidRPr="00096B45">
        <w:rPr>
          <w:i/>
          <w:lang w:val="en-US"/>
        </w:rPr>
        <w:t xml:space="preserve"> comes in to </w:t>
      </w:r>
      <w:r w:rsidR="00E83FB5">
        <w:rPr>
          <w:i/>
          <w:lang w:val="en-US"/>
        </w:rPr>
        <w:t xml:space="preserve">your </w:t>
      </w:r>
      <w:r w:rsidRPr="00096B45">
        <w:rPr>
          <w:i/>
          <w:lang w:val="en-US"/>
        </w:rPr>
        <w:t xml:space="preserve">profession, </w:t>
      </w:r>
      <w:r>
        <w:rPr>
          <w:i/>
          <w:lang w:val="en-US"/>
        </w:rPr>
        <w:t>you</w:t>
      </w:r>
      <w:r w:rsidRPr="00096B45">
        <w:rPr>
          <w:i/>
          <w:lang w:val="en-US"/>
        </w:rPr>
        <w:t xml:space="preserve"> cannot</w:t>
      </w:r>
      <w:r>
        <w:rPr>
          <w:i/>
          <w:lang w:val="en-US"/>
        </w:rPr>
        <w:t xml:space="preserve"> </w:t>
      </w:r>
      <w:r w:rsidRPr="00096B45">
        <w:rPr>
          <w:i/>
          <w:lang w:val="en-US"/>
        </w:rPr>
        <w:t xml:space="preserve"> define</w:t>
      </w:r>
      <w:r>
        <w:rPr>
          <w:i/>
          <w:lang w:val="en-US"/>
        </w:rPr>
        <w:t xml:space="preserve"> limitations</w:t>
      </w:r>
      <w:r w:rsidRPr="00096B45">
        <w:rPr>
          <w:i/>
          <w:lang w:val="en-US"/>
        </w:rPr>
        <w:t>.</w:t>
      </w:r>
      <w:r>
        <w:rPr>
          <w:i/>
          <w:lang w:val="en-US"/>
        </w:rPr>
        <w:t>"</w:t>
      </w:r>
    </w:p>
    <w:p xmlns:wp14="http://schemas.microsoft.com/office/word/2010/wordml" w:rsidRPr="00140BD2" w:rsidR="008E0F4F" w:rsidP="007B1547" w:rsidRDefault="0023488B" w14:paraId="76508A3B" wp14:textId="77777777">
      <w:pPr>
        <w:spacing w:after="0"/>
        <w:jc w:val="both"/>
      </w:pPr>
      <w:r>
        <w:rPr>
          <w:lang w:val="en-US"/>
        </w:rPr>
        <w:t xml:space="preserve">Computer Science graduate; </w:t>
      </w:r>
      <w:r w:rsidRPr="00140BD2" w:rsidR="008758A1">
        <w:rPr>
          <w:lang w:val="en-US"/>
        </w:rPr>
        <w:t>H</w:t>
      </w:r>
      <w:r w:rsidRPr="00140BD2" w:rsidR="008E0F4F">
        <w:rPr>
          <w:lang w:val="en-US"/>
        </w:rPr>
        <w:t xml:space="preserve">aving </w:t>
      </w:r>
      <w:r w:rsidR="00657B97">
        <w:rPr>
          <w:lang w:val="en-US"/>
        </w:rPr>
        <w:t xml:space="preserve">work </w:t>
      </w:r>
      <w:r w:rsidRPr="00140BD2" w:rsidR="008E0F4F">
        <w:rPr>
          <w:lang w:val="en-US"/>
        </w:rPr>
        <w:t xml:space="preserve">corporate experience in IT, Banking, and FMCG. He has worked with HDFC Bank (Business Banking, </w:t>
      </w:r>
      <w:smartTag w:uri="urn:schemas-microsoft-com:office:smarttags" w:element="place">
        <w:smartTag w:uri="urn:schemas-microsoft-com:office:smarttags" w:element="City">
          <w:r w:rsidRPr="00140BD2" w:rsidR="008E0F4F">
            <w:rPr>
              <w:lang w:val="en-US"/>
            </w:rPr>
            <w:t>New Delhi</w:t>
          </w:r>
        </w:smartTag>
      </w:smartTag>
      <w:r w:rsidRPr="00140BD2" w:rsidR="009025EC">
        <w:rPr>
          <w:lang w:val="en-US"/>
        </w:rPr>
        <w:t>). He has more than 10</w:t>
      </w:r>
      <w:r w:rsidRPr="00140BD2" w:rsidR="008E0F4F">
        <w:rPr>
          <w:lang w:val="en-US"/>
        </w:rPr>
        <w:t xml:space="preserve"> years of experience in business finance, market analysis, product management, brand promotion, media and management consultancy, design, events and corporate services &amp; execution. </w:t>
      </w:r>
      <w:r w:rsidRPr="00140BD2" w:rsidR="00300D8C">
        <w:rPr>
          <w:lang w:val="en-US"/>
        </w:rPr>
        <w:t>His deep interest in creative design and brand promotion leads the floor of media and advertisement services.</w:t>
      </w:r>
    </w:p>
    <w:p xmlns:wp14="http://schemas.microsoft.com/office/word/2010/wordml" w:rsidRPr="00140BD2" w:rsidR="00F3381F" w:rsidP="007B1547" w:rsidRDefault="00F3381F" w14:paraId="2F0495DA" wp14:textId="77777777">
      <w:pPr>
        <w:spacing w:after="0"/>
        <w:jc w:val="both"/>
        <w:rPr>
          <w:lang w:val="en-US"/>
        </w:rPr>
      </w:pPr>
      <w:r w:rsidRPr="00140BD2">
        <w:rPr>
          <w:lang w:val="en-US"/>
        </w:rPr>
        <w:t>He is fluent in Hindi, English &amp; Regional Dialects.</w:t>
      </w:r>
    </w:p>
    <w:p xmlns:wp14="http://schemas.microsoft.com/office/word/2010/wordml" w:rsidR="0019489F" w:rsidP="007B1547" w:rsidRDefault="0019489F" w14:paraId="238601FE" wp14:textId="77777777">
      <w:pPr>
        <w:spacing w:after="0"/>
        <w:jc w:val="both"/>
        <w:rPr>
          <w:sz w:val="24"/>
          <w:szCs w:val="24"/>
          <w:lang w:val="en-US"/>
        </w:rPr>
      </w:pPr>
    </w:p>
    <w:p xmlns:wp14="http://schemas.microsoft.com/office/word/2010/wordml" w:rsidR="00EA1B75" w:rsidP="00EA1B75" w:rsidRDefault="00EA1B75" w14:paraId="0F3CABC7" wp14:textId="77777777">
      <w:pPr>
        <w:spacing w:after="0"/>
        <w:jc w:val="both"/>
        <w:rPr>
          <w:sz w:val="24"/>
          <w:szCs w:val="24"/>
          <w:lang w:val="en-US"/>
        </w:rPr>
      </w:pPr>
    </w:p>
    <w:p xmlns:wp14="http://schemas.microsoft.com/office/word/2010/wordml" w:rsidRPr="00140BD2" w:rsidR="00096B45" w:rsidP="007B1547" w:rsidRDefault="00D2164E" w14:paraId="3641D9E6" wp14:textId="77777777">
      <w:pPr>
        <w:spacing w:after="0"/>
        <w:jc w:val="both"/>
        <w:rPr>
          <w:b/>
          <w:sz w:val="24"/>
          <w:szCs w:val="24"/>
          <w:lang w:val="en-US"/>
        </w:rPr>
      </w:pPr>
      <w:r>
        <w:rPr>
          <w:b/>
          <w:sz w:val="24"/>
          <w:szCs w:val="24"/>
          <w:lang w:val="en-US"/>
        </w:rPr>
        <w:t>Aftab Hussain</w:t>
      </w:r>
      <w:r w:rsidRPr="00140BD2" w:rsidR="0019489F">
        <w:rPr>
          <w:b/>
          <w:sz w:val="24"/>
          <w:szCs w:val="24"/>
          <w:lang w:val="en-US"/>
        </w:rPr>
        <w:t xml:space="preserve"> - Head (Graphics &amp; Visuals)</w:t>
      </w:r>
    </w:p>
    <w:p xmlns:wp14="http://schemas.microsoft.com/office/word/2010/wordml" w:rsidRPr="0019489F" w:rsidR="0019489F" w:rsidP="007B1547" w:rsidRDefault="0023488B" w14:paraId="2EA50B4D" wp14:textId="77777777">
      <w:pPr>
        <w:spacing w:after="0"/>
        <w:jc w:val="both"/>
      </w:pPr>
      <w:r>
        <w:t>Computer Science graduate and Diploma in Graphics Design; Having more than 5</w:t>
      </w:r>
      <w:r w:rsidR="0019489F">
        <w:t xml:space="preserve"> years of experience in the field of graphic designing and advertisement management. He is Diploma in Graphics Design.</w:t>
      </w:r>
    </w:p>
    <w:p xmlns:wp14="http://schemas.microsoft.com/office/word/2010/wordml" w:rsidR="0023488B" w:rsidP="0023488B" w:rsidRDefault="00D71292" w14:paraId="78053EF2" wp14:textId="77777777">
      <w:pPr>
        <w:spacing w:after="0"/>
        <w:jc w:val="both"/>
        <w:rPr>
          <w:lang w:val="en-US"/>
        </w:rPr>
      </w:pPr>
      <w:r w:rsidRPr="00140BD2">
        <w:rPr>
          <w:lang w:val="en-US"/>
        </w:rPr>
        <w:t>He is fluent in Hindi, English &amp; Regional Dialects.</w:t>
      </w:r>
      <w:r w:rsidR="00B3674A">
        <w:rPr>
          <w:lang w:val="en-US"/>
        </w:rPr>
        <w:t xml:space="preserve"> </w:t>
      </w:r>
    </w:p>
    <w:p xmlns:wp14="http://schemas.microsoft.com/office/word/2010/wordml" w:rsidR="00610DDA" w:rsidP="0023488B" w:rsidRDefault="00610DDA" w14:paraId="5B08B5D1" wp14:textId="77777777">
      <w:pPr>
        <w:spacing w:after="0"/>
        <w:jc w:val="both"/>
        <w:rPr>
          <w:lang w:val="en-US"/>
        </w:rPr>
      </w:pPr>
    </w:p>
    <w:p xmlns:wp14="http://schemas.microsoft.com/office/word/2010/wordml" w:rsidRPr="0023488B" w:rsidR="00610DDA" w:rsidP="00610DDA" w:rsidRDefault="00610DDA" w14:paraId="2A89FC36" wp14:textId="77777777">
      <w:pPr>
        <w:spacing w:after="0"/>
        <w:jc w:val="both"/>
      </w:pPr>
      <w:r>
        <w:rPr>
          <w:b/>
          <w:sz w:val="24"/>
          <w:szCs w:val="24"/>
        </w:rPr>
        <w:t>Deepak Singh - Head (In-house Printing Operations)</w:t>
      </w:r>
    </w:p>
    <w:p xmlns:wp14="http://schemas.microsoft.com/office/word/2010/wordml" w:rsidRPr="00D71292" w:rsidR="00610DDA" w:rsidP="00610DDA" w:rsidRDefault="00610DDA" w14:paraId="23D3331C" wp14:textId="77777777">
      <w:pPr>
        <w:spacing w:after="0"/>
        <w:jc w:val="both"/>
      </w:pPr>
      <w:r w:rsidRPr="00D71292">
        <w:t>Having more than 20 years of</w:t>
      </w:r>
      <w:r>
        <w:t xml:space="preserve"> media printing (Flex, Vinyl, Oneway media, Backlit, Acrylic work etc)</w:t>
      </w:r>
      <w:r w:rsidRPr="00D71292">
        <w:t xml:space="preserve"> </w:t>
      </w:r>
      <w:r>
        <w:t>Advertising (Outdoor/ Indoor)</w:t>
      </w:r>
      <w:r w:rsidRPr="00D71292">
        <w:t xml:space="preserve"> Project Execution </w:t>
      </w:r>
      <w:r>
        <w:t>and labour management</w:t>
      </w:r>
      <w:r w:rsidRPr="00D71292">
        <w:t>.</w:t>
      </w:r>
    </w:p>
    <w:p xmlns:wp14="http://schemas.microsoft.com/office/word/2010/wordml" w:rsidRPr="00140BD2" w:rsidR="00610DDA" w:rsidP="00610DDA" w:rsidRDefault="00610DDA" w14:paraId="66E19CCD" wp14:textId="77777777">
      <w:pPr>
        <w:spacing w:after="0"/>
        <w:jc w:val="both"/>
      </w:pPr>
      <w:r w:rsidRPr="00140BD2">
        <w:rPr>
          <w:lang w:val="en-US"/>
        </w:rPr>
        <w:t>He is fluent in Hindi, English &amp; Regional Dialects.</w:t>
      </w:r>
    </w:p>
    <w:p xmlns:wp14="http://schemas.microsoft.com/office/word/2010/wordml" w:rsidR="0023488B" w:rsidP="0023488B" w:rsidRDefault="0023488B" w14:paraId="16DEB4AB" wp14:textId="77777777">
      <w:pPr>
        <w:spacing w:after="0"/>
        <w:jc w:val="both"/>
      </w:pPr>
    </w:p>
    <w:p xmlns:wp14="http://schemas.microsoft.com/office/word/2010/wordml" w:rsidRPr="0023488B" w:rsidR="007B1547" w:rsidP="0023488B" w:rsidRDefault="0023488B" w14:paraId="66FAE583" wp14:textId="77777777">
      <w:pPr>
        <w:spacing w:after="0"/>
        <w:jc w:val="both"/>
      </w:pPr>
      <w:r>
        <w:rPr>
          <w:b/>
          <w:sz w:val="24"/>
          <w:szCs w:val="24"/>
        </w:rPr>
        <w:t xml:space="preserve">Ajay </w:t>
      </w:r>
      <w:r w:rsidRPr="00F3381F" w:rsidR="00F3381F">
        <w:rPr>
          <w:b/>
          <w:sz w:val="24"/>
          <w:szCs w:val="24"/>
        </w:rPr>
        <w:t>Kumar</w:t>
      </w:r>
      <w:r w:rsidR="00F3381F">
        <w:rPr>
          <w:b/>
          <w:sz w:val="24"/>
          <w:szCs w:val="24"/>
        </w:rPr>
        <w:t xml:space="preserve"> - </w:t>
      </w:r>
      <w:r w:rsidR="007B1547">
        <w:rPr>
          <w:b/>
          <w:sz w:val="24"/>
          <w:szCs w:val="24"/>
        </w:rPr>
        <w:t>Project Coordinator</w:t>
      </w:r>
    </w:p>
    <w:p xmlns:wp14="http://schemas.microsoft.com/office/word/2010/wordml" w:rsidRPr="00D71292" w:rsidR="00F3381F" w:rsidP="007B1547" w:rsidRDefault="007B1547" w14:paraId="38A44AF4" wp14:textId="77777777">
      <w:pPr>
        <w:spacing w:after="0"/>
        <w:jc w:val="both"/>
      </w:pPr>
      <w:r w:rsidRPr="00D71292">
        <w:t>H</w:t>
      </w:r>
      <w:r w:rsidRPr="00D71292" w:rsidR="00F3381F">
        <w:t xml:space="preserve">aving more than 20 years of </w:t>
      </w:r>
      <w:r w:rsidR="0023488B">
        <w:t>Advertising (Outdoor/ Indoor)</w:t>
      </w:r>
      <w:r w:rsidRPr="00D71292">
        <w:t xml:space="preserve"> </w:t>
      </w:r>
      <w:r w:rsidRPr="00D71292" w:rsidR="00F3381F">
        <w:t>Project</w:t>
      </w:r>
      <w:r w:rsidRPr="00D71292">
        <w:t xml:space="preserve"> Execution and </w:t>
      </w:r>
      <w:r w:rsidRPr="00D71292" w:rsidR="00F3381F">
        <w:t>Maintenance Management</w:t>
      </w:r>
      <w:r w:rsidRPr="00D71292" w:rsidR="00DB0D6A">
        <w:t xml:space="preserve">, specialised in </w:t>
      </w:r>
      <w:r w:rsidR="0023488B">
        <w:t>hoarding installation</w:t>
      </w:r>
      <w:r w:rsidRPr="00D71292">
        <w:t>,</w:t>
      </w:r>
      <w:r w:rsidR="0023488B">
        <w:t xml:space="preserve"> indoor branding execution, labour management</w:t>
      </w:r>
      <w:r w:rsidRPr="00D71292" w:rsidR="00DB0D6A">
        <w:t>.</w:t>
      </w:r>
    </w:p>
    <w:p xmlns:wp14="http://schemas.microsoft.com/office/word/2010/wordml" w:rsidRPr="00140BD2" w:rsidR="00D71292" w:rsidP="00D71292" w:rsidRDefault="00D71292" w14:paraId="1F67F42E" wp14:textId="77777777">
      <w:pPr>
        <w:spacing w:after="0"/>
        <w:jc w:val="both"/>
      </w:pPr>
      <w:r w:rsidRPr="5EB292B4" w:rsidR="30A6BE5A">
        <w:rPr>
          <w:lang w:val="en-US"/>
        </w:rPr>
        <w:t>He is fluent in Hindi, English &amp; Regional Dialects.</w:t>
      </w:r>
    </w:p>
    <w:p w:rsidR="5EB292B4" w:rsidP="5EB292B4" w:rsidRDefault="5EB292B4" w14:paraId="36BB1FB5" w14:textId="422E0A55">
      <w:pPr>
        <w:spacing w:after="0"/>
        <w:jc w:val="both"/>
        <w:rPr>
          <w:lang w:val="en-US"/>
        </w:rPr>
      </w:pPr>
    </w:p>
    <w:p w:rsidR="5EB292B4" w:rsidP="5EB292B4" w:rsidRDefault="5EB292B4" w14:paraId="08A5360C" w14:textId="148D1691">
      <w:pPr>
        <w:pStyle w:val="Normal"/>
        <w:rPr>
          <w:b w:val="1"/>
          <w:bCs w:val="1"/>
          <w:noProof w:val="0"/>
          <w:sz w:val="24"/>
          <w:szCs w:val="24"/>
          <w:lang w:val="en-US"/>
        </w:rPr>
      </w:pPr>
    </w:p>
    <w:p w:rsidR="5EB292B4" w:rsidP="5EB292B4" w:rsidRDefault="5EB292B4" w14:paraId="2414F5A5" w14:textId="12FF661D">
      <w:pPr>
        <w:pStyle w:val="Normal"/>
        <w:rPr>
          <w:b w:val="1"/>
          <w:bCs w:val="1"/>
          <w:noProof w:val="0"/>
          <w:sz w:val="24"/>
          <w:szCs w:val="24"/>
          <w:lang w:val="en-US"/>
        </w:rPr>
      </w:pPr>
    </w:p>
    <w:p w:rsidR="5EB292B4" w:rsidP="5EB292B4" w:rsidRDefault="5EB292B4" w14:paraId="58017B68" w14:textId="6C5545CD">
      <w:pPr>
        <w:pStyle w:val="Normal"/>
        <w:rPr>
          <w:b w:val="1"/>
          <w:bCs w:val="1"/>
          <w:noProof w:val="0"/>
          <w:sz w:val="24"/>
          <w:szCs w:val="24"/>
          <w:lang w:val="en-US"/>
        </w:rPr>
      </w:pPr>
    </w:p>
    <w:p w:rsidR="5A1FBA99" w:rsidP="5EB292B4" w:rsidRDefault="5A1FBA99" w14:paraId="1D21C94E" w14:textId="12427B05">
      <w:pPr>
        <w:pStyle w:val="Normal"/>
      </w:pPr>
      <w:r w:rsidRPr="5EB292B4" w:rsidR="5A1FBA99">
        <w:rPr>
          <w:b w:val="1"/>
          <w:bCs w:val="1"/>
          <w:noProof w:val="0"/>
          <w:sz w:val="24"/>
          <w:szCs w:val="24"/>
          <w:lang w:val="en-US"/>
        </w:rPr>
        <w:t>Priyamvad Ranjan – IT Services</w:t>
      </w:r>
    </w:p>
    <w:p w:rsidR="5A1FBA99" w:rsidP="5EB292B4" w:rsidRDefault="5A1FBA99" w14:paraId="30F4CF7B" w14:textId="1A524577">
      <w:pPr>
        <w:spacing w:before="240" w:beforeAutospacing="off" w:after="240" w:afterAutospacing="off"/>
        <w:jc w:val="both"/>
      </w:pPr>
      <w:r w:rsidRPr="5EB292B4" w:rsidR="5A1FBA99">
        <w:rPr>
          <w:rFonts w:ascii="Calibri" w:hAnsi="Calibri" w:eastAsia="Calibri" w:cs="Calibri"/>
          <w:i w:val="1"/>
          <w:iCs w:val="1"/>
          <w:noProof w:val="0"/>
          <w:sz w:val="22"/>
          <w:szCs w:val="22"/>
          <w:lang w:val="en-US"/>
        </w:rPr>
        <w:t>"Technology is best when it creates practical solutions for real-world challenges."</w:t>
      </w:r>
    </w:p>
    <w:p w:rsidR="5A1FBA99" w:rsidP="5EB292B4" w:rsidRDefault="5A1FBA99" w14:paraId="379630BF" w14:textId="0CC4A9B6">
      <w:pPr>
        <w:spacing w:before="240" w:beforeAutospacing="off" w:after="240" w:afterAutospacing="off"/>
        <w:jc w:val="both"/>
      </w:pPr>
      <w:r w:rsidRPr="5EB292B4" w:rsidR="5A1FBA99">
        <w:rPr>
          <w:rFonts w:ascii="Calibri" w:hAnsi="Calibri" w:eastAsia="Calibri" w:cs="Calibri"/>
          <w:noProof w:val="0"/>
          <w:sz w:val="22"/>
          <w:szCs w:val="22"/>
          <w:lang w:val="en-US"/>
        </w:rPr>
        <w:t>Computer Science graduate with interest in software development, web technologies, and enterprise solutions. He leads the IT Services division at Ideographers and works on delivering reliable digital solutions for businesses and organizations.</w:t>
      </w:r>
    </w:p>
    <w:p w:rsidR="5EB292B4" w:rsidP="5EB292B4" w:rsidRDefault="5EB292B4" w14:paraId="366991B6" w14:textId="45F1D81D">
      <w:pPr>
        <w:spacing w:after="0"/>
        <w:jc w:val="both"/>
        <w:rPr>
          <w:lang w:val="en-US"/>
        </w:rPr>
      </w:pPr>
    </w:p>
    <w:p xmlns:wp14="http://schemas.microsoft.com/office/word/2010/wordml" w:rsidR="00FF6496" w:rsidP="5EB292B4" w:rsidRDefault="0019489F" w14:paraId="08ECB7C0" wp14:textId="11861C0E">
      <w:pPr>
        <w:pStyle w:val="Normal"/>
        <w:rPr>
          <w:b w:val="1"/>
          <w:bCs w:val="1"/>
          <w:sz w:val="28"/>
          <w:szCs w:val="28"/>
          <w:u w:val="single"/>
        </w:rPr>
      </w:pPr>
      <w:r w:rsidRPr="5EB292B4" w:rsidR="5A269E8E">
        <w:rPr>
          <w:b w:val="1"/>
          <w:bCs w:val="1"/>
          <w:sz w:val="28"/>
          <w:szCs w:val="28"/>
          <w:u w:val="none"/>
        </w:rPr>
        <w:t xml:space="preserve">                                         </w:t>
      </w:r>
      <w:r w:rsidRPr="5EB292B4" w:rsidR="5A269E8E">
        <w:rPr>
          <w:b w:val="1"/>
          <w:bCs w:val="1"/>
          <w:sz w:val="36"/>
          <w:szCs w:val="36"/>
          <w:u w:val="none"/>
        </w:rPr>
        <w:t xml:space="preserve">  I. </w:t>
      </w:r>
      <w:r w:rsidRPr="5EB292B4" w:rsidR="44CB1B55">
        <w:rPr>
          <w:b w:val="1"/>
          <w:bCs w:val="1"/>
          <w:sz w:val="36"/>
          <w:szCs w:val="36"/>
          <w:u w:val="single"/>
        </w:rPr>
        <w:t xml:space="preserve">Our </w:t>
      </w:r>
      <w:r w:rsidRPr="5EB292B4" w:rsidR="6FC78EBB">
        <w:rPr>
          <w:b w:val="1"/>
          <w:bCs w:val="1"/>
          <w:sz w:val="36"/>
          <w:szCs w:val="36"/>
          <w:u w:val="single"/>
        </w:rPr>
        <w:t>Advisors</w:t>
      </w:r>
      <w:r w:rsidRPr="5EB292B4" w:rsidR="44CB1B55">
        <w:rPr>
          <w:b w:val="1"/>
          <w:bCs w:val="1"/>
          <w:sz w:val="36"/>
          <w:szCs w:val="36"/>
          <w:u w:val="single"/>
        </w:rPr>
        <w:t xml:space="preserve"> and </w:t>
      </w:r>
      <w:r w:rsidRPr="5EB292B4" w:rsidR="113B90AD">
        <w:rPr>
          <w:b w:val="1"/>
          <w:bCs w:val="1"/>
          <w:sz w:val="36"/>
          <w:szCs w:val="36"/>
          <w:u w:val="single"/>
        </w:rPr>
        <w:t>Critics</w:t>
      </w:r>
    </w:p>
    <w:p xmlns:wp14="http://schemas.microsoft.com/office/word/2010/wordml" w:rsidRPr="0019489F" w:rsidR="0019489F" w:rsidRDefault="0019489F" w14:paraId="37419D95" wp14:textId="77777777">
      <w:r>
        <w:t xml:space="preserve">We always believes in quality and foolproof services, so we put out our work in front of our advisory board (An excellent bench of professionals) </w:t>
      </w:r>
      <w:r w:rsidR="004619AF">
        <w:t>for opinion. After necessary modificat</w:t>
      </w:r>
      <w:r w:rsidR="00087677">
        <w:t xml:space="preserve">ions we deliver to our clients.  </w:t>
      </w:r>
      <w:r w:rsidR="004619AF">
        <w:t xml:space="preserve">The Advisory and Critics are : </w:t>
      </w:r>
    </w:p>
    <w:tbl>
      <w:tblPr>
        <w:tblStyle w:val="LightList-Accent2"/>
        <w:tblW w:w="9479" w:type="dxa"/>
        <w:tblLook w:val="04A0"/>
      </w:tblPr>
      <w:tblGrid>
        <w:gridCol w:w="2870"/>
        <w:gridCol w:w="3201"/>
        <w:gridCol w:w="3408"/>
      </w:tblGrid>
      <w:tr xmlns:wp14="http://schemas.microsoft.com/office/word/2010/wordml" w:rsidRPr="00752D59" w:rsidR="00DB0D6A" w:rsidTr="5EB292B4" w14:paraId="314B4F51" wp14:textId="77777777">
        <w:trPr>
          <w:cnfStyle w:val="100000000000"/>
          <w:trHeight w:val="345"/>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AF6CE1" w:rsidP="00752D59" w:rsidRDefault="00DB0D6A" w14:paraId="0D909AED" wp14:textId="77777777">
            <w:pPr>
              <w:spacing w:after="200" w:line="276" w:lineRule="auto"/>
              <w:jc w:val="center"/>
              <w:rPr>
                <w:b w:val="0"/>
                <w:sz w:val="24"/>
                <w:szCs w:val="24"/>
              </w:rPr>
            </w:pPr>
            <w:r w:rsidRPr="00752D59">
              <w:rPr>
                <w:b w:val="0"/>
                <w:sz w:val="24"/>
                <w:szCs w:val="24"/>
                <w:lang w:val="en-US"/>
              </w:rPr>
              <w:t>Name</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AF6CE1" w:rsidP="00752D59" w:rsidRDefault="00752D59" w14:paraId="4A39B18E" wp14:textId="77777777">
            <w:pPr>
              <w:spacing w:after="200" w:line="276" w:lineRule="auto"/>
              <w:jc w:val="center"/>
              <w:cnfStyle w:val="100000000000"/>
              <w:rPr>
                <w:b w:val="0"/>
                <w:sz w:val="24"/>
                <w:szCs w:val="24"/>
              </w:rPr>
            </w:pPr>
            <w:r w:rsidRPr="00752D59">
              <w:rPr>
                <w:b w:val="0"/>
                <w:sz w:val="24"/>
                <w:szCs w:val="24"/>
                <w:lang w:val="en-US"/>
              </w:rPr>
              <w:t>Qualification/</w:t>
            </w:r>
            <w:r w:rsidRPr="00752D59" w:rsidR="00DB0D6A">
              <w:rPr>
                <w:b w:val="0"/>
                <w:sz w:val="24"/>
                <w:szCs w:val="24"/>
                <w:lang w:val="en-US"/>
              </w:rPr>
              <w:t>Profession</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AF6CE1" w:rsidP="00752D59" w:rsidRDefault="00DB0D6A" w14:paraId="42060CC9" wp14:textId="77777777">
            <w:pPr>
              <w:spacing w:after="200" w:line="276" w:lineRule="auto"/>
              <w:jc w:val="center"/>
              <w:cnfStyle w:val="100000000000"/>
              <w:rPr>
                <w:b w:val="0"/>
                <w:sz w:val="24"/>
                <w:szCs w:val="24"/>
              </w:rPr>
            </w:pPr>
            <w:r w:rsidRPr="00752D59">
              <w:rPr>
                <w:b w:val="0"/>
                <w:sz w:val="24"/>
                <w:szCs w:val="24"/>
                <w:lang w:val="en-US"/>
              </w:rPr>
              <w:t>Advice For</w:t>
            </w:r>
          </w:p>
        </w:tc>
      </w:tr>
      <w:tr xmlns:wp14="http://schemas.microsoft.com/office/word/2010/wordml" w:rsidRPr="00752D59" w:rsidR="00087677" w:rsidTr="5EB292B4" w14:paraId="177397BC" wp14:textId="77777777">
        <w:trPr>
          <w:cnfStyle w:val="000000100000"/>
          <w:trHeight w:val="655"/>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C9778E" w:rsidRDefault="00575E19" w14:paraId="21A29BA0" wp14:textId="77777777">
            <w:pPr>
              <w:spacing w:line="276" w:lineRule="auto"/>
              <w:rPr>
                <w:b w:val="0"/>
              </w:rPr>
            </w:pPr>
            <w:r>
              <w:rPr>
                <w:lang w:val="en-US"/>
              </w:rPr>
              <w:t>Er. Madan Pratap Singh</w:t>
            </w:r>
            <w:r w:rsidRPr="00752D59" w:rsidR="00087677">
              <w:rPr>
                <w:lang w:val="en-US"/>
              </w:rPr>
              <w:t xml:space="preserve">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C9778E" w:rsidRDefault="00575E19" w14:paraId="23FB8EAD" wp14:textId="77777777">
            <w:pPr>
              <w:spacing w:line="276" w:lineRule="auto"/>
              <w:cnfStyle w:val="000000100000"/>
            </w:pPr>
            <w:r>
              <w:rPr>
                <w:lang w:val="en-US"/>
              </w:rPr>
              <w:t xml:space="preserve">Retd. Engineer in Chief, </w:t>
            </w:r>
            <w:smartTag w:uri="urn:schemas-microsoft-com:office:smarttags" w:element="place">
              <w:r>
                <w:rPr>
                  <w:lang w:val="en-US"/>
                </w:rPr>
                <w:t>Bihar</w:t>
              </w:r>
            </w:smartTag>
            <w:r>
              <w:rPr>
                <w:lang w:val="en-US"/>
              </w:rPr>
              <w:t>. Ex-State Coordinator NRRDA, PMGSY (Bihar &amp; Jharkhand), Associate Consultant NHAI.</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C9778E" w:rsidRDefault="00575E19" w14:paraId="235DAD02" wp14:textId="77777777">
            <w:pPr>
              <w:spacing w:line="276" w:lineRule="auto"/>
              <w:cnfStyle w:val="000000100000"/>
            </w:pPr>
            <w:r>
              <w:rPr>
                <w:lang w:val="en-US"/>
              </w:rPr>
              <w:t>Project Assessment and Critics.</w:t>
            </w:r>
            <w:r w:rsidRPr="00752D59" w:rsidR="00087677">
              <w:rPr>
                <w:lang w:val="en-US"/>
              </w:rPr>
              <w:t xml:space="preserve"> </w:t>
            </w:r>
          </w:p>
        </w:tc>
      </w:tr>
      <w:tr xmlns:wp14="http://schemas.microsoft.com/office/word/2010/wordml" w:rsidRPr="00752D59" w:rsidR="00752D59" w:rsidTr="5EB292B4" w14:paraId="34AE7468" wp14:textId="77777777">
        <w:trPr>
          <w:trHeight w:val="419"/>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752D59" w:rsidP="00DB0D6A" w:rsidRDefault="00BC62E4" w14:paraId="2F3BC6C3" wp14:textId="77777777">
            <w:pPr>
              <w:rPr>
                <w:lang w:val="en-US"/>
              </w:rPr>
            </w:pPr>
            <w:r>
              <w:rPr>
                <w:lang w:val="en-US"/>
              </w:rPr>
              <w:t>V</w:t>
            </w:r>
            <w:r w:rsidRPr="00752D59" w:rsidR="00752D59">
              <w:rPr>
                <w:lang w:val="en-US"/>
              </w:rPr>
              <w:t>inod Kumar Singh</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752D59" w:rsidP="00DB0D6A" w:rsidRDefault="00752D59" w14:paraId="5D96583C" wp14:textId="77777777">
            <w:pPr>
              <w:cnfStyle w:val="000000000000"/>
              <w:rPr>
                <w:lang w:val="en-US"/>
              </w:rPr>
            </w:pPr>
            <w:r w:rsidRPr="00752D59">
              <w:rPr>
                <w:lang w:val="en-US"/>
              </w:rPr>
              <w:t>MBA, LLB</w:t>
            </w:r>
            <w:r w:rsidR="00BC62E4">
              <w:rPr>
                <w:lang w:val="en-US"/>
              </w:rPr>
              <w:t>/ Consultant &amp; Argo-Business</w:t>
            </w:r>
            <w:r>
              <w:rPr>
                <w:lang w:val="en-US"/>
              </w:rPr>
              <w:t xml:space="preserve">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752D59" w:rsidP="00DB0D6A" w:rsidRDefault="00752D59" w14:paraId="620496F9" wp14:textId="77777777">
            <w:pPr>
              <w:cnfStyle w:val="000000000000"/>
              <w:rPr>
                <w:lang w:val="en-US"/>
              </w:rPr>
            </w:pPr>
            <w:r>
              <w:rPr>
                <w:lang w:val="en-US"/>
              </w:rPr>
              <w:t>Financial Viability of Project &amp; Critics</w:t>
            </w:r>
          </w:p>
        </w:tc>
      </w:tr>
      <w:tr xmlns:wp14="http://schemas.microsoft.com/office/word/2010/wordml" w:rsidRPr="00752D59" w:rsidR="00087677" w:rsidTr="5EB292B4" w14:paraId="6F178E56" wp14:textId="77777777">
        <w:trPr>
          <w:cnfStyle w:val="000000100000"/>
          <w:trHeight w:val="410"/>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28A9DA2D" wp14:textId="77777777">
            <w:pPr>
              <w:spacing w:line="276" w:lineRule="auto"/>
              <w:rPr>
                <w:b w:val="0"/>
              </w:rPr>
            </w:pPr>
            <w:r w:rsidRPr="00752D59">
              <w:rPr>
                <w:lang w:val="en-US"/>
              </w:rPr>
              <w:t>Dr. B. K. Singh</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699E8A8C" wp14:textId="77777777">
            <w:pPr>
              <w:spacing w:line="276" w:lineRule="auto"/>
              <w:cnfStyle w:val="000000100000"/>
            </w:pPr>
            <w:r w:rsidRPr="00752D59">
              <w:rPr>
                <w:lang w:val="en-US"/>
              </w:rPr>
              <w:t xml:space="preserve">Ex. HoD, RAU, Pusa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2D1129AC" wp14:textId="77777777">
            <w:pPr>
              <w:spacing w:line="276" w:lineRule="auto"/>
              <w:cnfStyle w:val="000000100000"/>
            </w:pPr>
            <w:r w:rsidRPr="00752D59">
              <w:rPr>
                <w:lang w:val="en-US"/>
              </w:rPr>
              <w:t xml:space="preserve">Agriculture and processing. </w:t>
            </w:r>
          </w:p>
        </w:tc>
      </w:tr>
      <w:tr xmlns:wp14="http://schemas.microsoft.com/office/word/2010/wordml" w:rsidRPr="00752D59" w:rsidR="00087677" w:rsidTr="5EB292B4" w14:paraId="390FA6FA" wp14:textId="77777777">
        <w:trPr>
          <w:trHeight w:val="692"/>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0910069F" wp14:textId="77777777">
            <w:pPr>
              <w:spacing w:line="276" w:lineRule="auto"/>
              <w:rPr>
                <w:b w:val="0"/>
              </w:rPr>
            </w:pPr>
            <w:r w:rsidRPr="00752D59">
              <w:rPr>
                <w:lang w:val="en-US"/>
              </w:rPr>
              <w:t>Rahul Gupta</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B3674A" w:rsidRDefault="00752D59" w14:paraId="7513DE25" wp14:textId="77777777">
            <w:pPr>
              <w:spacing w:line="276" w:lineRule="auto"/>
              <w:cnfStyle w:val="000000000000"/>
            </w:pPr>
            <w:smartTag w:uri="urn:schemas-microsoft-com:office:smarttags" w:element="stockticker">
              <w:r>
                <w:rPr>
                  <w:lang w:val="en-US"/>
                </w:rPr>
                <w:t>MFC</w:t>
              </w:r>
            </w:smartTag>
            <w:r>
              <w:rPr>
                <w:lang w:val="en-US"/>
              </w:rPr>
              <w:t>/</w:t>
            </w:r>
            <w:r w:rsidR="00B3674A">
              <w:rPr>
                <w:lang w:val="en-US"/>
              </w:rPr>
              <w:t xml:space="preserve">Credit </w:t>
            </w:r>
            <w:r w:rsidRPr="00752D59" w:rsidR="00087677">
              <w:rPr>
                <w:lang w:val="en-US"/>
              </w:rPr>
              <w:t xml:space="preserve"> Manager, Business Banking- Trade, Axis Bank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752D59" w:rsidRDefault="00752D59" w14:paraId="58F59CDD" wp14:textId="77777777">
            <w:pPr>
              <w:spacing w:line="276" w:lineRule="auto"/>
              <w:cnfStyle w:val="000000000000"/>
            </w:pPr>
            <w:r>
              <w:rPr>
                <w:lang w:val="en-US"/>
              </w:rPr>
              <w:t>Banking ,</w:t>
            </w:r>
            <w:r w:rsidRPr="00752D59" w:rsidR="00087677">
              <w:rPr>
                <w:lang w:val="en-US"/>
              </w:rPr>
              <w:t xml:space="preserve"> </w:t>
            </w:r>
            <w:r>
              <w:rPr>
                <w:lang w:val="en-US"/>
              </w:rPr>
              <w:t xml:space="preserve">Working Capital &amp; Trade </w:t>
            </w:r>
            <w:r w:rsidRPr="00752D59" w:rsidR="00087677">
              <w:rPr>
                <w:lang w:val="en-US"/>
              </w:rPr>
              <w:t xml:space="preserve"> Management </w:t>
            </w:r>
          </w:p>
        </w:tc>
      </w:tr>
      <w:tr xmlns:wp14="http://schemas.microsoft.com/office/word/2010/wordml" w:rsidRPr="00752D59" w:rsidR="00087677" w:rsidTr="5EB292B4" w14:paraId="3D3E462D" wp14:textId="77777777">
        <w:trPr>
          <w:cnfStyle w:val="000000100000"/>
          <w:trHeight w:val="426"/>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460809B9" wp14:textId="77777777">
            <w:pPr>
              <w:spacing w:line="276" w:lineRule="auto"/>
              <w:rPr>
                <w:b w:val="0"/>
              </w:rPr>
            </w:pPr>
            <w:r w:rsidRPr="00752D59">
              <w:rPr>
                <w:lang w:val="en-US"/>
              </w:rPr>
              <w:t xml:space="preserve">Er. Himanshu Singh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7D409299" wp14:textId="77777777">
            <w:pPr>
              <w:spacing w:line="276" w:lineRule="auto"/>
              <w:cnfStyle w:val="000000100000"/>
            </w:pPr>
            <w:r w:rsidRPr="00752D59">
              <w:rPr>
                <w:lang w:val="en-US"/>
              </w:rPr>
              <w:t xml:space="preserve">BE (Electronics &amp; Electricals)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752D59" w14:paraId="46FDB7AD" wp14:textId="77777777">
            <w:pPr>
              <w:spacing w:line="276" w:lineRule="auto"/>
              <w:cnfStyle w:val="000000100000"/>
            </w:pPr>
            <w:r w:rsidRPr="00752D59">
              <w:rPr>
                <w:lang w:val="en-US"/>
              </w:rPr>
              <w:t>Customized</w:t>
            </w:r>
            <w:r w:rsidRPr="00752D59" w:rsidR="00087677">
              <w:rPr>
                <w:lang w:val="en-US"/>
              </w:rPr>
              <w:t xml:space="preserve"> Electrical Services </w:t>
            </w:r>
          </w:p>
        </w:tc>
      </w:tr>
      <w:tr xmlns:wp14="http://schemas.microsoft.com/office/word/2010/wordml" w:rsidRPr="00752D59" w:rsidR="00087677" w:rsidTr="5EB292B4" w14:paraId="59F190F2" wp14:textId="77777777">
        <w:trPr>
          <w:trHeight w:val="434"/>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489336E8" wp14:textId="77777777">
            <w:pPr>
              <w:spacing w:line="276" w:lineRule="auto"/>
              <w:rPr>
                <w:b w:val="0"/>
              </w:rPr>
            </w:pPr>
            <w:r w:rsidRPr="00752D59">
              <w:rPr>
                <w:lang w:val="en-US"/>
              </w:rPr>
              <w:t>Rakesh Kumar</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575E19" w14:paraId="07DD4033" wp14:textId="77777777">
            <w:pPr>
              <w:spacing w:line="276" w:lineRule="auto"/>
              <w:cnfStyle w:val="000000000000"/>
            </w:pPr>
            <w:r>
              <w:rPr>
                <w:lang w:val="en-US"/>
              </w:rPr>
              <w:t xml:space="preserve">MBA / </w:t>
            </w:r>
            <w:r w:rsidRPr="00752D59" w:rsidR="00087677">
              <w:rPr>
                <w:lang w:val="en-US"/>
              </w:rPr>
              <w:t xml:space="preserve">GM, HT Media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771C2260" wp14:textId="77777777">
            <w:pPr>
              <w:spacing w:line="276" w:lineRule="auto"/>
              <w:cnfStyle w:val="000000000000"/>
            </w:pPr>
            <w:r w:rsidRPr="00752D59">
              <w:rPr>
                <w:lang w:val="en-US"/>
              </w:rPr>
              <w:t>Media Advice</w:t>
            </w:r>
          </w:p>
        </w:tc>
      </w:tr>
      <w:tr xmlns:wp14="http://schemas.microsoft.com/office/word/2010/wordml" w:rsidRPr="00752D59" w:rsidR="00087677" w:rsidTr="5EB292B4" w14:paraId="48DD9A68" wp14:textId="77777777">
        <w:trPr>
          <w:cnfStyle w:val="000000100000"/>
          <w:trHeight w:val="655"/>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05E4596B" wp14:textId="77777777">
            <w:pPr>
              <w:spacing w:line="276" w:lineRule="auto"/>
              <w:rPr>
                <w:b w:val="0"/>
              </w:rPr>
            </w:pPr>
            <w:r w:rsidRPr="00752D59">
              <w:rPr>
                <w:lang w:val="en-US"/>
              </w:rPr>
              <w:t xml:space="preserve">Prof. (Dr.) Raju Prasad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0144ED" w:rsidRDefault="00087677" w14:paraId="7C58AF84" wp14:textId="77777777">
            <w:pPr>
              <w:spacing w:line="276" w:lineRule="auto"/>
              <w:cnfStyle w:val="000000100000"/>
            </w:pPr>
            <w:r w:rsidRPr="00752D59">
              <w:rPr>
                <w:lang w:val="en-US"/>
              </w:rPr>
              <w:t xml:space="preserve">Professor, </w:t>
            </w:r>
            <w:smartTag w:uri="urn:schemas-microsoft-com:office:smarttags" w:element="place">
              <w:smartTag w:uri="urn:schemas-microsoft-com:office:smarttags" w:element="PlaceName">
                <w:r w:rsidRPr="00752D59">
                  <w:rPr>
                    <w:lang w:val="en-US"/>
                  </w:rPr>
                  <w:t>Hindi</w:t>
                </w:r>
              </w:smartTag>
              <w:r w:rsidRPr="00752D59">
                <w:rPr>
                  <w:lang w:val="en-US"/>
                </w:rPr>
                <w:t xml:space="preserve"> </w:t>
              </w:r>
              <w:smartTag w:uri="urn:schemas-microsoft-com:office:smarttags" w:element="PlaceType">
                <w:r w:rsidRPr="00752D59">
                  <w:rPr>
                    <w:lang w:val="en-US"/>
                  </w:rPr>
                  <w:t>Dept.</w:t>
                </w:r>
              </w:smartTag>
              <w:r w:rsidRPr="00752D59">
                <w:rPr>
                  <w:lang w:val="en-US"/>
                </w:rPr>
                <w:t xml:space="preserve"> </w:t>
              </w:r>
              <w:smartTag w:uri="urn:schemas-microsoft-com:office:smarttags" w:element="PlaceName">
                <w:r w:rsidRPr="00752D59">
                  <w:rPr>
                    <w:lang w:val="en-US"/>
                  </w:rPr>
                  <w:t>Jai</w:t>
                </w:r>
              </w:smartTag>
              <w:r w:rsidRPr="00752D59">
                <w:rPr>
                  <w:lang w:val="en-US"/>
                </w:rPr>
                <w:t xml:space="preserve"> </w:t>
              </w:r>
              <w:smartTag w:uri="urn:schemas-microsoft-com:office:smarttags" w:element="PlaceName">
                <w:r w:rsidRPr="00752D59">
                  <w:rPr>
                    <w:lang w:val="en-US"/>
                  </w:rPr>
                  <w:t>Prakash</w:t>
                </w:r>
              </w:smartTag>
              <w:r w:rsidRPr="00752D59">
                <w:rPr>
                  <w:lang w:val="en-US"/>
                </w:rPr>
                <w:t xml:space="preserve"> </w:t>
              </w:r>
              <w:smartTag w:uri="urn:schemas-microsoft-com:office:smarttags" w:element="PlaceType">
                <w:r w:rsidRPr="00752D59">
                  <w:rPr>
                    <w:lang w:val="en-US"/>
                  </w:rPr>
                  <w:t>University</w:t>
                </w:r>
              </w:smartTag>
            </w:smartTag>
            <w:r w:rsidRPr="00752D59">
              <w:rPr>
                <w:lang w:val="en-US"/>
              </w:rPr>
              <w:t>, Saran</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644B2EDB" wp14:textId="77777777">
            <w:pPr>
              <w:spacing w:line="276" w:lineRule="auto"/>
              <w:cnfStyle w:val="000000100000"/>
            </w:pPr>
            <w:r w:rsidRPr="00752D59">
              <w:rPr>
                <w:lang w:val="en-US"/>
              </w:rPr>
              <w:t xml:space="preserve">Education &amp; Critics </w:t>
            </w:r>
          </w:p>
        </w:tc>
      </w:tr>
      <w:tr xmlns:wp14="http://schemas.microsoft.com/office/word/2010/wordml" w:rsidRPr="00752D59" w:rsidR="00087677" w:rsidTr="5EB292B4" w14:paraId="322145A6" wp14:textId="77777777">
        <w:trPr>
          <w:trHeight w:val="731"/>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11808BE7" wp14:textId="77777777">
            <w:pPr>
              <w:spacing w:line="276" w:lineRule="auto"/>
              <w:rPr>
                <w:b w:val="0"/>
              </w:rPr>
            </w:pPr>
            <w:r w:rsidRPr="00752D59">
              <w:rPr>
                <w:lang w:val="en-US"/>
              </w:rPr>
              <w:t xml:space="preserve">Punyatma Sharan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6EFAF437" wp14:textId="77777777">
            <w:pPr>
              <w:spacing w:line="276" w:lineRule="auto"/>
              <w:cnfStyle w:val="000000000000"/>
            </w:pPr>
            <w:r w:rsidRPr="00752D59">
              <w:rPr>
                <w:lang w:val="en-US"/>
              </w:rPr>
              <w:t xml:space="preserve">Ex-Banker, Columnist , Polity </w:t>
            </w:r>
            <w:smartTag w:uri="urn:schemas-microsoft-com:office:smarttags" w:element="country-region">
              <w:r w:rsidRPr="00752D59">
                <w:rPr>
                  <w:lang w:val="en-US"/>
                </w:rPr>
                <w:t>India</w:t>
              </w:r>
            </w:smartTag>
            <w:r w:rsidRPr="00752D59">
              <w:rPr>
                <w:lang w:val="en-US"/>
              </w:rPr>
              <w:t xml:space="preserve">, </w:t>
            </w:r>
            <w:smartTag w:uri="urn:schemas-microsoft-com:office:smarttags" w:element="country-region">
              <w:r w:rsidRPr="00752D59">
                <w:rPr>
                  <w:lang w:val="en-US"/>
                </w:rPr>
                <w:t>USA</w:t>
              </w:r>
            </w:smartTag>
            <w:r w:rsidRPr="00752D59">
              <w:rPr>
                <w:lang w:val="en-US"/>
              </w:rPr>
              <w:t xml:space="preserve"> &amp; </w:t>
            </w:r>
            <w:smartTag w:uri="urn:schemas-microsoft-com:office:smarttags" w:element="place">
              <w:smartTag w:uri="urn:schemas-microsoft-com:office:smarttags" w:element="country-region">
                <w:r w:rsidRPr="00752D59">
                  <w:rPr>
                    <w:lang w:val="en-US"/>
                  </w:rPr>
                  <w:t>UK</w:t>
                </w:r>
              </w:smartTag>
            </w:smartTag>
            <w:r w:rsidRPr="00752D59">
              <w:rPr>
                <w:lang w:val="en-US"/>
              </w:rPr>
              <w:t xml:space="preserve">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16AE6FDD" wp14:textId="77777777">
            <w:pPr>
              <w:spacing w:line="276" w:lineRule="auto"/>
              <w:cnfStyle w:val="000000000000"/>
            </w:pPr>
            <w:r w:rsidRPr="00752D59">
              <w:rPr>
                <w:lang w:val="en-US"/>
              </w:rPr>
              <w:t>Critics &amp; Media</w:t>
            </w:r>
          </w:p>
        </w:tc>
      </w:tr>
      <w:tr xmlns:wp14="http://schemas.microsoft.com/office/word/2010/wordml" w:rsidRPr="00752D59" w:rsidR="00087677" w:rsidTr="5EB292B4" w14:paraId="63F94AE4" wp14:textId="77777777">
        <w:trPr>
          <w:cnfStyle w:val="000000100000"/>
          <w:trHeight w:val="277"/>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4EB0C72D" wp14:textId="77777777">
            <w:pPr>
              <w:rPr>
                <w:b w:val="0"/>
              </w:rPr>
            </w:pPr>
            <w:r w:rsidRPr="00752D59">
              <w:rPr>
                <w:lang w:val="en-US"/>
              </w:rPr>
              <w:t>Anand Chetan Jha</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4869B153" wp14:textId="77777777">
            <w:pPr>
              <w:cnfStyle w:val="000000100000"/>
              <w:rPr>
                <w:lang w:val="en-US"/>
              </w:rPr>
            </w:pPr>
            <w:r w:rsidRPr="00752D59">
              <w:rPr>
                <w:lang w:val="en-US"/>
              </w:rPr>
              <w:t>B.Tech./ Columnist, Critics</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507EF0FA" wp14:textId="77777777">
            <w:pPr>
              <w:cnfStyle w:val="000000100000"/>
              <w:rPr>
                <w:lang w:val="en-US"/>
              </w:rPr>
            </w:pPr>
            <w:r w:rsidRPr="00752D59">
              <w:rPr>
                <w:lang w:val="en-US"/>
              </w:rPr>
              <w:t>Critics &amp; Media</w:t>
            </w:r>
          </w:p>
        </w:tc>
      </w:tr>
      <w:tr xmlns:wp14="http://schemas.microsoft.com/office/word/2010/wordml" w:rsidRPr="00752D59" w:rsidR="00087677" w:rsidTr="5EB292B4" w14:paraId="26359B51" wp14:textId="77777777">
        <w:trPr>
          <w:trHeight w:val="628"/>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44D95B78" wp14:textId="77777777">
            <w:pPr>
              <w:spacing w:line="276" w:lineRule="auto"/>
              <w:rPr>
                <w:b w:val="0"/>
              </w:rPr>
            </w:pPr>
            <w:r w:rsidRPr="00752D59">
              <w:rPr>
                <w:lang w:val="en-US"/>
              </w:rPr>
              <w:t xml:space="preserve">CA Bhupesh Tripathi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46E5014B" wp14:textId="77777777">
            <w:pPr>
              <w:spacing w:line="276" w:lineRule="auto"/>
              <w:cnfStyle w:val="000000000000"/>
            </w:pPr>
            <w:smartTag w:uri="urn:schemas-microsoft-com:office:smarttags" w:element="stockticker">
              <w:r w:rsidRPr="00752D59">
                <w:rPr>
                  <w:lang w:val="en-US"/>
                </w:rPr>
                <w:t>AVP</w:t>
              </w:r>
            </w:smartTag>
            <w:r w:rsidRPr="00752D59">
              <w:rPr>
                <w:lang w:val="en-US"/>
              </w:rPr>
              <w:t xml:space="preserve">, Trade, Standard Chartered Bank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1162AFAC" wp14:textId="77777777">
            <w:pPr>
              <w:spacing w:line="276" w:lineRule="auto"/>
              <w:cnfStyle w:val="000000000000"/>
            </w:pPr>
            <w:r w:rsidRPr="00752D59">
              <w:rPr>
                <w:lang w:val="en-US"/>
              </w:rPr>
              <w:t xml:space="preserve">Banking &amp; Forward Linkage </w:t>
            </w:r>
          </w:p>
        </w:tc>
      </w:tr>
      <w:tr xmlns:wp14="http://schemas.microsoft.com/office/word/2010/wordml" w:rsidRPr="00752D59" w:rsidR="00087677" w:rsidTr="5EB292B4" w14:paraId="41E64FBF" wp14:textId="77777777">
        <w:trPr>
          <w:cnfStyle w:val="000000100000"/>
          <w:trHeight w:val="373"/>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75B4B878" wp14:textId="77777777">
            <w:pPr>
              <w:spacing w:line="276" w:lineRule="auto"/>
              <w:rPr>
                <w:b w:val="0"/>
              </w:rPr>
            </w:pPr>
            <w:r w:rsidRPr="00752D59">
              <w:rPr>
                <w:lang w:val="en-US"/>
              </w:rPr>
              <w:t xml:space="preserve">Siju Vijyan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6899DC0C" wp14:textId="77777777">
            <w:pPr>
              <w:spacing w:line="276" w:lineRule="auto"/>
              <w:cnfStyle w:val="000000100000"/>
            </w:pPr>
            <w:r w:rsidRPr="00752D59">
              <w:rPr>
                <w:lang w:val="en-US"/>
              </w:rPr>
              <w:t xml:space="preserve">Project Manager, </w:t>
            </w:r>
            <w:smartTag w:uri="urn:schemas-microsoft-com:office:smarttags" w:element="stockticker">
              <w:r w:rsidRPr="00752D59">
                <w:rPr>
                  <w:lang w:val="en-US"/>
                </w:rPr>
                <w:t>CSC</w:t>
              </w:r>
            </w:smartTag>
            <w:r w:rsidRPr="00752D59">
              <w:rPr>
                <w:lang w:val="en-US"/>
              </w:rPr>
              <w:t xml:space="preserve">, </w:t>
            </w:r>
            <w:smartTag w:uri="urn:schemas-microsoft-com:office:smarttags" w:element="place">
              <w:smartTag w:uri="urn:schemas-microsoft-com:office:smarttags" w:element="country-region">
                <w:r w:rsidRPr="00752D59">
                  <w:rPr>
                    <w:lang w:val="en-US"/>
                  </w:rPr>
                  <w:t>Thailand</w:t>
                </w:r>
              </w:smartTag>
            </w:smartTag>
            <w:r w:rsidRPr="00752D59">
              <w:rPr>
                <w:lang w:val="en-US"/>
              </w:rPr>
              <w:t xml:space="preserve">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71852BE1" wp14:textId="77777777">
            <w:pPr>
              <w:spacing w:line="276" w:lineRule="auto"/>
              <w:cnfStyle w:val="000000100000"/>
            </w:pPr>
            <w:r w:rsidRPr="00752D59">
              <w:rPr>
                <w:lang w:val="en-US"/>
              </w:rPr>
              <w:t xml:space="preserve">IT </w:t>
            </w:r>
          </w:p>
        </w:tc>
      </w:tr>
      <w:tr xmlns:wp14="http://schemas.microsoft.com/office/word/2010/wordml" w:rsidRPr="00752D59" w:rsidR="00087677" w:rsidTr="5EB292B4" w14:paraId="6A769DE1" wp14:textId="77777777">
        <w:trPr>
          <w:trHeight w:val="395"/>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575E19" w14:paraId="0C6B66D2" wp14:textId="77777777">
            <w:pPr>
              <w:spacing w:line="276" w:lineRule="auto"/>
              <w:rPr>
                <w:b w:val="0"/>
              </w:rPr>
            </w:pPr>
            <w:r>
              <w:rPr>
                <w:lang w:val="en-US"/>
              </w:rPr>
              <w:t>Sanjay Kumar</w:t>
            </w:r>
            <w:r w:rsidRPr="00752D59" w:rsidR="00087677">
              <w:rPr>
                <w:lang w:val="en-US"/>
              </w:rPr>
              <w:t xml:space="preserve">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B3674A" w14:paraId="757A1A6E" wp14:textId="77777777">
            <w:pPr>
              <w:spacing w:line="276" w:lineRule="auto"/>
              <w:cnfStyle w:val="000000000000"/>
            </w:pPr>
            <w:r>
              <w:rPr>
                <w:lang w:val="en-US"/>
              </w:rPr>
              <w:t>Project Manager</w:t>
            </w:r>
            <w:r w:rsidRPr="00752D59" w:rsidR="00087677">
              <w:rPr>
                <w:lang w:val="en-US"/>
              </w:rPr>
              <w:t xml:space="preserve">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553AFF3F" wp14:textId="77777777">
            <w:pPr>
              <w:spacing w:line="276" w:lineRule="auto"/>
              <w:cnfStyle w:val="000000000000"/>
            </w:pPr>
            <w:r w:rsidRPr="00752D59">
              <w:rPr>
                <w:lang w:val="en-US"/>
              </w:rPr>
              <w:t xml:space="preserve">IT- Network Solutions </w:t>
            </w:r>
          </w:p>
        </w:tc>
      </w:tr>
      <w:tr xmlns:wp14="http://schemas.microsoft.com/office/word/2010/wordml" w:rsidRPr="00752D59" w:rsidR="00087677" w:rsidTr="5EB292B4" w14:paraId="76361BAC" wp14:textId="77777777">
        <w:trPr>
          <w:cnfStyle w:val="000000100000"/>
          <w:trHeight w:val="273"/>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05CDB65F" wp14:textId="77777777">
            <w:pPr>
              <w:spacing w:line="276" w:lineRule="auto"/>
              <w:rPr>
                <w:b w:val="0"/>
              </w:rPr>
            </w:pPr>
            <w:r w:rsidRPr="00752D59">
              <w:rPr>
                <w:lang w:val="en-US"/>
              </w:rPr>
              <w:t xml:space="preserve">Er. Gyanda Sharan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6B314D93" wp14:textId="77777777">
            <w:pPr>
              <w:spacing w:line="276" w:lineRule="auto"/>
              <w:cnfStyle w:val="000000100000"/>
            </w:pPr>
            <w:r w:rsidRPr="00752D59">
              <w:rPr>
                <w:lang w:val="en-US"/>
              </w:rPr>
              <w:t xml:space="preserve">Project head, </w:t>
            </w:r>
            <w:smartTag w:uri="urn:schemas-microsoft-com:office:smarttags" w:element="stockticker">
              <w:r w:rsidRPr="00752D59">
                <w:rPr>
                  <w:lang w:val="en-US"/>
                </w:rPr>
                <w:t>IBM</w:t>
              </w:r>
            </w:smartTag>
            <w:r w:rsidRPr="00752D59">
              <w:rPr>
                <w:lang w:val="en-US"/>
              </w:rPr>
              <w:t xml:space="preserve">, Kolkata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2EADBFD9" wp14:textId="77777777">
            <w:pPr>
              <w:spacing w:line="276" w:lineRule="auto"/>
              <w:cnfStyle w:val="000000100000"/>
            </w:pPr>
            <w:r w:rsidRPr="00752D59">
              <w:rPr>
                <w:lang w:val="en-US"/>
              </w:rPr>
              <w:t xml:space="preserve">IT- System Development </w:t>
            </w:r>
          </w:p>
        </w:tc>
      </w:tr>
      <w:tr xmlns:wp14="http://schemas.microsoft.com/office/word/2010/wordml" w:rsidRPr="00752D59" w:rsidR="00087677" w:rsidTr="5EB292B4" w14:paraId="34811296" wp14:textId="77777777">
        <w:trPr>
          <w:trHeight w:val="660"/>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6AC99107" wp14:textId="77777777">
            <w:pPr>
              <w:spacing w:line="276" w:lineRule="auto"/>
              <w:rPr>
                <w:b w:val="0"/>
              </w:rPr>
            </w:pPr>
            <w:r w:rsidRPr="00752D59">
              <w:rPr>
                <w:lang w:val="en-US"/>
              </w:rPr>
              <w:t>Dr. Navin Kr. Upadhyay (MBBS, D.Ortho,</w:t>
            </w:r>
            <w:smartTag w:uri="urn:schemas-microsoft-com:office:smarttags" w:element="stockticker">
              <w:r w:rsidRPr="00752D59">
                <w:rPr>
                  <w:lang w:val="en-US"/>
                </w:rPr>
                <w:t>DNB</w:t>
              </w:r>
            </w:smartTag>
            <w:r w:rsidRPr="00752D59">
              <w:rPr>
                <w:lang w:val="en-US"/>
              </w:rPr>
              <w:t xml:space="preserve">)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0CBE1D92" wp14:textId="77777777">
            <w:pPr>
              <w:spacing w:line="276" w:lineRule="auto"/>
              <w:cnfStyle w:val="000000000000"/>
            </w:pPr>
            <w:r w:rsidRPr="00752D59">
              <w:rPr>
                <w:lang w:val="en-US"/>
              </w:rPr>
              <w:t xml:space="preserve">Consultant Orthopaedic Surgeon, </w:t>
            </w:r>
            <w:smartTag w:uri="urn:schemas-microsoft-com:office:smarttags" w:element="place">
              <w:smartTag w:uri="urn:schemas-microsoft-com:office:smarttags" w:element="PlaceName">
                <w:r w:rsidRPr="00752D59">
                  <w:rPr>
                    <w:lang w:val="en-US"/>
                  </w:rPr>
                  <w:t>Bone</w:t>
                </w:r>
              </w:smartTag>
              <w:r w:rsidRPr="00752D59">
                <w:rPr>
                  <w:lang w:val="en-US"/>
                </w:rPr>
                <w:t xml:space="preserve"> </w:t>
              </w:r>
              <w:smartTag w:uri="urn:schemas-microsoft-com:office:smarttags" w:element="PlaceType">
                <w:r w:rsidRPr="00752D59">
                  <w:rPr>
                    <w:lang w:val="en-US"/>
                  </w:rPr>
                  <w:t xml:space="preserve">Hospital </w:t>
                </w:r>
                <w:r w:rsidR="00752D59">
                  <w:rPr>
                    <w:lang w:val="en-US"/>
                  </w:rPr>
                  <w:t>&amp; Ruban</w:t>
                </w:r>
              </w:smartTag>
              <w:r w:rsidR="00752D59">
                <w:rPr>
                  <w:lang w:val="en-US"/>
                </w:rPr>
                <w:t xml:space="preserve"> </w:t>
              </w:r>
              <w:smartTag w:uri="urn:schemas-microsoft-com:office:smarttags" w:element="PlaceName">
                <w:r w:rsidR="00752D59">
                  <w:rPr>
                    <w:lang w:val="en-US"/>
                  </w:rPr>
                  <w:t>Patliputra</w:t>
                </w:r>
              </w:smartTag>
              <w:r w:rsidR="00752D59">
                <w:rPr>
                  <w:lang w:val="en-US"/>
                </w:rPr>
                <w:t xml:space="preserve"> </w:t>
              </w:r>
              <w:smartTag w:uri="urn:schemas-microsoft-com:office:smarttags" w:element="PlaceType">
                <w:r w:rsidR="00752D59">
                  <w:rPr>
                    <w:lang w:val="en-US"/>
                  </w:rPr>
                  <w:t>Hospital</w:t>
                </w:r>
              </w:smartTag>
            </w:smartTag>
          </w:p>
        </w:tc>
        <w:tc>
          <w:tcPr>
            <w:cnfStyle w:val="000000000000" w:firstRow="0" w:lastRow="0" w:firstColumn="0" w:lastColumn="0" w:oddVBand="0" w:evenVBand="0" w:oddHBand="0" w:evenHBand="0" w:firstRowFirstColumn="0" w:firstRowLastColumn="0" w:lastRowFirstColumn="0" w:lastRowLastColumn="0"/>
            <w:tcW w:w="3408" w:type="dxa"/>
            <w:tcMar/>
            <w:hideMark/>
          </w:tcPr>
          <w:p w:rsidR="00087677" w:rsidP="00DB0D6A" w:rsidRDefault="00087677" w14:paraId="4BED94A4" wp14:textId="77777777">
            <w:pPr>
              <w:spacing w:line="276" w:lineRule="auto"/>
              <w:cnfStyle w:val="000000000000"/>
              <w:rPr>
                <w:lang w:val="en-US"/>
              </w:rPr>
            </w:pPr>
            <w:r w:rsidRPr="00752D59">
              <w:rPr>
                <w:lang w:val="en-US"/>
              </w:rPr>
              <w:t>Health and Hospitals Management</w:t>
            </w:r>
            <w:r w:rsidR="00575E19">
              <w:rPr>
                <w:lang w:val="en-US"/>
              </w:rPr>
              <w:t>.</w:t>
            </w:r>
          </w:p>
          <w:p w:rsidRPr="00752D59" w:rsidR="00575E19" w:rsidP="00DB0D6A" w:rsidRDefault="00575E19" w14:paraId="02EFF736" wp14:textId="77777777">
            <w:pPr>
              <w:spacing w:line="276" w:lineRule="auto"/>
              <w:cnfStyle w:val="000000000000"/>
            </w:pPr>
            <w:r>
              <w:rPr>
                <w:lang w:val="en-US"/>
              </w:rPr>
              <w:t xml:space="preserve">Specially for Super specialty Hospitals. </w:t>
            </w:r>
          </w:p>
        </w:tc>
      </w:tr>
      <w:tr xmlns:wp14="http://schemas.microsoft.com/office/word/2010/wordml" w:rsidRPr="00752D59" w:rsidR="00575E19" w:rsidTr="5EB292B4" w14:paraId="1DDA6991" wp14:textId="77777777">
        <w:trPr>
          <w:cnfStyle w:val="000000100000"/>
          <w:trHeight w:val="428"/>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575E19" w:rsidP="00DB0D6A" w:rsidRDefault="00575E19" w14:paraId="314CF19C" wp14:textId="77777777">
            <w:pPr>
              <w:rPr>
                <w:lang w:val="en-US"/>
              </w:rPr>
            </w:pPr>
            <w:r>
              <w:rPr>
                <w:lang w:val="en-US"/>
              </w:rPr>
              <w:t>Dr. Sanjeev Jaiswal (</w:t>
            </w:r>
            <w:smartTag w:uri="urn:schemas-microsoft-com:office:smarttags" w:element="City">
              <w:r>
                <w:rPr>
                  <w:lang w:val="en-US"/>
                </w:rPr>
                <w:t>MBBS</w:t>
              </w:r>
            </w:smartTag>
            <w:r>
              <w:rPr>
                <w:lang w:val="en-US"/>
              </w:rPr>
              <w:t xml:space="preserve">, </w:t>
            </w:r>
            <w:smartTag w:uri="urn:schemas-microsoft-com:office:smarttags" w:element="State">
              <w:r>
                <w:rPr>
                  <w:lang w:val="en-US"/>
                </w:rPr>
                <w:t>MD</w:t>
              </w:r>
            </w:smartTag>
            <w:r>
              <w:rPr>
                <w:lang w:val="en-US"/>
              </w:rPr>
              <w:t xml:space="preserve">/  SR-PMCH, </w:t>
            </w:r>
            <w:smartTag w:uri="urn:schemas-microsoft-com:office:smarttags" w:element="place">
              <w:smartTag w:uri="urn:schemas-microsoft-com:office:smarttags" w:element="City">
                <w:r>
                  <w:rPr>
                    <w:lang w:val="en-US"/>
                  </w:rPr>
                  <w:t>Patna</w:t>
                </w:r>
              </w:smartTag>
            </w:smartTag>
            <w:r>
              <w:rPr>
                <w:lang w:val="en-US"/>
              </w:rPr>
              <w:t>)</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575E19" w:rsidP="00DB0D6A" w:rsidRDefault="00575E19" w14:paraId="3FEDDC36" wp14:textId="77777777">
            <w:pPr>
              <w:cnfStyle w:val="000000100000"/>
              <w:rPr>
                <w:lang w:val="en-US"/>
              </w:rPr>
            </w:pPr>
            <w:r>
              <w:rPr>
                <w:lang w:val="en-US"/>
              </w:rPr>
              <w:t>Consultant Physician &amp; Senior Resident PMCH.</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575E19" w:rsidP="00DB0D6A" w:rsidRDefault="00575E19" w14:paraId="6B62C801" wp14:textId="77777777">
            <w:pPr>
              <w:cnfStyle w:val="000000100000"/>
              <w:rPr>
                <w:lang w:val="en-US"/>
              </w:rPr>
            </w:pPr>
            <w:r w:rsidRPr="00752D59">
              <w:rPr>
                <w:lang w:val="en-US"/>
              </w:rPr>
              <w:t>Health and Hospitals Management</w:t>
            </w:r>
          </w:p>
        </w:tc>
      </w:tr>
      <w:tr xmlns:wp14="http://schemas.microsoft.com/office/word/2010/wordml" w:rsidRPr="00752D59" w:rsidR="00087677" w:rsidTr="5EB292B4" w14:paraId="39FC7A52" wp14:textId="77777777">
        <w:trPr>
          <w:trHeight w:val="428"/>
        </w:trPr>
        <w:tc>
          <w:tcPr>
            <w:cnfStyle w:val="001000000000" w:firstRow="0" w:lastRow="0" w:firstColumn="1" w:lastColumn="0" w:oddVBand="0" w:evenVBand="0" w:oddHBand="0" w:evenHBand="0" w:firstRowFirstColumn="0" w:firstRowLastColumn="0" w:lastRowFirstColumn="0" w:lastRowLastColumn="0"/>
            <w:tcW w:w="2870" w:type="dxa"/>
            <w:tcMar/>
            <w:hideMark/>
          </w:tcPr>
          <w:p w:rsidRPr="00752D59" w:rsidR="00087677" w:rsidP="00DB0D6A" w:rsidRDefault="00087677" w14:paraId="3BAB1FE7" wp14:textId="77777777">
            <w:pPr>
              <w:spacing w:line="276" w:lineRule="auto"/>
              <w:rPr>
                <w:b w:val="0"/>
              </w:rPr>
            </w:pPr>
            <w:r w:rsidRPr="00752D59">
              <w:rPr>
                <w:lang w:val="en-US"/>
              </w:rPr>
              <w:t xml:space="preserve">Nagarjuna Singh </w:t>
            </w:r>
          </w:p>
        </w:tc>
        <w:tc>
          <w:tcPr>
            <w:cnfStyle w:val="000000000000" w:firstRow="0" w:lastRow="0" w:firstColumn="0" w:lastColumn="0" w:oddVBand="0" w:evenVBand="0" w:oddHBand="0" w:evenHBand="0" w:firstRowFirstColumn="0" w:firstRowLastColumn="0" w:lastRowFirstColumn="0" w:lastRowLastColumn="0"/>
            <w:tcW w:w="3201" w:type="dxa"/>
            <w:tcMar/>
            <w:hideMark/>
          </w:tcPr>
          <w:p w:rsidRPr="00752D59" w:rsidR="00087677" w:rsidP="00DB0D6A" w:rsidRDefault="00087677" w14:paraId="72FEC3CF" wp14:textId="77777777">
            <w:pPr>
              <w:spacing w:line="276" w:lineRule="auto"/>
              <w:cnfStyle w:val="000000000000"/>
            </w:pPr>
            <w:r w:rsidRPr="00752D59">
              <w:rPr>
                <w:lang w:val="en-US"/>
              </w:rPr>
              <w:t xml:space="preserve">Creative Writing </w:t>
            </w:r>
          </w:p>
        </w:tc>
        <w:tc>
          <w:tcPr>
            <w:cnfStyle w:val="000000000000" w:firstRow="0" w:lastRow="0" w:firstColumn="0" w:lastColumn="0" w:oddVBand="0" w:evenVBand="0" w:oddHBand="0" w:evenHBand="0" w:firstRowFirstColumn="0" w:firstRowLastColumn="0" w:lastRowFirstColumn="0" w:lastRowLastColumn="0"/>
            <w:tcW w:w="3408" w:type="dxa"/>
            <w:tcMar/>
            <w:hideMark/>
          </w:tcPr>
          <w:p w:rsidRPr="00752D59" w:rsidR="00087677" w:rsidP="00DB0D6A" w:rsidRDefault="00087677" w14:paraId="59FFB1DD" wp14:textId="77777777">
            <w:pPr>
              <w:spacing w:line="276" w:lineRule="auto"/>
              <w:cnfStyle w:val="000000000000"/>
            </w:pPr>
            <w:r w:rsidRPr="00752D59">
              <w:rPr>
                <w:lang w:val="en-US"/>
              </w:rPr>
              <w:t>Media Management</w:t>
            </w:r>
          </w:p>
        </w:tc>
      </w:tr>
    </w:tbl>
    <w:p w:rsidR="5EB292B4" w:rsidP="5EB292B4" w:rsidRDefault="5EB292B4" w14:paraId="3902DF52" w14:textId="5CADE0D1">
      <w:pPr>
        <w:pStyle w:val="Normal"/>
        <w:rPr>
          <w:b w:val="1"/>
          <w:bCs w:val="1"/>
          <w:sz w:val="28"/>
          <w:szCs w:val="28"/>
          <w:u w:val="single"/>
        </w:rPr>
      </w:pPr>
    </w:p>
    <w:p xmlns:wp14="http://schemas.microsoft.com/office/word/2010/wordml" w:rsidRPr="00FF6496" w:rsidR="00335C2C" w:rsidP="5EB292B4" w:rsidRDefault="00335C2C" w14:paraId="76A40734" wp14:textId="634B896E">
      <w:pPr>
        <w:pStyle w:val="Normal"/>
        <w:rPr>
          <w:b w:val="1"/>
          <w:bCs w:val="1"/>
          <w:sz w:val="36"/>
          <w:szCs w:val="36"/>
          <w:u w:val="single"/>
        </w:rPr>
      </w:pPr>
      <w:r w:rsidRPr="5EB292B4" w:rsidR="2DD3F28B">
        <w:rPr>
          <w:b w:val="1"/>
          <w:bCs w:val="1"/>
          <w:sz w:val="36"/>
          <w:szCs w:val="36"/>
          <w:u w:val="none"/>
        </w:rPr>
        <w:t xml:space="preserve">                                            J. </w:t>
      </w:r>
      <w:r w:rsidRPr="5EB292B4" w:rsidR="2A4D1808">
        <w:rPr>
          <w:b w:val="1"/>
          <w:bCs w:val="1"/>
          <w:sz w:val="36"/>
          <w:szCs w:val="36"/>
          <w:u w:val="single"/>
        </w:rPr>
        <w:t xml:space="preserve">Our </w:t>
      </w:r>
      <w:r w:rsidRPr="5EB292B4" w:rsidR="2A4D1808">
        <w:rPr>
          <w:b w:val="1"/>
          <w:bCs w:val="1"/>
          <w:sz w:val="36"/>
          <w:szCs w:val="36"/>
          <w:u w:val="single"/>
        </w:rPr>
        <w:t>Clients</w:t>
      </w:r>
    </w:p>
    <w:p xmlns:wp14="http://schemas.microsoft.com/office/word/2010/wordml" w:rsidRPr="006C7ECE" w:rsidR="00335C2C" w:rsidP="006C7ECE" w:rsidRDefault="00AF6CE1" w14:paraId="0619AAAA" wp14:textId="77777777">
      <w:pPr>
        <w:numPr>
          <w:ilvl w:val="0"/>
          <w:numId w:val="6"/>
        </w:numPr>
        <w:rPr>
          <w:b/>
          <w:sz w:val="24"/>
          <w:szCs w:val="24"/>
        </w:rPr>
      </w:pPr>
      <w:r w:rsidRPr="00335C2C">
        <w:rPr>
          <w:b/>
          <w:sz w:val="24"/>
          <w:szCs w:val="24"/>
          <w:lang w:val="en-US"/>
        </w:rPr>
        <w:t xml:space="preserve">Royal </w:t>
      </w:r>
      <w:smartTag w:uri="urn:schemas-microsoft-com:office:smarttags" w:element="place">
        <w:smartTag w:uri="urn:schemas-microsoft-com:office:smarttags" w:element="City">
          <w:r w:rsidRPr="00335C2C">
            <w:rPr>
              <w:b/>
              <w:sz w:val="24"/>
              <w:szCs w:val="24"/>
              <w:lang w:val="en-US"/>
            </w:rPr>
            <w:t>Enfiel</w:t>
          </w:r>
          <w:r w:rsidR="006C7ECE">
            <w:rPr>
              <w:b/>
              <w:sz w:val="24"/>
              <w:szCs w:val="24"/>
              <w:lang w:val="en-US"/>
            </w:rPr>
            <w:t>d</w:t>
          </w:r>
        </w:smartTag>
      </w:smartTag>
    </w:p>
    <w:p xmlns:wp14="http://schemas.microsoft.com/office/word/2010/wordml" w:rsidRPr="00335C2C" w:rsidR="00335C2C" w:rsidP="00335C2C" w:rsidRDefault="00AF6CE1" w14:paraId="7B436D24" wp14:textId="77777777">
      <w:pPr>
        <w:numPr>
          <w:ilvl w:val="0"/>
          <w:numId w:val="6"/>
        </w:numPr>
        <w:rPr>
          <w:b/>
          <w:sz w:val="24"/>
          <w:szCs w:val="24"/>
        </w:rPr>
      </w:pPr>
      <w:r w:rsidRPr="00335C2C">
        <w:rPr>
          <w:b/>
          <w:sz w:val="24"/>
          <w:szCs w:val="24"/>
          <w:lang w:val="en-US"/>
        </w:rPr>
        <w:t xml:space="preserve">BRPNNL, </w:t>
      </w:r>
      <w:smartTag w:uri="urn:schemas-microsoft-com:office:smarttags" w:element="place">
        <w:smartTag w:uri="urn:schemas-microsoft-com:office:smarttags" w:element="City">
          <w:r w:rsidRPr="00335C2C">
            <w:rPr>
              <w:b/>
              <w:sz w:val="24"/>
              <w:szCs w:val="24"/>
              <w:lang w:val="en-US"/>
            </w:rPr>
            <w:t>Patna</w:t>
          </w:r>
        </w:smartTag>
      </w:smartTag>
    </w:p>
    <w:p xmlns:wp14="http://schemas.microsoft.com/office/word/2010/wordml" w:rsidRPr="00335C2C" w:rsidR="00335C2C" w:rsidP="00335C2C" w:rsidRDefault="00335C2C" w14:paraId="082033A6" wp14:textId="77777777">
      <w:pPr>
        <w:numPr>
          <w:ilvl w:val="0"/>
          <w:numId w:val="6"/>
        </w:numPr>
        <w:rPr>
          <w:b/>
          <w:sz w:val="24"/>
          <w:szCs w:val="24"/>
        </w:rPr>
      </w:pPr>
      <w:r>
        <w:rPr>
          <w:b/>
          <w:sz w:val="24"/>
          <w:szCs w:val="24"/>
          <w:lang w:val="en-US"/>
        </w:rPr>
        <w:t>Nav Jagriti Sansthan</w:t>
      </w:r>
      <w:r w:rsidR="00FF6496">
        <w:rPr>
          <w:b/>
          <w:sz w:val="24"/>
          <w:szCs w:val="24"/>
          <w:lang w:val="en-US"/>
        </w:rPr>
        <w:t>, Parsa, Saran</w:t>
      </w:r>
    </w:p>
    <w:p xmlns:wp14="http://schemas.microsoft.com/office/word/2010/wordml" w:rsidRPr="00AB453C" w:rsidR="00AF6CE1" w:rsidP="00AB453C" w:rsidRDefault="00335C2C" w14:paraId="3244E791" wp14:textId="77777777">
      <w:pPr>
        <w:numPr>
          <w:ilvl w:val="0"/>
          <w:numId w:val="6"/>
        </w:numPr>
        <w:rPr>
          <w:b/>
          <w:sz w:val="24"/>
          <w:szCs w:val="24"/>
        </w:rPr>
      </w:pPr>
      <w:r>
        <w:rPr>
          <w:b/>
          <w:sz w:val="24"/>
          <w:szCs w:val="24"/>
          <w:lang w:val="en-US"/>
        </w:rPr>
        <w:t>Information and Public Relation Department</w:t>
      </w:r>
      <w:r w:rsidRPr="00335C2C" w:rsidR="00AF6CE1">
        <w:rPr>
          <w:b/>
          <w:sz w:val="24"/>
          <w:szCs w:val="24"/>
          <w:lang w:val="en-US"/>
        </w:rPr>
        <w:t>, Chapra</w:t>
      </w:r>
    </w:p>
    <w:p xmlns:wp14="http://schemas.microsoft.com/office/word/2010/wordml" w:rsidR="006B3CE9" w:rsidP="00335C2C" w:rsidRDefault="006B3CE9" w14:paraId="0E37C219" wp14:textId="77777777">
      <w:pPr>
        <w:numPr>
          <w:ilvl w:val="0"/>
          <w:numId w:val="6"/>
        </w:numPr>
        <w:rPr>
          <w:b/>
          <w:sz w:val="24"/>
          <w:szCs w:val="24"/>
        </w:rPr>
      </w:pPr>
      <w:r>
        <w:rPr>
          <w:b/>
          <w:sz w:val="24"/>
          <w:szCs w:val="24"/>
        </w:rPr>
        <w:t>District Administration, Saran (</w:t>
      </w:r>
      <w:smartTag w:uri="urn:schemas-microsoft-com:office:smarttags" w:element="place">
        <w:r>
          <w:rPr>
            <w:b/>
            <w:sz w:val="24"/>
            <w:szCs w:val="24"/>
          </w:rPr>
          <w:t>Bihar</w:t>
        </w:r>
      </w:smartTag>
      <w:r>
        <w:rPr>
          <w:b/>
          <w:sz w:val="24"/>
          <w:szCs w:val="24"/>
        </w:rPr>
        <w:t>)</w:t>
      </w:r>
    </w:p>
    <w:p xmlns:wp14="http://schemas.microsoft.com/office/word/2010/wordml" w:rsidR="006B3CE9" w:rsidP="006B3CE9" w:rsidRDefault="006B3CE9" w14:paraId="0B957916" wp14:textId="77777777">
      <w:pPr>
        <w:numPr>
          <w:ilvl w:val="0"/>
          <w:numId w:val="6"/>
        </w:numPr>
        <w:rPr>
          <w:b/>
          <w:sz w:val="24"/>
          <w:szCs w:val="24"/>
        </w:rPr>
      </w:pPr>
      <w:r>
        <w:rPr>
          <w:b/>
          <w:sz w:val="24"/>
          <w:szCs w:val="24"/>
        </w:rPr>
        <w:t>District Administration, Khagaria (</w:t>
      </w:r>
      <w:smartTag w:uri="urn:schemas-microsoft-com:office:smarttags" w:element="place">
        <w:r>
          <w:rPr>
            <w:b/>
            <w:sz w:val="24"/>
            <w:szCs w:val="24"/>
          </w:rPr>
          <w:t>Bihar</w:t>
        </w:r>
      </w:smartTag>
      <w:r>
        <w:rPr>
          <w:b/>
          <w:sz w:val="24"/>
          <w:szCs w:val="24"/>
        </w:rPr>
        <w:t>)</w:t>
      </w:r>
    </w:p>
    <w:p xmlns:wp14="http://schemas.microsoft.com/office/word/2010/wordml" w:rsidRPr="006B3CE9" w:rsidR="006B3CE9" w:rsidP="006B3CE9" w:rsidRDefault="006B3CE9" w14:paraId="2CDD8CA9" wp14:textId="77777777">
      <w:pPr>
        <w:numPr>
          <w:ilvl w:val="0"/>
          <w:numId w:val="6"/>
        </w:numPr>
        <w:rPr>
          <w:b/>
          <w:sz w:val="24"/>
          <w:szCs w:val="24"/>
        </w:rPr>
      </w:pPr>
      <w:r>
        <w:rPr>
          <w:b/>
          <w:sz w:val="24"/>
          <w:szCs w:val="24"/>
        </w:rPr>
        <w:t>District Administration, Buxur (</w:t>
      </w:r>
      <w:smartTag w:uri="urn:schemas-microsoft-com:office:smarttags" w:element="place">
        <w:r>
          <w:rPr>
            <w:b/>
            <w:sz w:val="24"/>
            <w:szCs w:val="24"/>
          </w:rPr>
          <w:t>Bihar</w:t>
        </w:r>
      </w:smartTag>
      <w:r>
        <w:rPr>
          <w:b/>
          <w:sz w:val="24"/>
          <w:szCs w:val="24"/>
        </w:rPr>
        <w:t>)</w:t>
      </w:r>
    </w:p>
    <w:p xmlns:wp14="http://schemas.microsoft.com/office/word/2010/wordml" w:rsidRPr="00335C2C" w:rsidR="00AF6CE1" w:rsidP="00335C2C" w:rsidRDefault="00AF6CE1" w14:paraId="23971AE0" wp14:textId="77777777">
      <w:pPr>
        <w:numPr>
          <w:ilvl w:val="0"/>
          <w:numId w:val="6"/>
        </w:numPr>
        <w:rPr>
          <w:b/>
          <w:sz w:val="24"/>
          <w:szCs w:val="24"/>
        </w:rPr>
      </w:pPr>
      <w:r w:rsidRPr="00335C2C">
        <w:rPr>
          <w:b/>
          <w:sz w:val="24"/>
          <w:szCs w:val="24"/>
          <w:lang w:val="en-US"/>
        </w:rPr>
        <w:t>DRDA, Saran</w:t>
      </w:r>
    </w:p>
    <w:p xmlns:wp14="http://schemas.microsoft.com/office/word/2010/wordml" w:rsidRPr="00335C2C" w:rsidR="00AF6CE1" w:rsidP="00335C2C" w:rsidRDefault="00AF6CE1" w14:paraId="754EF51D" wp14:textId="77777777">
      <w:pPr>
        <w:numPr>
          <w:ilvl w:val="0"/>
          <w:numId w:val="6"/>
        </w:numPr>
        <w:rPr>
          <w:b/>
          <w:sz w:val="24"/>
          <w:szCs w:val="24"/>
        </w:rPr>
      </w:pPr>
      <w:r w:rsidRPr="00335C2C">
        <w:rPr>
          <w:b/>
          <w:sz w:val="24"/>
          <w:szCs w:val="24"/>
          <w:lang w:val="en-US"/>
        </w:rPr>
        <w:t xml:space="preserve">DHS, Chapra </w:t>
      </w:r>
    </w:p>
    <w:p xmlns:wp14="http://schemas.microsoft.com/office/word/2010/wordml" w:rsidRPr="00335C2C" w:rsidR="00AF6CE1" w:rsidP="00335C2C" w:rsidRDefault="00AF6CE1" w14:paraId="0AE0FC33" wp14:textId="77777777">
      <w:pPr>
        <w:numPr>
          <w:ilvl w:val="0"/>
          <w:numId w:val="6"/>
        </w:numPr>
        <w:rPr>
          <w:b/>
          <w:sz w:val="24"/>
          <w:szCs w:val="24"/>
        </w:rPr>
      </w:pPr>
      <w:r w:rsidRPr="00335C2C">
        <w:rPr>
          <w:b/>
          <w:sz w:val="24"/>
          <w:szCs w:val="24"/>
          <w:lang w:val="en-US"/>
        </w:rPr>
        <w:t>ATMA, Saran</w:t>
      </w:r>
    </w:p>
    <w:p xmlns:wp14="http://schemas.microsoft.com/office/word/2010/wordml" w:rsidRPr="00335C2C" w:rsidR="00AF6CE1" w:rsidP="00335C2C" w:rsidRDefault="00AF6CE1" w14:paraId="22DA44FA" wp14:textId="77777777">
      <w:pPr>
        <w:numPr>
          <w:ilvl w:val="0"/>
          <w:numId w:val="6"/>
        </w:numPr>
        <w:rPr>
          <w:b/>
          <w:sz w:val="24"/>
          <w:szCs w:val="24"/>
        </w:rPr>
      </w:pPr>
      <w:r w:rsidRPr="00335C2C">
        <w:rPr>
          <w:b/>
          <w:sz w:val="24"/>
          <w:szCs w:val="24"/>
          <w:lang w:val="en-US"/>
        </w:rPr>
        <w:t>Education Department, Saran</w:t>
      </w:r>
    </w:p>
    <w:p xmlns:wp14="http://schemas.microsoft.com/office/word/2010/wordml" w:rsidRPr="00335C2C" w:rsidR="00AF6CE1" w:rsidP="00335C2C" w:rsidRDefault="00AF6CE1" w14:paraId="7B1037CC" wp14:textId="77777777">
      <w:pPr>
        <w:numPr>
          <w:ilvl w:val="0"/>
          <w:numId w:val="6"/>
        </w:numPr>
        <w:rPr>
          <w:b/>
          <w:sz w:val="24"/>
          <w:szCs w:val="24"/>
        </w:rPr>
      </w:pPr>
      <w:r w:rsidRPr="00335C2C">
        <w:rPr>
          <w:b/>
          <w:sz w:val="24"/>
          <w:szCs w:val="24"/>
          <w:lang w:val="en-US"/>
        </w:rPr>
        <w:t xml:space="preserve">ICDS, </w:t>
      </w:r>
      <w:smartTag w:uri="urn:schemas-microsoft-com:office:smarttags" w:element="stockticker">
        <w:r w:rsidRPr="00335C2C">
          <w:rPr>
            <w:b/>
            <w:sz w:val="24"/>
            <w:szCs w:val="24"/>
            <w:lang w:val="en-US"/>
          </w:rPr>
          <w:t>DCO</w:t>
        </w:r>
      </w:smartTag>
      <w:r w:rsidRPr="00335C2C">
        <w:rPr>
          <w:b/>
          <w:sz w:val="24"/>
          <w:szCs w:val="24"/>
          <w:lang w:val="en-US"/>
        </w:rPr>
        <w:t>, DUDA, PHED (Saran)</w:t>
      </w:r>
    </w:p>
    <w:p xmlns:wp14="http://schemas.microsoft.com/office/word/2010/wordml" w:rsidRPr="00335C2C" w:rsidR="00335C2C" w:rsidP="00335C2C" w:rsidRDefault="00335C2C" w14:paraId="24595119" wp14:textId="77777777">
      <w:pPr>
        <w:numPr>
          <w:ilvl w:val="0"/>
          <w:numId w:val="6"/>
        </w:numPr>
        <w:rPr>
          <w:b/>
          <w:sz w:val="24"/>
          <w:szCs w:val="24"/>
        </w:rPr>
      </w:pPr>
      <w:r>
        <w:rPr>
          <w:b/>
          <w:sz w:val="24"/>
          <w:szCs w:val="24"/>
          <w:lang w:val="en-US"/>
        </w:rPr>
        <w:t>Lumin</w:t>
      </w:r>
      <w:r w:rsidR="000144ED">
        <w:rPr>
          <w:b/>
          <w:sz w:val="24"/>
          <w:szCs w:val="24"/>
          <w:lang w:val="en-US"/>
        </w:rPr>
        <w:t>o</w:t>
      </w:r>
      <w:r>
        <w:rPr>
          <w:b/>
          <w:sz w:val="24"/>
          <w:szCs w:val="24"/>
          <w:lang w:val="en-US"/>
        </w:rPr>
        <w:t>us</w:t>
      </w:r>
    </w:p>
    <w:p xmlns:wp14="http://schemas.microsoft.com/office/word/2010/wordml" w:rsidRPr="00335C2C" w:rsidR="00335C2C" w:rsidP="00335C2C" w:rsidRDefault="00335C2C" w14:paraId="6CB21476" wp14:textId="77777777">
      <w:pPr>
        <w:numPr>
          <w:ilvl w:val="0"/>
          <w:numId w:val="6"/>
        </w:numPr>
        <w:rPr>
          <w:b/>
          <w:sz w:val="24"/>
          <w:szCs w:val="24"/>
        </w:rPr>
      </w:pPr>
      <w:r>
        <w:rPr>
          <w:b/>
          <w:sz w:val="24"/>
          <w:szCs w:val="24"/>
          <w:lang w:val="en-US"/>
        </w:rPr>
        <w:t>DHS, Khagaria</w:t>
      </w:r>
    </w:p>
    <w:p xmlns:wp14="http://schemas.microsoft.com/office/word/2010/wordml" w:rsidRPr="00335C2C" w:rsidR="00335C2C" w:rsidP="00335C2C" w:rsidRDefault="00335C2C" w14:paraId="2A6015DD" wp14:textId="77777777">
      <w:pPr>
        <w:numPr>
          <w:ilvl w:val="0"/>
          <w:numId w:val="6"/>
        </w:numPr>
        <w:rPr>
          <w:b/>
          <w:sz w:val="24"/>
          <w:szCs w:val="24"/>
        </w:rPr>
      </w:pPr>
      <w:r>
        <w:rPr>
          <w:b/>
          <w:sz w:val="24"/>
          <w:szCs w:val="24"/>
          <w:lang w:val="en-US"/>
        </w:rPr>
        <w:t xml:space="preserve">Department of Fisheries, Govt. of </w:t>
      </w:r>
      <w:smartTag w:uri="urn:schemas-microsoft-com:office:smarttags" w:element="place">
        <w:r>
          <w:rPr>
            <w:b/>
            <w:sz w:val="24"/>
            <w:szCs w:val="24"/>
            <w:lang w:val="en-US"/>
          </w:rPr>
          <w:t>Bihar</w:t>
        </w:r>
      </w:smartTag>
    </w:p>
    <w:p xmlns:wp14="http://schemas.microsoft.com/office/word/2010/wordml" w:rsidR="00752D59" w:rsidP="00335C2C" w:rsidRDefault="00752D59" w14:paraId="6DC5E044" wp14:textId="77777777">
      <w:pPr>
        <w:numPr>
          <w:ilvl w:val="0"/>
          <w:numId w:val="6"/>
        </w:numPr>
        <w:rPr>
          <w:b/>
          <w:sz w:val="24"/>
          <w:szCs w:val="24"/>
        </w:rPr>
      </w:pPr>
      <w:r>
        <w:rPr>
          <w:b/>
          <w:sz w:val="24"/>
          <w:szCs w:val="24"/>
        </w:rPr>
        <w:t>RWD, Govt. of Jharkhand</w:t>
      </w:r>
    </w:p>
    <w:p xmlns:wp14="http://schemas.microsoft.com/office/word/2010/wordml" w:rsidR="00A15152" w:rsidP="00A15152" w:rsidRDefault="00752D59" w14:paraId="7A520C14" wp14:textId="77777777">
      <w:pPr>
        <w:numPr>
          <w:ilvl w:val="0"/>
          <w:numId w:val="6"/>
        </w:numPr>
        <w:rPr>
          <w:b/>
          <w:sz w:val="24"/>
          <w:szCs w:val="24"/>
        </w:rPr>
      </w:pPr>
      <w:r>
        <w:rPr>
          <w:b/>
          <w:sz w:val="24"/>
          <w:szCs w:val="24"/>
        </w:rPr>
        <w:t xml:space="preserve">RWD, Govt. of </w:t>
      </w:r>
      <w:smartTag w:uri="urn:schemas-microsoft-com:office:smarttags" w:element="place">
        <w:r>
          <w:rPr>
            <w:b/>
            <w:sz w:val="24"/>
            <w:szCs w:val="24"/>
          </w:rPr>
          <w:t>Bihar</w:t>
        </w:r>
      </w:smartTag>
    </w:p>
    <w:p xmlns:wp14="http://schemas.microsoft.com/office/word/2010/wordml" w:rsidRPr="00A15152" w:rsidR="006B3CE9" w:rsidP="00A15152" w:rsidRDefault="006B3CE9" w14:paraId="0DF46DF7" wp14:textId="77777777">
      <w:pPr>
        <w:numPr>
          <w:ilvl w:val="0"/>
          <w:numId w:val="6"/>
        </w:numPr>
        <w:rPr>
          <w:b/>
          <w:sz w:val="24"/>
          <w:szCs w:val="24"/>
        </w:rPr>
      </w:pPr>
      <w:r>
        <w:rPr>
          <w:b/>
          <w:sz w:val="24"/>
          <w:szCs w:val="24"/>
        </w:rPr>
        <w:t>District Administration Ramanujganj-Balramur (Chhattisgarh)</w:t>
      </w:r>
    </w:p>
    <w:p xmlns:wp14="http://schemas.microsoft.com/office/word/2010/wordml" w:rsidRPr="00335C2C" w:rsidR="00AF6CE1" w:rsidP="00335C2C" w:rsidRDefault="00AF6CE1" w14:paraId="4D05893A" wp14:textId="77777777">
      <w:pPr>
        <w:numPr>
          <w:ilvl w:val="0"/>
          <w:numId w:val="6"/>
        </w:numPr>
        <w:rPr>
          <w:b/>
          <w:sz w:val="24"/>
          <w:szCs w:val="24"/>
        </w:rPr>
      </w:pPr>
      <w:r w:rsidRPr="00335C2C">
        <w:rPr>
          <w:b/>
          <w:sz w:val="24"/>
          <w:szCs w:val="24"/>
          <w:lang w:val="en-US"/>
        </w:rPr>
        <w:t>Retail Clients</w:t>
      </w:r>
    </w:p>
    <w:p xmlns:wp14="http://schemas.microsoft.com/office/word/2010/wordml" w:rsidR="00AF6CE1" w:rsidRDefault="00AF6CE1" w14:paraId="562C75D1" wp14:textId="77777777">
      <w:pPr>
        <w:rPr>
          <w:b/>
          <w:sz w:val="24"/>
          <w:szCs w:val="24"/>
          <w:u w:val="single"/>
        </w:rPr>
      </w:pPr>
      <w:r>
        <w:rPr>
          <w:b/>
          <w:sz w:val="24"/>
          <w:szCs w:val="24"/>
          <w:u w:val="single"/>
        </w:rPr>
        <w:br w:type="page"/>
      </w:r>
    </w:p>
    <w:p xmlns:wp14="http://schemas.microsoft.com/office/word/2010/wordml" w:rsidR="004B5819" w:rsidRDefault="004B5819" w14:paraId="664355AD" wp14:textId="77777777">
      <w:pPr>
        <w:rPr>
          <w:b/>
          <w:sz w:val="28"/>
          <w:szCs w:val="28"/>
          <w:u w:val="single"/>
        </w:rPr>
      </w:pPr>
    </w:p>
    <w:p xmlns:wp14="http://schemas.microsoft.com/office/word/2010/wordml" w:rsidR="004B5819" w:rsidRDefault="004B5819" w14:paraId="1A965116" wp14:textId="77777777">
      <w:pPr>
        <w:rPr>
          <w:b/>
          <w:sz w:val="28"/>
          <w:szCs w:val="28"/>
          <w:u w:val="single"/>
        </w:rPr>
      </w:pPr>
    </w:p>
    <w:p xmlns:wp14="http://schemas.microsoft.com/office/word/2010/wordml" w:rsidRPr="00151B1B" w:rsidR="00AF6CE1" w:rsidP="5EB292B4" w:rsidRDefault="00AF6CE1" w14:paraId="6A0D0D63" wp14:textId="021A492A">
      <w:pPr>
        <w:rPr>
          <w:b w:val="1"/>
          <w:bCs w:val="1"/>
          <w:sz w:val="36"/>
          <w:szCs w:val="36"/>
          <w:u w:val="single"/>
        </w:rPr>
      </w:pPr>
      <w:r w:rsidRPr="5EB292B4" w:rsidR="1A9EFCB4">
        <w:rPr>
          <w:b w:val="1"/>
          <w:bCs w:val="1"/>
          <w:sz w:val="36"/>
          <w:szCs w:val="36"/>
          <w:u w:val="none"/>
        </w:rPr>
        <w:t xml:space="preserve">                                           K. </w:t>
      </w:r>
      <w:r w:rsidRPr="5EB292B4" w:rsidR="06B36C20">
        <w:rPr>
          <w:b w:val="1"/>
          <w:bCs w:val="1"/>
          <w:sz w:val="36"/>
          <w:szCs w:val="36"/>
          <w:u w:val="single"/>
        </w:rPr>
        <w:t>Awards</w:t>
      </w:r>
    </w:p>
    <w:p xmlns:wp14="http://schemas.microsoft.com/office/word/2010/wordml" w:rsidRPr="00704FD9" w:rsidR="004B5819" w:rsidP="00704FD9" w:rsidRDefault="00300D8C" w14:paraId="2CE1DD7C" wp14:textId="77777777">
      <w:pPr>
        <w:pStyle w:val="ListParagraph"/>
        <w:numPr>
          <w:ilvl w:val="0"/>
          <w:numId w:val="29"/>
        </w:numPr>
        <w:jc w:val="both"/>
        <w:rPr>
          <w:sz w:val="24"/>
          <w:szCs w:val="24"/>
        </w:rPr>
      </w:pPr>
      <w:r w:rsidRPr="00704FD9">
        <w:rPr>
          <w:sz w:val="24"/>
          <w:szCs w:val="24"/>
        </w:rPr>
        <w:t>Prashasti Patra</w:t>
      </w:r>
      <w:r w:rsidRPr="00704FD9" w:rsidR="00571E84">
        <w:rPr>
          <w:sz w:val="24"/>
          <w:szCs w:val="24"/>
        </w:rPr>
        <w:t xml:space="preserve"> for </w:t>
      </w:r>
      <w:r w:rsidRPr="00704FD9" w:rsidR="00AF6CE1">
        <w:rPr>
          <w:sz w:val="24"/>
          <w:szCs w:val="24"/>
        </w:rPr>
        <w:t>excellent</w:t>
      </w:r>
      <w:r w:rsidRPr="00704FD9" w:rsidR="00571E84">
        <w:rPr>
          <w:sz w:val="24"/>
          <w:szCs w:val="24"/>
        </w:rPr>
        <w:t xml:space="preserve"> branding</w:t>
      </w:r>
      <w:r w:rsidRPr="00704FD9" w:rsidR="00AF6CE1">
        <w:rPr>
          <w:sz w:val="24"/>
          <w:szCs w:val="24"/>
        </w:rPr>
        <w:t xml:space="preserve"> job in Harihar Kshetra Sonpur Mela</w:t>
      </w:r>
      <w:r w:rsidRPr="00704FD9" w:rsidR="00571E84">
        <w:rPr>
          <w:sz w:val="24"/>
          <w:szCs w:val="24"/>
        </w:rPr>
        <w:t xml:space="preserve"> from District </w:t>
      </w:r>
      <w:r w:rsidRPr="00704FD9" w:rsidR="00FF6496">
        <w:rPr>
          <w:sz w:val="24"/>
          <w:szCs w:val="24"/>
        </w:rPr>
        <w:t>A</w:t>
      </w:r>
      <w:r w:rsidRPr="00704FD9" w:rsidR="00571E84">
        <w:rPr>
          <w:sz w:val="24"/>
          <w:szCs w:val="24"/>
        </w:rPr>
        <w:t>dministration, Saran consecutive three years</w:t>
      </w:r>
      <w:r w:rsidRPr="00704FD9" w:rsidR="006C7ECE">
        <w:rPr>
          <w:sz w:val="24"/>
          <w:szCs w:val="24"/>
        </w:rPr>
        <w:t xml:space="preserve"> ( For Year 2014 to 2016)</w:t>
      </w:r>
      <w:r w:rsidRPr="00704FD9" w:rsidR="00571E84">
        <w:rPr>
          <w:sz w:val="24"/>
          <w:szCs w:val="24"/>
        </w:rPr>
        <w:t>.</w:t>
      </w:r>
    </w:p>
    <w:p xmlns:wp14="http://schemas.microsoft.com/office/word/2010/wordml" w:rsidRPr="00704FD9" w:rsidR="004B5819" w:rsidP="00704FD9" w:rsidRDefault="004B5819" w14:paraId="45147CC0" wp14:textId="77777777">
      <w:pPr>
        <w:pStyle w:val="ListParagraph"/>
        <w:numPr>
          <w:ilvl w:val="0"/>
          <w:numId w:val="29"/>
        </w:numPr>
        <w:jc w:val="both"/>
        <w:rPr>
          <w:sz w:val="24"/>
          <w:szCs w:val="24"/>
        </w:rPr>
      </w:pPr>
      <w:r w:rsidRPr="00704FD9">
        <w:rPr>
          <w:sz w:val="24"/>
          <w:szCs w:val="24"/>
        </w:rPr>
        <w:t>Prashasti Patra for excellent branding job in Tatapani Mahottsava from District Administration, Balrampur (Chhattisgarh) in 2017.</w:t>
      </w:r>
    </w:p>
    <w:p xmlns:wp14="http://schemas.microsoft.com/office/word/2010/wordml" w:rsidR="004B5819" w:rsidP="00FF6496" w:rsidRDefault="004B5819" w14:paraId="7DF4E37C" wp14:textId="77777777">
      <w:pPr>
        <w:jc w:val="both"/>
        <w:rPr>
          <w:sz w:val="24"/>
          <w:szCs w:val="24"/>
        </w:rPr>
      </w:pPr>
    </w:p>
    <w:p xmlns:wp14="http://schemas.microsoft.com/office/word/2010/wordml" w:rsidR="00571E84" w:rsidRDefault="00571E84" w14:paraId="44FB30F8" wp14:textId="77777777">
      <w:pPr>
        <w:rPr>
          <w:sz w:val="24"/>
          <w:szCs w:val="24"/>
        </w:rPr>
      </w:pPr>
    </w:p>
    <w:p xmlns:wp14="http://schemas.microsoft.com/office/word/2010/wordml" w:rsidR="004B5819" w:rsidP="004B5819" w:rsidRDefault="006A55FA" w14:paraId="510C577A" wp14:textId="757F7816">
      <w:pPr>
        <w:ind w:left="-284"/>
      </w:pPr>
      <w:r w:rsidR="5F553A16">
        <w:drawing>
          <wp:inline xmlns:wp14="http://schemas.microsoft.com/office/word/2010/wordprocessingDrawing" wp14:editId="7C3B90F9" wp14:anchorId="1966C5F0">
            <wp:extent cx="5731510" cy="8107045"/>
            <wp:effectExtent l="19050" t="0" r="2540" b="0"/>
            <wp:docPr id="18" name="Picture 17" descr="Photo Pic 02.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oto Pic 02.jpg"/>
                    <pic:cNvPicPr/>
                  </pic:nvPicPr>
                  <pic:blipFill>
                    <a:blip xmlns:r="http://schemas.openxmlformats.org/officeDocument/2006/relationships" r:embed="rId11" cstate="print"/>
                    <a:stretch>
                      <a:fillRect/>
                    </a:stretch>
                  </pic:blipFill>
                  <pic:spPr>
                    <a:xfrm>
                      <a:off x="0" y="0"/>
                      <a:ext cx="5731510" cy="8107045"/>
                    </a:xfrm>
                    <a:prstGeom prst="rect">
                      <a:avLst/>
                    </a:prstGeom>
                    <a:ln>
                      <a:noFill/>
                    </a:ln>
                    <a:effectLst>
                      <a:softEdge rad="112500"/>
                    </a:effectLst>
                  </pic:spPr>
                </pic:pic>
              </a:graphicData>
            </a:graphic>
          </wp:inline>
        </w:drawing>
      </w:r>
      <w:r w:rsidR="5F553A16">
        <w:drawing>
          <wp:inline xmlns:wp14="http://schemas.microsoft.com/office/word/2010/wordprocessingDrawing" wp14:editId="38622597" wp14:anchorId="3E3AF689">
            <wp:extent cx="5731510" cy="8107045"/>
            <wp:effectExtent l="19050" t="0" r="2540" b="0"/>
            <wp:docPr id="19" name="Picture 18" descr="Photo Pic 03.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hoto Pic 03.jpg"/>
                    <pic:cNvPicPr/>
                  </pic:nvPicPr>
                  <pic:blipFill>
                    <a:blip xmlns:r="http://schemas.openxmlformats.org/officeDocument/2006/relationships" r:embed="rId12" cstate="print"/>
                    <a:stretch>
                      <a:fillRect/>
                    </a:stretch>
                  </pic:blipFill>
                  <pic:spPr>
                    <a:xfrm>
                      <a:off x="0" y="0"/>
                      <a:ext cx="5731510" cy="8107045"/>
                    </a:xfrm>
                    <a:prstGeom prst="rect">
                      <a:avLst/>
                    </a:prstGeom>
                    <a:ln>
                      <a:noFill/>
                    </a:ln>
                    <a:effectLst>
                      <a:softEdge rad="112500"/>
                    </a:effectLst>
                  </pic:spPr>
                </pic:pic>
              </a:graphicData>
            </a:graphic>
          </wp:inline>
        </w:drawing>
      </w:r>
      <w:r w:rsidR="4785A902">
        <w:rPr/>
        <w:t xml:space="preserve">  </w:t>
      </w:r>
      <w:r w:rsidR="77C90A65">
        <w:rPr/>
        <w:t xml:space="preserve">    </w:t>
      </w:r>
      <w:r>
        <w:tab/>
      </w:r>
    </w:p>
    <w:p xmlns:wp14="http://schemas.microsoft.com/office/word/2010/wordml" w:rsidR="004B5819" w:rsidRDefault="004B5819" w14:paraId="1DA6542E" wp14:textId="77777777">
      <w:r>
        <w:br w:type="page"/>
      </w:r>
    </w:p>
    <w:p xmlns:wp14="http://schemas.microsoft.com/office/word/2010/wordml" w:rsidR="004B5819" w:rsidP="004B5819" w:rsidRDefault="004B5819" w14:paraId="3041E394" wp14:textId="77777777">
      <w:pPr>
        <w:ind w:left="-284"/>
      </w:pPr>
      <w:r>
        <w:rPr>
          <w:noProof/>
          <w:lang w:eastAsia="en-IN"/>
        </w:rPr>
        <w:drawing>
          <wp:inline xmlns:wp14="http://schemas.microsoft.com/office/word/2010/wordprocessingDrawing" distT="0" distB="0" distL="0" distR="0" wp14:anchorId="01593F82" wp14:editId="7777777">
            <wp:extent cx="5731510" cy="8107045"/>
            <wp:effectExtent l="19050" t="0" r="2540" b="0"/>
            <wp:docPr id="20" name="Picture 19" descr="Photo Pic 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Pic 04.jpg"/>
                    <pic:cNvPicPr/>
                  </pic:nvPicPr>
                  <pic:blipFill>
                    <a:blip r:embed="rId13" cstate="print"/>
                    <a:stretch>
                      <a:fillRect/>
                    </a:stretch>
                  </pic:blipFill>
                  <pic:spPr>
                    <a:xfrm>
                      <a:off x="0" y="0"/>
                      <a:ext cx="5731510" cy="8107045"/>
                    </a:xfrm>
                    <a:prstGeom prst="rect">
                      <a:avLst/>
                    </a:prstGeom>
                    <a:ln>
                      <a:noFill/>
                    </a:ln>
                    <a:effectLst>
                      <a:softEdge rad="112500"/>
                    </a:effectLst>
                  </pic:spPr>
                </pic:pic>
              </a:graphicData>
            </a:graphic>
          </wp:inline>
        </w:drawing>
      </w:r>
    </w:p>
    <w:p xmlns:wp14="http://schemas.microsoft.com/office/word/2010/wordml" w:rsidR="00D0409C" w:rsidRDefault="00D0409C" w14:paraId="722B00AE" wp14:textId="77777777"/>
    <w:p xmlns:wp14="http://schemas.microsoft.com/office/word/2010/wordml" w:rsidR="00D0409C" w:rsidRDefault="00D0409C" w14:paraId="42C6D796" wp14:textId="77777777"/>
    <w:p xmlns:wp14="http://schemas.microsoft.com/office/word/2010/wordml" w:rsidR="004B5819" w:rsidRDefault="004B5819" w14:paraId="6E1831B3" wp14:textId="77777777"/>
    <w:p xmlns:wp14="http://schemas.microsoft.com/office/word/2010/wordml" w:rsidR="00D0409C" w:rsidP="00D0409C" w:rsidRDefault="00D0409C" w14:paraId="54E11D2A" wp14:textId="77777777">
      <w:pPr>
        <w:ind w:left="-426"/>
        <w:rPr>
          <w:b/>
          <w:sz w:val="28"/>
          <w:szCs w:val="28"/>
          <w:u w:val="single"/>
        </w:rPr>
      </w:pPr>
      <w:r w:rsidRPr="00D0409C">
        <w:rPr>
          <w:b/>
          <w:noProof/>
          <w:sz w:val="28"/>
          <w:szCs w:val="28"/>
          <w:lang w:eastAsia="en-IN"/>
        </w:rPr>
        <w:drawing>
          <wp:inline xmlns:wp14="http://schemas.microsoft.com/office/word/2010/wordprocessingDrawing" distT="0" distB="0" distL="0" distR="0" wp14:anchorId="461A0569" wp14:editId="7777777">
            <wp:extent cx="6214533" cy="4660900"/>
            <wp:effectExtent l="19050" t="0" r="0" b="0"/>
            <wp:docPr id="1" name="Picture 1" descr="presentation-image.jpg"/>
            <wp:cNvGraphicFramePr/>
            <a:graphic xmlns:a="http://schemas.openxmlformats.org/drawingml/2006/main">
              <a:graphicData uri="http://schemas.openxmlformats.org/drawingml/2006/picture">
                <pic:pic xmlns:pic="http://schemas.openxmlformats.org/drawingml/2006/picture">
                  <pic:nvPicPr>
                    <pic:cNvPr id="5" name="Content Placeholder 4" descr="presentation-image.jpg"/>
                    <pic:cNvPicPr>
                      <a:picLocks noGrp="1" noChangeAspect="1"/>
                    </pic:cNvPicPr>
                  </pic:nvPicPr>
                  <pic:blipFill>
                    <a:blip r:embed="rId14"/>
                    <a:stretch>
                      <a:fillRect/>
                    </a:stretch>
                  </pic:blipFill>
                  <pic:spPr>
                    <a:xfrm>
                      <a:off x="0" y="0"/>
                      <a:ext cx="6214533" cy="4660900"/>
                    </a:xfrm>
                    <a:prstGeom prst="rect">
                      <a:avLst/>
                    </a:prstGeom>
                    <a:ln>
                      <a:noFill/>
                    </a:ln>
                    <a:effectLst>
                      <a:softEdge rad="112500"/>
                    </a:effectLst>
                  </pic:spPr>
                </pic:pic>
              </a:graphicData>
            </a:graphic>
          </wp:inline>
        </w:drawing>
      </w:r>
    </w:p>
    <w:p xmlns:wp14="http://schemas.microsoft.com/office/word/2010/wordml" w:rsidR="00D0409C" w:rsidRDefault="00D0409C" w14:paraId="31126E5D" wp14:textId="77777777">
      <w:pPr>
        <w:rPr>
          <w:b/>
          <w:sz w:val="28"/>
          <w:szCs w:val="28"/>
          <w:u w:val="single"/>
        </w:rPr>
      </w:pPr>
      <w:r>
        <w:rPr>
          <w:b/>
          <w:sz w:val="28"/>
          <w:szCs w:val="28"/>
          <w:u w:val="single"/>
        </w:rPr>
        <w:br w:type="page"/>
      </w:r>
    </w:p>
    <w:p xmlns:wp14="http://schemas.microsoft.com/office/word/2010/wordml" w:rsidRPr="00151B1B" w:rsidR="004B5819" w:rsidP="004B5819" w:rsidRDefault="004B5819" w14:paraId="4BE6B2EC" wp14:textId="77777777">
      <w:pPr>
        <w:rPr>
          <w:b/>
          <w:sz w:val="28"/>
          <w:szCs w:val="28"/>
          <w:u w:val="single"/>
        </w:rPr>
      </w:pPr>
      <w:r w:rsidRPr="00151B1B">
        <w:rPr>
          <w:b/>
          <w:sz w:val="28"/>
          <w:szCs w:val="28"/>
          <w:u w:val="single"/>
        </w:rPr>
        <w:t>Contact Details</w:t>
      </w:r>
    </w:p>
    <w:p xmlns:wp14="http://schemas.microsoft.com/office/word/2010/wordml" w:rsidR="004B5819" w:rsidP="004B5819" w:rsidRDefault="004B5819" w14:paraId="2DE403A5" wp14:textId="77777777">
      <w:pPr>
        <w:rPr>
          <w:b/>
          <w:sz w:val="24"/>
          <w:szCs w:val="24"/>
          <w:u w:val="single"/>
        </w:rPr>
      </w:pPr>
    </w:p>
    <w:p xmlns:wp14="http://schemas.microsoft.com/office/word/2010/wordml" w:rsidR="004B5819" w:rsidP="004B5819" w:rsidRDefault="004B5819" w14:paraId="62431CDC" wp14:textId="77777777">
      <w:r w:rsidRPr="006024F1">
        <w:rPr>
          <w:noProof/>
          <w:lang w:eastAsia="en-IN"/>
        </w:rPr>
        <w:drawing>
          <wp:inline xmlns:wp14="http://schemas.microsoft.com/office/word/2010/wordprocessingDrawing" distT="0" distB="0" distL="0" distR="0" wp14:anchorId="724926E5" wp14:editId="7777777">
            <wp:extent cx="1933575" cy="438895"/>
            <wp:effectExtent l="19050" t="0" r="9525" b="0"/>
            <wp:docPr id="22" name="Picture 0" descr="Small-Logo-Ideograph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Logo-Ideographers.png"/>
                    <pic:cNvPicPr/>
                  </pic:nvPicPr>
                  <pic:blipFill>
                    <a:blip r:embed="rId15" cstate="print"/>
                    <a:stretch>
                      <a:fillRect/>
                    </a:stretch>
                  </pic:blipFill>
                  <pic:spPr>
                    <a:xfrm>
                      <a:off x="0" y="0"/>
                      <a:ext cx="1933510" cy="438880"/>
                    </a:xfrm>
                    <a:prstGeom prst="rect">
                      <a:avLst/>
                    </a:prstGeom>
                  </pic:spPr>
                </pic:pic>
              </a:graphicData>
            </a:graphic>
          </wp:inline>
        </w:drawing>
      </w:r>
    </w:p>
    <w:p xmlns:wp14="http://schemas.microsoft.com/office/word/2010/wordml" w:rsidRPr="007B1547" w:rsidR="004B5819" w:rsidP="004B5819" w:rsidRDefault="004B5819" w14:paraId="300560EA" wp14:textId="77777777">
      <w:pPr>
        <w:tabs>
          <w:tab w:val="left" w:pos="5055"/>
        </w:tabs>
        <w:spacing w:after="0"/>
        <w:rPr>
          <w:b/>
          <w:u w:val="single"/>
        </w:rPr>
      </w:pPr>
      <w:r w:rsidRPr="007B1547">
        <w:rPr>
          <w:b/>
          <w:u w:val="single"/>
        </w:rPr>
        <w:t>Regd. Office</w:t>
      </w:r>
    </w:p>
    <w:p xmlns:wp14="http://schemas.microsoft.com/office/word/2010/wordml" w:rsidR="004B5819" w:rsidP="004B5819" w:rsidRDefault="004B5819" w14:paraId="21635C0E" wp14:textId="77777777">
      <w:pPr>
        <w:tabs>
          <w:tab w:val="left" w:pos="5055"/>
        </w:tabs>
        <w:spacing w:after="0"/>
      </w:pPr>
      <w:r>
        <w:t>At  - Baradari (Katra)</w:t>
      </w:r>
    </w:p>
    <w:p xmlns:wp14="http://schemas.microsoft.com/office/word/2010/wordml" w:rsidR="004B5819" w:rsidP="004B5819" w:rsidRDefault="004B5819" w14:paraId="13C921A3" wp14:textId="77777777">
      <w:pPr>
        <w:spacing w:after="0"/>
      </w:pPr>
      <w:smartTag w:uri="urn:schemas-microsoft-com:office:smarttags" w:element="place">
        <w:r>
          <w:t>PO</w:t>
        </w:r>
      </w:smartTag>
      <w:r>
        <w:t xml:space="preserve"> - Bhagwanbazar (Chapra)</w:t>
      </w:r>
    </w:p>
    <w:p xmlns:wp14="http://schemas.microsoft.com/office/word/2010/wordml" w:rsidR="004B5819" w:rsidP="004B5819" w:rsidRDefault="004B5819" w14:paraId="27FE2510" wp14:textId="77777777">
      <w:pPr>
        <w:spacing w:after="0"/>
      </w:pPr>
      <w:r>
        <w:t>Dist - Chapra (Saran)</w:t>
      </w:r>
    </w:p>
    <w:p xmlns:wp14="http://schemas.microsoft.com/office/word/2010/wordml" w:rsidR="004B5819" w:rsidP="004B5819" w:rsidRDefault="004B5819" w14:paraId="797B3AD7" wp14:textId="77777777">
      <w:pPr>
        <w:spacing w:after="0"/>
      </w:pPr>
      <w:r>
        <w:t xml:space="preserve">State - </w:t>
      </w:r>
      <w:smartTag w:uri="urn:schemas-microsoft-com:office:smarttags" w:element="place">
        <w:r>
          <w:t>Bihar</w:t>
        </w:r>
      </w:smartTag>
      <w:r>
        <w:t xml:space="preserve"> - 841301</w:t>
      </w:r>
    </w:p>
    <w:p xmlns:wp14="http://schemas.microsoft.com/office/word/2010/wordml" w:rsidR="004B5819" w:rsidP="004B5819" w:rsidRDefault="004B5819" w14:paraId="47552B32" wp14:textId="77777777">
      <w:pPr>
        <w:spacing w:after="0"/>
      </w:pPr>
      <w:r>
        <w:t xml:space="preserve">Contacts - </w:t>
      </w:r>
      <w:r>
        <w:tab/>
      </w:r>
      <w:r>
        <w:t>+91-9771173983</w:t>
      </w:r>
    </w:p>
    <w:p xmlns:wp14="http://schemas.microsoft.com/office/word/2010/wordml" w:rsidR="004B5819" w:rsidP="004B5819" w:rsidRDefault="004B5819" w14:paraId="1D35C55C" wp14:textId="77777777">
      <w:pPr>
        <w:spacing w:after="0"/>
      </w:pPr>
      <w:r>
        <w:tab/>
      </w:r>
      <w:r>
        <w:tab/>
      </w:r>
      <w:r w:rsidR="034F80AD">
        <w:rPr/>
        <w:t>+91-9431093850</w:t>
      </w:r>
    </w:p>
    <w:p w:rsidR="30BAF952" w:rsidP="5EB292B4" w:rsidRDefault="30BAF952" w14:paraId="597ED447" w14:textId="02C4D698">
      <w:pPr>
        <w:spacing w:after="0"/>
      </w:pPr>
      <w:r w:rsidR="30BAF952">
        <w:rPr/>
        <w:t>+91-</w:t>
      </w:r>
      <w:r w:rsidR="0A0CB130">
        <w:rPr/>
        <w:t>8829926478</w:t>
      </w:r>
    </w:p>
    <w:p xmlns:wp14="http://schemas.microsoft.com/office/word/2010/wordml" w:rsidR="004B5819" w:rsidP="004B5819" w:rsidRDefault="004B5819" w14:paraId="3D6D3A78" wp14:textId="77777777">
      <w:pPr>
        <w:spacing w:after="0"/>
      </w:pPr>
      <w:r w:rsidR="034F80AD">
        <w:rPr/>
        <w:t xml:space="preserve">Web - </w:t>
      </w:r>
      <w:r>
        <w:tab/>
      </w:r>
      <w:r>
        <w:tab/>
      </w:r>
      <w:hyperlink r:id="R780faef99bea44bd">
        <w:r w:rsidRPr="5EB292B4" w:rsidR="034F80AD">
          <w:rPr>
            <w:rStyle w:val="Hyperlink"/>
          </w:rPr>
          <w:t>www.ideographers.com</w:t>
        </w:r>
      </w:hyperlink>
    </w:p>
    <w:p xmlns:wp14="http://schemas.microsoft.com/office/word/2010/wordml" w:rsidR="004B5819" w:rsidP="5EB292B4" w:rsidRDefault="004B5819" w14:paraId="004DD66E" wp14:textId="5C748B53">
      <w:pPr>
        <w:pStyle w:val="Normal"/>
        <w:spacing w:after="0"/>
      </w:pPr>
      <w:r w:rsidR="31D9BA41">
        <w:rPr/>
        <w:t xml:space="preserve">                              </w:t>
      </w:r>
      <w:hyperlink r:id="Raf4ee6102dec4cfd">
        <w:r w:rsidRPr="5EB292B4" w:rsidR="034F80AD">
          <w:rPr>
            <w:rStyle w:val="Hyperlink"/>
          </w:rPr>
          <w:t>www.ideographers.in</w:t>
        </w:r>
      </w:hyperlink>
    </w:p>
    <w:p w:rsidR="425586BF" w:rsidP="5EB292B4" w:rsidRDefault="425586BF" w14:paraId="2325CE55" w14:textId="76E77A27">
      <w:pPr>
        <w:spacing w:after="0"/>
      </w:pPr>
      <w:r w:rsidR="425586BF">
        <w:rPr/>
        <w:t xml:space="preserve">                             www.ideographers.o</w:t>
      </w:r>
    </w:p>
    <w:p xmlns:wp14="http://schemas.microsoft.com/office/word/2010/wordml" w:rsidR="004B5819" w:rsidP="004B5819" w:rsidRDefault="004B5819" w14:paraId="22E75283" wp14:textId="77777777">
      <w:pPr>
        <w:spacing w:after="0"/>
      </w:pPr>
      <w:r>
        <w:t xml:space="preserve">E-mail - </w:t>
      </w:r>
      <w:r>
        <w:tab/>
      </w:r>
      <w:r>
        <w:t>ideographers@gmail.com</w:t>
      </w:r>
    </w:p>
    <w:p xmlns:wp14="http://schemas.microsoft.com/office/word/2010/wordml" w:rsidR="004B5819" w:rsidP="004B5819" w:rsidRDefault="004B5819" w14:paraId="244EA22F" wp14:textId="77777777">
      <w:pPr>
        <w:spacing w:after="0"/>
      </w:pPr>
      <w:r>
        <w:tab/>
      </w:r>
      <w:r>
        <w:tab/>
      </w:r>
      <w:r>
        <w:t>info@ideographers.com/ info@ideographers.in</w:t>
      </w:r>
    </w:p>
    <w:p xmlns:wp14="http://schemas.microsoft.com/office/word/2010/wordml" w:rsidR="004B5819" w:rsidP="004B5819" w:rsidRDefault="004B5819" w14:paraId="2C630B9B" wp14:textId="77777777">
      <w:pPr>
        <w:spacing w:after="0"/>
      </w:pPr>
      <w:r>
        <w:tab/>
      </w:r>
      <w:r>
        <w:tab/>
      </w:r>
      <w:r>
        <w:t>contact@ideographers.com/ contact@ideographers.in</w:t>
      </w:r>
    </w:p>
    <w:p xmlns:wp14="http://schemas.microsoft.com/office/word/2010/wordml" w:rsidR="004B5819" w:rsidP="004B5819" w:rsidRDefault="004B5819" w14:paraId="49E398E2" wp14:textId="77777777">
      <w:pPr>
        <w:spacing w:after="0"/>
        <w:jc w:val="both"/>
        <w:rPr>
          <w:b/>
          <w:sz w:val="24"/>
          <w:szCs w:val="24"/>
          <w:u w:val="single"/>
        </w:rPr>
      </w:pPr>
    </w:p>
    <w:p xmlns:wp14="http://schemas.microsoft.com/office/word/2010/wordml" w:rsidR="004B5819" w:rsidP="004B5819" w:rsidRDefault="004B5819" w14:paraId="34702FB9" wp14:textId="77777777">
      <w:pPr>
        <w:spacing w:after="0"/>
        <w:jc w:val="both"/>
        <w:rPr>
          <w:b/>
          <w:sz w:val="24"/>
          <w:szCs w:val="24"/>
          <w:u w:val="single"/>
        </w:rPr>
      </w:pPr>
      <w:r w:rsidRPr="007B1547">
        <w:rPr>
          <w:b/>
          <w:sz w:val="24"/>
          <w:szCs w:val="24"/>
          <w:u w:val="single"/>
        </w:rPr>
        <w:t>Branch Office</w:t>
      </w:r>
    </w:p>
    <w:p xmlns:wp14="http://schemas.microsoft.com/office/word/2010/wordml" w:rsidR="004B5819" w:rsidP="004B5819" w:rsidRDefault="004B5819" w14:paraId="5F0F6589" wp14:textId="77777777">
      <w:pPr>
        <w:spacing w:after="0"/>
        <w:jc w:val="both"/>
      </w:pPr>
      <w:r>
        <w:t>Ideographers</w:t>
      </w:r>
    </w:p>
    <w:p xmlns:wp14="http://schemas.microsoft.com/office/word/2010/wordml" w:rsidR="004B5819" w:rsidP="004B5819" w:rsidRDefault="004B5819" w14:paraId="1C821643" wp14:textId="77777777">
      <w:pPr>
        <w:spacing w:after="0"/>
        <w:jc w:val="both"/>
      </w:pPr>
      <w:r>
        <w:t>NY- 118/I, New Yarpur</w:t>
      </w:r>
    </w:p>
    <w:p xmlns:wp14="http://schemas.microsoft.com/office/word/2010/wordml" w:rsidR="004B5819" w:rsidP="004B5819" w:rsidRDefault="004B5819" w14:paraId="18432D49" wp14:textId="77777777">
      <w:pPr>
        <w:spacing w:after="0"/>
        <w:jc w:val="both"/>
      </w:pPr>
      <w:r>
        <w:t>Janta Road</w:t>
      </w:r>
    </w:p>
    <w:p xmlns:wp14="http://schemas.microsoft.com/office/word/2010/wordml" w:rsidR="00C07553" w:rsidP="005E484F" w:rsidRDefault="004B5819" w14:paraId="6DC2DCF9" wp14:textId="77777777">
      <w:pPr>
        <w:spacing w:after="0"/>
        <w:jc w:val="both"/>
      </w:pPr>
      <w:smartTag w:uri="urn:schemas-microsoft-com:office:smarttags" w:element="place">
        <w:smartTag w:uri="urn:schemas-microsoft-com:office:smarttags" w:element="City">
          <w:r>
            <w:t>Patna</w:t>
          </w:r>
        </w:smartTag>
      </w:smartTag>
      <w:r>
        <w:t xml:space="preserve"> - 800001</w:t>
      </w:r>
    </w:p>
    <w:p xmlns:wp14="http://schemas.microsoft.com/office/word/2010/wordml" w:rsidR="005E484F" w:rsidP="005E484F" w:rsidRDefault="005E484F" w14:paraId="16287F21" wp14:textId="77777777">
      <w:pPr>
        <w:spacing w:after="0"/>
        <w:jc w:val="both"/>
      </w:pPr>
    </w:p>
    <w:p xmlns:wp14="http://schemas.microsoft.com/office/word/2010/wordml" w:rsidR="005E484F" w:rsidP="005E484F" w:rsidRDefault="005E484F" w14:paraId="2E601999" wp14:textId="77777777">
      <w:pPr>
        <w:spacing w:after="0"/>
        <w:jc w:val="both"/>
      </w:pPr>
      <w:r>
        <w:t>__________________________________________________________________________________</w:t>
      </w:r>
    </w:p>
    <w:p xmlns:wp14="http://schemas.microsoft.com/office/word/2010/wordml" w:rsidRPr="004B5819" w:rsidR="005E484F" w:rsidP="005E484F" w:rsidRDefault="005E484F" w14:paraId="5BE93A62" wp14:textId="77777777">
      <w:pPr>
        <w:spacing w:after="0"/>
        <w:jc w:val="both"/>
      </w:pPr>
    </w:p>
    <w:sectPr w:rsidRPr="004B5819" w:rsidR="005E484F" w:rsidSect="00772671">
      <w:headerReference w:type="default" r:id="rId16"/>
      <w:footerReference w:type="default" r:id="rId17"/>
      <w:pgSz w:w="11906" w:h="16838" w:orient="portrait" w:code="9"/>
      <w:pgMar w:top="1440" w:right="1440" w:bottom="1440" w:left="1440" w:header="708" w:footer="708" w:gutter="0"/>
      <w:cols w:space="708"/>
      <w:titlePg/>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9D1025" w:rsidP="006024F1" w:rsidRDefault="009D1025" w14:paraId="384BA73E" wp14:textId="77777777">
      <w:pPr>
        <w:spacing w:after="0" w:line="240" w:lineRule="auto"/>
      </w:pPr>
      <w:r>
        <w:separator/>
      </w:r>
    </w:p>
  </w:endnote>
  <w:endnote w:type="continuationSeparator" w:id="1">
    <w:p xmlns:wp14="http://schemas.microsoft.com/office/word/2010/wordml" w:rsidR="009D1025" w:rsidP="006024F1" w:rsidRDefault="009D1025" w14:paraId="34B3F2EB"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altName w:val="Wingdings"/>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SansSerif">
    <w:panose1 w:val="00000000000000000000"/>
    <w:charset w:val="00"/>
    <w:family w:val="auto"/>
    <w:notTrueType/>
    <w:pitch w:val="default"/>
    <w:sig w:usb0="00000003" w:usb1="00000000" w:usb2="00000000" w:usb3="00000000" w:csb0="00000001" w:csb1="00000000"/>
  </w:font>
  <w:font w:name="Constantia">
    <w:altName w:val="Constantia"/>
    <w:panose1 w:val="02030602050306030303"/>
    <w:charset w:val="00"/>
    <w:family w:val="roman"/>
    <w:pitch w:val="variable"/>
    <w:sig w:usb0="A00002EF" w:usb1="4000204B" w:usb2="00000000" w:usb3="00000000" w:csb0="0000019F" w:csb1="00000000"/>
  </w:font>
  <w:font w:name="+mn-ea">
    <w:altName w:val="Times New Roman"/>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w:altName w:val="Cambria"/>
    <w:panose1 w:val="02040503050406030204"/>
    <w:charset w:val="00"/>
    <w:family w:val="roman"/>
    <w:pitch w:val="variable"/>
    <w:sig w:usb0="E00002FF" w:usb1="400004FF" w:usb2="00000000"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id w:val="245738040"/>
      <w:docPartObj>
        <w:docPartGallery w:val="Page Numbers (Bottom of Page)"/>
        <w:docPartUnique/>
      </w:docPartObj>
    </w:sdtPr>
    <w:sdtContent>
      <w:p xmlns:wp14="http://schemas.microsoft.com/office/word/2010/wordml" w:rsidR="00223E1B" w:rsidRDefault="00223E1B" w14:paraId="476317EE" wp14:textId="77777777">
        <w:pPr>
          <w:pStyle w:val="Footer"/>
          <w:jc w:val="right"/>
        </w:pPr>
        <w:r>
          <w:t xml:space="preserve">Page | </w:t>
        </w:r>
        <w:r>
          <w:fldChar w:fldCharType="begin"/>
        </w:r>
        <w:r>
          <w:instrText> PAGE   \* MERGEFORMAT </w:instrText>
        </w:r>
        <w:r>
          <w:fldChar w:fldCharType="separate"/>
        </w:r>
        <w:r w:rsidR="00AC1496">
          <w:rPr>
            <w:noProof/>
          </w:rPr>
          <w:t>2</w:t>
        </w:r>
        <w:r>
          <w:fldChar w:fldCharType="end"/>
        </w:r>
        <w:r>
          <w:t xml:space="preserve"> </w:t>
        </w:r>
      </w:p>
    </w:sdtContent>
  </w:sdt>
  <w:p xmlns:wp14="http://schemas.microsoft.com/office/word/2010/wordml" w:rsidR="00223E1B" w:rsidRDefault="00223E1B" w14:paraId="7D34F5C7" wp14:textId="77777777">
    <w:pPr>
      <w:pStyle w:val="Footer"/>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9D1025" w:rsidP="006024F1" w:rsidRDefault="009D1025" w14:paraId="4F904CB7" wp14:textId="77777777">
      <w:pPr>
        <w:spacing w:after="0" w:line="240" w:lineRule="auto"/>
      </w:pPr>
      <w:r>
        <w:separator/>
      </w:r>
    </w:p>
  </w:footnote>
  <w:footnote w:type="continuationSeparator" w:id="1">
    <w:p xmlns:wp14="http://schemas.microsoft.com/office/word/2010/wordml" w:rsidR="009D1025" w:rsidP="006024F1" w:rsidRDefault="009D1025" w14:paraId="06971CD3" wp14:textId="77777777">
      <w:pPr>
        <w:spacing w:after="0" w:line="240" w:lineRule="auto"/>
      </w:pPr>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tbl>
    <w:tblPr>
      <w:tblW w:w="0" w:type="auto"/>
      <w:jc w:val="right"/>
      <w:tblLook w:val="04A0"/>
    </w:tblPr>
    <w:tblGrid>
      <w:gridCol w:w="820"/>
      <w:gridCol w:w="1746"/>
    </w:tblGrid>
    <w:tr xmlns:wp14="http://schemas.microsoft.com/office/word/2010/wordml" w:rsidR="00223E1B" w14:paraId="7A6B306F" wp14:textId="77777777">
      <w:trPr>
        <w:trHeight w:val="792" w:hRule="exact"/>
        <w:jc w:val="right"/>
      </w:trPr>
      <w:sdt>
        <w:sdtPr>
          <w:rPr>
            <w:rFonts w:asciiTheme="majorHAnsi" w:hAnsiTheme="majorHAnsi" w:eastAsiaTheme="majorEastAsia" w:cstheme="majorBidi"/>
            <w:sz w:val="20"/>
            <w:szCs w:val="20"/>
          </w:rPr>
          <w:alias w:val="Title"/>
          <w:id w:val="23771477"/>
          <w:placeholder>
            <w:docPart w:val="B78F53627A194AE9908B91654D19D540"/>
          </w:placeholder>
          <w:dataBinding w:prefixMappings="xmlns:ns0='http://schemas.openxmlformats.org/package/2006/metadata/core-properties' xmlns:ns1='http://purl.org/dc/elements/1.1/'" w:xpath="/ns0:coreProperties[1]/ns1:title[1]" w:storeItemID="{6C3C8BC8-F283-45AE-878A-BAB7291924A1}"/>
          <w:text/>
        </w:sdtPr>
        <w:sdtContent>
          <w:tc>
            <w:tcPr>
              <w:tcW w:w="0" w:type="auto"/>
              <w:vAlign w:val="center"/>
            </w:tcPr>
            <w:p w:rsidRPr="00657B97" w:rsidR="00223E1B" w:rsidP="00657B97" w:rsidRDefault="006A5A10" w14:paraId="60D7A553" wp14:textId="77777777">
              <w:pPr>
                <w:pStyle w:val="Header"/>
                <w:jc w:val="right"/>
                <w:rPr>
                  <w:rFonts w:asciiTheme="majorHAnsi" w:hAnsiTheme="majorHAnsi" w:eastAsiaTheme="majorEastAsia" w:cstheme="majorBidi"/>
                  <w:sz w:val="20"/>
                  <w:szCs w:val="20"/>
                </w:rPr>
              </w:pPr>
              <w:r>
                <w:rPr>
                  <w:rFonts w:asciiTheme="majorHAnsi" w:hAnsiTheme="majorHAnsi" w:eastAsiaTheme="majorEastAsia" w:cstheme="majorBidi"/>
                  <w:sz w:val="20"/>
                  <w:szCs w:val="20"/>
                </w:rPr>
                <w:t>We are</w:t>
              </w:r>
            </w:p>
          </w:tc>
        </w:sdtContent>
      </w:sdt>
      <w:tc>
        <w:tcPr>
          <w:tcW w:w="792" w:type="dxa"/>
          <w:shd w:val="clear" w:color="auto" w:fill="C0504D" w:themeFill="accent2"/>
          <w:vAlign w:val="center"/>
        </w:tcPr>
        <w:p w:rsidRPr="00657B97" w:rsidR="00223E1B" w:rsidRDefault="00223E1B" w14:paraId="0B4020A7" wp14:textId="77777777">
          <w:pPr>
            <w:pStyle w:val="Header"/>
            <w:jc w:val="center"/>
            <w:rPr>
              <w:color w:val="FFFFFF" w:themeColor="background1"/>
              <w:sz w:val="20"/>
              <w:szCs w:val="20"/>
            </w:rPr>
          </w:pPr>
          <w:r w:rsidRPr="00657B97">
            <w:rPr>
              <w:noProof/>
              <w:color w:val="FFFFFF" w:themeColor="background1"/>
              <w:sz w:val="20"/>
              <w:szCs w:val="20"/>
              <w:lang w:eastAsia="en-IN"/>
            </w:rPr>
            <w:drawing>
              <wp:inline xmlns:wp14="http://schemas.microsoft.com/office/word/2010/wordprocessingDrawing" distT="0" distB="0" distL="0" distR="0" wp14:anchorId="17CD291A" wp14:editId="7777777">
                <wp:extent cx="944033" cy="211351"/>
                <wp:effectExtent l="19050" t="0" r="8467" b="0"/>
                <wp:docPr id="16" name="Picture 15" descr="Small-Logo-Ideograph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Logo-Ideographers.png"/>
                        <pic:cNvPicPr/>
                      </pic:nvPicPr>
                      <pic:blipFill>
                        <a:blip r:embed="rId1"/>
                        <a:stretch>
                          <a:fillRect/>
                        </a:stretch>
                      </pic:blipFill>
                      <pic:spPr>
                        <a:xfrm>
                          <a:off x="0" y="0"/>
                          <a:ext cx="949504" cy="212576"/>
                        </a:xfrm>
                        <a:prstGeom prst="rect">
                          <a:avLst/>
                        </a:prstGeom>
                      </pic:spPr>
                    </pic:pic>
                  </a:graphicData>
                </a:graphic>
              </wp:inline>
            </w:drawing>
          </w:r>
        </w:p>
      </w:tc>
    </w:tr>
  </w:tbl>
  <w:p xmlns:wp14="http://schemas.microsoft.com/office/word/2010/wordml" w:rsidR="00223E1B" w:rsidRDefault="00223E1B" w14:paraId="1D7B270A" wp14:textId="7777777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34">
    <w:nsid w:val="41515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c9b7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8bdc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3a4e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5c4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1ddf8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00061F76"/>
    <w:multiLevelType w:val="hybridMultilevel"/>
    <w:tmpl w:val="578298DE"/>
    <w:lvl w:ilvl="0" w:tplc="F10E6CCC">
      <w:start w:val="1"/>
      <w:numFmt w:val="bullet"/>
      <w:lvlText w:val=""/>
      <w:lvlJc w:val="left"/>
      <w:pPr>
        <w:tabs>
          <w:tab w:val="num" w:pos="720"/>
        </w:tabs>
        <w:ind w:left="720" w:hanging="360"/>
      </w:pPr>
      <w:rPr>
        <w:rFonts w:hint="default" w:ascii="Wingdings 2" w:hAnsi="Wingdings 2"/>
      </w:rPr>
    </w:lvl>
    <w:lvl w:ilvl="1" w:tplc="714E3F0E" w:tentative="1">
      <w:start w:val="1"/>
      <w:numFmt w:val="bullet"/>
      <w:lvlText w:val=""/>
      <w:lvlJc w:val="left"/>
      <w:pPr>
        <w:tabs>
          <w:tab w:val="num" w:pos="1440"/>
        </w:tabs>
        <w:ind w:left="1440" w:hanging="360"/>
      </w:pPr>
      <w:rPr>
        <w:rFonts w:hint="default" w:ascii="Wingdings 2" w:hAnsi="Wingdings 2"/>
      </w:rPr>
    </w:lvl>
    <w:lvl w:ilvl="2" w:tplc="613A5F50" w:tentative="1">
      <w:start w:val="1"/>
      <w:numFmt w:val="bullet"/>
      <w:lvlText w:val=""/>
      <w:lvlJc w:val="left"/>
      <w:pPr>
        <w:tabs>
          <w:tab w:val="num" w:pos="2160"/>
        </w:tabs>
        <w:ind w:left="2160" w:hanging="360"/>
      </w:pPr>
      <w:rPr>
        <w:rFonts w:hint="default" w:ascii="Wingdings 2" w:hAnsi="Wingdings 2"/>
      </w:rPr>
    </w:lvl>
    <w:lvl w:ilvl="3" w:tplc="1B04BFE4" w:tentative="1">
      <w:start w:val="1"/>
      <w:numFmt w:val="bullet"/>
      <w:lvlText w:val=""/>
      <w:lvlJc w:val="left"/>
      <w:pPr>
        <w:tabs>
          <w:tab w:val="num" w:pos="2880"/>
        </w:tabs>
        <w:ind w:left="2880" w:hanging="360"/>
      </w:pPr>
      <w:rPr>
        <w:rFonts w:hint="default" w:ascii="Wingdings 2" w:hAnsi="Wingdings 2"/>
      </w:rPr>
    </w:lvl>
    <w:lvl w:ilvl="4" w:tplc="0FD4A476" w:tentative="1">
      <w:start w:val="1"/>
      <w:numFmt w:val="bullet"/>
      <w:lvlText w:val=""/>
      <w:lvlJc w:val="left"/>
      <w:pPr>
        <w:tabs>
          <w:tab w:val="num" w:pos="3600"/>
        </w:tabs>
        <w:ind w:left="3600" w:hanging="360"/>
      </w:pPr>
      <w:rPr>
        <w:rFonts w:hint="default" w:ascii="Wingdings 2" w:hAnsi="Wingdings 2"/>
      </w:rPr>
    </w:lvl>
    <w:lvl w:ilvl="5" w:tplc="CD08345A" w:tentative="1">
      <w:start w:val="1"/>
      <w:numFmt w:val="bullet"/>
      <w:lvlText w:val=""/>
      <w:lvlJc w:val="left"/>
      <w:pPr>
        <w:tabs>
          <w:tab w:val="num" w:pos="4320"/>
        </w:tabs>
        <w:ind w:left="4320" w:hanging="360"/>
      </w:pPr>
      <w:rPr>
        <w:rFonts w:hint="default" w:ascii="Wingdings 2" w:hAnsi="Wingdings 2"/>
      </w:rPr>
    </w:lvl>
    <w:lvl w:ilvl="6" w:tplc="C10EA94A" w:tentative="1">
      <w:start w:val="1"/>
      <w:numFmt w:val="bullet"/>
      <w:lvlText w:val=""/>
      <w:lvlJc w:val="left"/>
      <w:pPr>
        <w:tabs>
          <w:tab w:val="num" w:pos="5040"/>
        </w:tabs>
        <w:ind w:left="5040" w:hanging="360"/>
      </w:pPr>
      <w:rPr>
        <w:rFonts w:hint="default" w:ascii="Wingdings 2" w:hAnsi="Wingdings 2"/>
      </w:rPr>
    </w:lvl>
    <w:lvl w:ilvl="7" w:tplc="2B2A5A16" w:tentative="1">
      <w:start w:val="1"/>
      <w:numFmt w:val="bullet"/>
      <w:lvlText w:val=""/>
      <w:lvlJc w:val="left"/>
      <w:pPr>
        <w:tabs>
          <w:tab w:val="num" w:pos="5760"/>
        </w:tabs>
        <w:ind w:left="5760" w:hanging="360"/>
      </w:pPr>
      <w:rPr>
        <w:rFonts w:hint="default" w:ascii="Wingdings 2" w:hAnsi="Wingdings 2"/>
      </w:rPr>
    </w:lvl>
    <w:lvl w:ilvl="8" w:tplc="52D8B812" w:tentative="1">
      <w:start w:val="1"/>
      <w:numFmt w:val="bullet"/>
      <w:lvlText w:val=""/>
      <w:lvlJc w:val="left"/>
      <w:pPr>
        <w:tabs>
          <w:tab w:val="num" w:pos="6480"/>
        </w:tabs>
        <w:ind w:left="6480" w:hanging="360"/>
      </w:pPr>
      <w:rPr>
        <w:rFonts w:hint="default" w:ascii="Wingdings 2" w:hAnsi="Wingdings 2"/>
      </w:rPr>
    </w:lvl>
  </w:abstractNum>
  <w:abstractNum w:abstractNumId="1">
    <w:nsid w:val="07B54CF1"/>
    <w:multiLevelType w:val="hybridMultilevel"/>
    <w:tmpl w:val="FDF67DF0"/>
    <w:lvl w:ilvl="0" w:tplc="D99487E8">
      <w:start w:val="1"/>
      <w:numFmt w:val="bullet"/>
      <w:lvlText w:val=""/>
      <w:lvlJc w:val="left"/>
      <w:pPr>
        <w:tabs>
          <w:tab w:val="num" w:pos="720"/>
        </w:tabs>
        <w:ind w:left="720" w:hanging="360"/>
      </w:pPr>
      <w:rPr>
        <w:rFonts w:hint="default" w:ascii="Wingdings" w:hAnsi="Wingdings"/>
      </w:rPr>
    </w:lvl>
    <w:lvl w:ilvl="1" w:tplc="459AA006" w:tentative="1">
      <w:start w:val="1"/>
      <w:numFmt w:val="bullet"/>
      <w:lvlText w:val=""/>
      <w:lvlJc w:val="left"/>
      <w:pPr>
        <w:tabs>
          <w:tab w:val="num" w:pos="1440"/>
        </w:tabs>
        <w:ind w:left="1440" w:hanging="360"/>
      </w:pPr>
      <w:rPr>
        <w:rFonts w:hint="default" w:ascii="Wingdings" w:hAnsi="Wingdings"/>
      </w:rPr>
    </w:lvl>
    <w:lvl w:ilvl="2" w:tplc="7FC2D788" w:tentative="1">
      <w:start w:val="1"/>
      <w:numFmt w:val="bullet"/>
      <w:lvlText w:val=""/>
      <w:lvlJc w:val="left"/>
      <w:pPr>
        <w:tabs>
          <w:tab w:val="num" w:pos="2160"/>
        </w:tabs>
        <w:ind w:left="2160" w:hanging="360"/>
      </w:pPr>
      <w:rPr>
        <w:rFonts w:hint="default" w:ascii="Wingdings" w:hAnsi="Wingdings"/>
      </w:rPr>
    </w:lvl>
    <w:lvl w:ilvl="3" w:tplc="003448DA" w:tentative="1">
      <w:start w:val="1"/>
      <w:numFmt w:val="bullet"/>
      <w:lvlText w:val=""/>
      <w:lvlJc w:val="left"/>
      <w:pPr>
        <w:tabs>
          <w:tab w:val="num" w:pos="2880"/>
        </w:tabs>
        <w:ind w:left="2880" w:hanging="360"/>
      </w:pPr>
      <w:rPr>
        <w:rFonts w:hint="default" w:ascii="Wingdings" w:hAnsi="Wingdings"/>
      </w:rPr>
    </w:lvl>
    <w:lvl w:ilvl="4" w:tplc="53F425A0" w:tentative="1">
      <w:start w:val="1"/>
      <w:numFmt w:val="bullet"/>
      <w:lvlText w:val=""/>
      <w:lvlJc w:val="left"/>
      <w:pPr>
        <w:tabs>
          <w:tab w:val="num" w:pos="3600"/>
        </w:tabs>
        <w:ind w:left="3600" w:hanging="360"/>
      </w:pPr>
      <w:rPr>
        <w:rFonts w:hint="default" w:ascii="Wingdings" w:hAnsi="Wingdings"/>
      </w:rPr>
    </w:lvl>
    <w:lvl w:ilvl="5" w:tplc="E83CD98E" w:tentative="1">
      <w:start w:val="1"/>
      <w:numFmt w:val="bullet"/>
      <w:lvlText w:val=""/>
      <w:lvlJc w:val="left"/>
      <w:pPr>
        <w:tabs>
          <w:tab w:val="num" w:pos="4320"/>
        </w:tabs>
        <w:ind w:left="4320" w:hanging="360"/>
      </w:pPr>
      <w:rPr>
        <w:rFonts w:hint="default" w:ascii="Wingdings" w:hAnsi="Wingdings"/>
      </w:rPr>
    </w:lvl>
    <w:lvl w:ilvl="6" w:tplc="DD800E28" w:tentative="1">
      <w:start w:val="1"/>
      <w:numFmt w:val="bullet"/>
      <w:lvlText w:val=""/>
      <w:lvlJc w:val="left"/>
      <w:pPr>
        <w:tabs>
          <w:tab w:val="num" w:pos="5040"/>
        </w:tabs>
        <w:ind w:left="5040" w:hanging="360"/>
      </w:pPr>
      <w:rPr>
        <w:rFonts w:hint="default" w:ascii="Wingdings" w:hAnsi="Wingdings"/>
      </w:rPr>
    </w:lvl>
    <w:lvl w:ilvl="7" w:tplc="6DA275D2" w:tentative="1">
      <w:start w:val="1"/>
      <w:numFmt w:val="bullet"/>
      <w:lvlText w:val=""/>
      <w:lvlJc w:val="left"/>
      <w:pPr>
        <w:tabs>
          <w:tab w:val="num" w:pos="5760"/>
        </w:tabs>
        <w:ind w:left="5760" w:hanging="360"/>
      </w:pPr>
      <w:rPr>
        <w:rFonts w:hint="default" w:ascii="Wingdings" w:hAnsi="Wingdings"/>
      </w:rPr>
    </w:lvl>
    <w:lvl w:ilvl="8" w:tplc="5588D3E4" w:tentative="1">
      <w:start w:val="1"/>
      <w:numFmt w:val="bullet"/>
      <w:lvlText w:val=""/>
      <w:lvlJc w:val="left"/>
      <w:pPr>
        <w:tabs>
          <w:tab w:val="num" w:pos="6480"/>
        </w:tabs>
        <w:ind w:left="6480" w:hanging="360"/>
      </w:pPr>
      <w:rPr>
        <w:rFonts w:hint="default" w:ascii="Wingdings" w:hAnsi="Wingdings"/>
      </w:rPr>
    </w:lvl>
  </w:abstractNum>
  <w:abstractNum w:abstractNumId="2">
    <w:nsid w:val="08FC49DC"/>
    <w:multiLevelType w:val="multilevel"/>
    <w:tmpl w:val="A2562952"/>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
    <w:nsid w:val="09D5554E"/>
    <w:multiLevelType w:val="hybridMultilevel"/>
    <w:tmpl w:val="B6D0E3DC"/>
    <w:lvl w:ilvl="0" w:tplc="2F5C37CE">
      <w:start w:val="1"/>
      <w:numFmt w:val="bullet"/>
      <w:lvlText w:val=""/>
      <w:lvlJc w:val="left"/>
      <w:pPr>
        <w:tabs>
          <w:tab w:val="num" w:pos="720"/>
        </w:tabs>
        <w:ind w:left="720" w:hanging="360"/>
      </w:pPr>
      <w:rPr>
        <w:rFonts w:hint="default" w:ascii="Wingdings 2" w:hAnsi="Wingdings 2"/>
      </w:rPr>
    </w:lvl>
    <w:lvl w:ilvl="1" w:tplc="3C1434C8" w:tentative="1">
      <w:start w:val="1"/>
      <w:numFmt w:val="bullet"/>
      <w:lvlText w:val=""/>
      <w:lvlJc w:val="left"/>
      <w:pPr>
        <w:tabs>
          <w:tab w:val="num" w:pos="1440"/>
        </w:tabs>
        <w:ind w:left="1440" w:hanging="360"/>
      </w:pPr>
      <w:rPr>
        <w:rFonts w:hint="default" w:ascii="Wingdings 2" w:hAnsi="Wingdings 2"/>
      </w:rPr>
    </w:lvl>
    <w:lvl w:ilvl="2" w:tplc="490CC9EC" w:tentative="1">
      <w:start w:val="1"/>
      <w:numFmt w:val="bullet"/>
      <w:lvlText w:val=""/>
      <w:lvlJc w:val="left"/>
      <w:pPr>
        <w:tabs>
          <w:tab w:val="num" w:pos="2160"/>
        </w:tabs>
        <w:ind w:left="2160" w:hanging="360"/>
      </w:pPr>
      <w:rPr>
        <w:rFonts w:hint="default" w:ascii="Wingdings 2" w:hAnsi="Wingdings 2"/>
      </w:rPr>
    </w:lvl>
    <w:lvl w:ilvl="3" w:tplc="E97AAA2C" w:tentative="1">
      <w:start w:val="1"/>
      <w:numFmt w:val="bullet"/>
      <w:lvlText w:val=""/>
      <w:lvlJc w:val="left"/>
      <w:pPr>
        <w:tabs>
          <w:tab w:val="num" w:pos="2880"/>
        </w:tabs>
        <w:ind w:left="2880" w:hanging="360"/>
      </w:pPr>
      <w:rPr>
        <w:rFonts w:hint="default" w:ascii="Wingdings 2" w:hAnsi="Wingdings 2"/>
      </w:rPr>
    </w:lvl>
    <w:lvl w:ilvl="4" w:tplc="01D831C6" w:tentative="1">
      <w:start w:val="1"/>
      <w:numFmt w:val="bullet"/>
      <w:lvlText w:val=""/>
      <w:lvlJc w:val="left"/>
      <w:pPr>
        <w:tabs>
          <w:tab w:val="num" w:pos="3600"/>
        </w:tabs>
        <w:ind w:left="3600" w:hanging="360"/>
      </w:pPr>
      <w:rPr>
        <w:rFonts w:hint="default" w:ascii="Wingdings 2" w:hAnsi="Wingdings 2"/>
      </w:rPr>
    </w:lvl>
    <w:lvl w:ilvl="5" w:tplc="BE6EFE04" w:tentative="1">
      <w:start w:val="1"/>
      <w:numFmt w:val="bullet"/>
      <w:lvlText w:val=""/>
      <w:lvlJc w:val="left"/>
      <w:pPr>
        <w:tabs>
          <w:tab w:val="num" w:pos="4320"/>
        </w:tabs>
        <w:ind w:left="4320" w:hanging="360"/>
      </w:pPr>
      <w:rPr>
        <w:rFonts w:hint="default" w:ascii="Wingdings 2" w:hAnsi="Wingdings 2"/>
      </w:rPr>
    </w:lvl>
    <w:lvl w:ilvl="6" w:tplc="6D92FD7A" w:tentative="1">
      <w:start w:val="1"/>
      <w:numFmt w:val="bullet"/>
      <w:lvlText w:val=""/>
      <w:lvlJc w:val="left"/>
      <w:pPr>
        <w:tabs>
          <w:tab w:val="num" w:pos="5040"/>
        </w:tabs>
        <w:ind w:left="5040" w:hanging="360"/>
      </w:pPr>
      <w:rPr>
        <w:rFonts w:hint="default" w:ascii="Wingdings 2" w:hAnsi="Wingdings 2"/>
      </w:rPr>
    </w:lvl>
    <w:lvl w:ilvl="7" w:tplc="C2501BAC" w:tentative="1">
      <w:start w:val="1"/>
      <w:numFmt w:val="bullet"/>
      <w:lvlText w:val=""/>
      <w:lvlJc w:val="left"/>
      <w:pPr>
        <w:tabs>
          <w:tab w:val="num" w:pos="5760"/>
        </w:tabs>
        <w:ind w:left="5760" w:hanging="360"/>
      </w:pPr>
      <w:rPr>
        <w:rFonts w:hint="default" w:ascii="Wingdings 2" w:hAnsi="Wingdings 2"/>
      </w:rPr>
    </w:lvl>
    <w:lvl w:ilvl="8" w:tplc="1A103F4C" w:tentative="1">
      <w:start w:val="1"/>
      <w:numFmt w:val="bullet"/>
      <w:lvlText w:val=""/>
      <w:lvlJc w:val="left"/>
      <w:pPr>
        <w:tabs>
          <w:tab w:val="num" w:pos="6480"/>
        </w:tabs>
        <w:ind w:left="6480" w:hanging="360"/>
      </w:pPr>
      <w:rPr>
        <w:rFonts w:hint="default" w:ascii="Wingdings 2" w:hAnsi="Wingdings 2"/>
      </w:rPr>
    </w:lvl>
  </w:abstractNum>
  <w:abstractNum w:abstractNumId="4">
    <w:nsid w:val="0B7C4EC0"/>
    <w:multiLevelType w:val="hybridMultilevel"/>
    <w:tmpl w:val="AE2EAA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nsid w:val="0C7B73C3"/>
    <w:multiLevelType w:val="hybridMultilevel"/>
    <w:tmpl w:val="BB6E0EEE"/>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nsid w:val="0D1625C5"/>
    <w:multiLevelType w:val="hybridMultilevel"/>
    <w:tmpl w:val="DC043AAC"/>
    <w:lvl w:ilvl="0" w:tplc="4009000D">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7">
    <w:nsid w:val="0F5D2339"/>
    <w:multiLevelType w:val="hybridMultilevel"/>
    <w:tmpl w:val="EB9A07C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nsid w:val="0FC95562"/>
    <w:multiLevelType w:val="hybridMultilevel"/>
    <w:tmpl w:val="BB80B0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nsid w:val="11C31CE0"/>
    <w:multiLevelType w:val="hybridMultilevel"/>
    <w:tmpl w:val="D6A86C76"/>
    <w:lvl w:ilvl="0" w:tplc="56D2079E">
      <w:start w:val="1"/>
      <w:numFmt w:val="bullet"/>
      <w:lvlText w:val=""/>
      <w:lvlJc w:val="left"/>
      <w:pPr>
        <w:tabs>
          <w:tab w:val="num" w:pos="720"/>
        </w:tabs>
        <w:ind w:left="720" w:hanging="360"/>
      </w:pPr>
      <w:rPr>
        <w:rFonts w:hint="default" w:ascii="Wingdings 2" w:hAnsi="Wingdings 2"/>
      </w:rPr>
    </w:lvl>
    <w:lvl w:ilvl="1" w:tplc="7EF63B30">
      <w:start w:val="1"/>
      <w:numFmt w:val="bullet"/>
      <w:lvlText w:val=""/>
      <w:lvlJc w:val="left"/>
      <w:pPr>
        <w:tabs>
          <w:tab w:val="num" w:pos="1440"/>
        </w:tabs>
        <w:ind w:left="1440" w:hanging="360"/>
      </w:pPr>
      <w:rPr>
        <w:rFonts w:hint="default" w:ascii="Wingdings 2" w:hAnsi="Wingdings 2"/>
      </w:rPr>
    </w:lvl>
    <w:lvl w:ilvl="2" w:tplc="22ACA546" w:tentative="1">
      <w:start w:val="1"/>
      <w:numFmt w:val="bullet"/>
      <w:lvlText w:val=""/>
      <w:lvlJc w:val="left"/>
      <w:pPr>
        <w:tabs>
          <w:tab w:val="num" w:pos="2160"/>
        </w:tabs>
        <w:ind w:left="2160" w:hanging="360"/>
      </w:pPr>
      <w:rPr>
        <w:rFonts w:hint="default" w:ascii="Wingdings 2" w:hAnsi="Wingdings 2"/>
      </w:rPr>
    </w:lvl>
    <w:lvl w:ilvl="3" w:tplc="F2A660BC" w:tentative="1">
      <w:start w:val="1"/>
      <w:numFmt w:val="bullet"/>
      <w:lvlText w:val=""/>
      <w:lvlJc w:val="left"/>
      <w:pPr>
        <w:tabs>
          <w:tab w:val="num" w:pos="2880"/>
        </w:tabs>
        <w:ind w:left="2880" w:hanging="360"/>
      </w:pPr>
      <w:rPr>
        <w:rFonts w:hint="default" w:ascii="Wingdings 2" w:hAnsi="Wingdings 2"/>
      </w:rPr>
    </w:lvl>
    <w:lvl w:ilvl="4" w:tplc="8CB6951E" w:tentative="1">
      <w:start w:val="1"/>
      <w:numFmt w:val="bullet"/>
      <w:lvlText w:val=""/>
      <w:lvlJc w:val="left"/>
      <w:pPr>
        <w:tabs>
          <w:tab w:val="num" w:pos="3600"/>
        </w:tabs>
        <w:ind w:left="3600" w:hanging="360"/>
      </w:pPr>
      <w:rPr>
        <w:rFonts w:hint="default" w:ascii="Wingdings 2" w:hAnsi="Wingdings 2"/>
      </w:rPr>
    </w:lvl>
    <w:lvl w:ilvl="5" w:tplc="28802604" w:tentative="1">
      <w:start w:val="1"/>
      <w:numFmt w:val="bullet"/>
      <w:lvlText w:val=""/>
      <w:lvlJc w:val="left"/>
      <w:pPr>
        <w:tabs>
          <w:tab w:val="num" w:pos="4320"/>
        </w:tabs>
        <w:ind w:left="4320" w:hanging="360"/>
      </w:pPr>
      <w:rPr>
        <w:rFonts w:hint="default" w:ascii="Wingdings 2" w:hAnsi="Wingdings 2"/>
      </w:rPr>
    </w:lvl>
    <w:lvl w:ilvl="6" w:tplc="EEEC6EEE" w:tentative="1">
      <w:start w:val="1"/>
      <w:numFmt w:val="bullet"/>
      <w:lvlText w:val=""/>
      <w:lvlJc w:val="left"/>
      <w:pPr>
        <w:tabs>
          <w:tab w:val="num" w:pos="5040"/>
        </w:tabs>
        <w:ind w:left="5040" w:hanging="360"/>
      </w:pPr>
      <w:rPr>
        <w:rFonts w:hint="default" w:ascii="Wingdings 2" w:hAnsi="Wingdings 2"/>
      </w:rPr>
    </w:lvl>
    <w:lvl w:ilvl="7" w:tplc="2AC087E4" w:tentative="1">
      <w:start w:val="1"/>
      <w:numFmt w:val="bullet"/>
      <w:lvlText w:val=""/>
      <w:lvlJc w:val="left"/>
      <w:pPr>
        <w:tabs>
          <w:tab w:val="num" w:pos="5760"/>
        </w:tabs>
        <w:ind w:left="5760" w:hanging="360"/>
      </w:pPr>
      <w:rPr>
        <w:rFonts w:hint="default" w:ascii="Wingdings 2" w:hAnsi="Wingdings 2"/>
      </w:rPr>
    </w:lvl>
    <w:lvl w:ilvl="8" w:tplc="C1FA4068" w:tentative="1">
      <w:start w:val="1"/>
      <w:numFmt w:val="bullet"/>
      <w:lvlText w:val=""/>
      <w:lvlJc w:val="left"/>
      <w:pPr>
        <w:tabs>
          <w:tab w:val="num" w:pos="6480"/>
        </w:tabs>
        <w:ind w:left="6480" w:hanging="360"/>
      </w:pPr>
      <w:rPr>
        <w:rFonts w:hint="default" w:ascii="Wingdings 2" w:hAnsi="Wingdings 2"/>
      </w:rPr>
    </w:lvl>
  </w:abstractNum>
  <w:abstractNum w:abstractNumId="10">
    <w:nsid w:val="1AD05CD2"/>
    <w:multiLevelType w:val="hybridMultilevel"/>
    <w:tmpl w:val="4BA20924"/>
    <w:lvl w:ilvl="0" w:tplc="4009000D">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1">
    <w:nsid w:val="20CF661C"/>
    <w:multiLevelType w:val="hybridMultilevel"/>
    <w:tmpl w:val="2B20F84A"/>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nsid w:val="23430057"/>
    <w:multiLevelType w:val="hybridMultilevel"/>
    <w:tmpl w:val="549EA2D8"/>
    <w:lvl w:ilvl="0" w:tplc="2F5C37CE">
      <w:start w:val="1"/>
      <w:numFmt w:val="bullet"/>
      <w:lvlText w:val=""/>
      <w:lvlJc w:val="left"/>
      <w:pPr>
        <w:tabs>
          <w:tab w:val="num" w:pos="720"/>
        </w:tabs>
        <w:ind w:left="720" w:hanging="360"/>
      </w:pPr>
      <w:rPr>
        <w:rFonts w:hint="default" w:ascii="Wingdings 2" w:hAnsi="Wingdings 2"/>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nsid w:val="29306397"/>
    <w:multiLevelType w:val="hybridMultilevel"/>
    <w:tmpl w:val="A5649206"/>
    <w:lvl w:ilvl="0" w:tplc="7114AB1E">
      <w:start w:val="1"/>
      <w:numFmt w:val="bullet"/>
      <w:lvlText w:val="•"/>
      <w:lvlJc w:val="left"/>
      <w:pPr>
        <w:tabs>
          <w:tab w:val="num" w:pos="720"/>
        </w:tabs>
        <w:ind w:left="720" w:hanging="360"/>
      </w:pPr>
      <w:rPr>
        <w:rFonts w:hint="default" w:ascii="Times New Roman" w:hAnsi="Times New Roman"/>
      </w:rPr>
    </w:lvl>
    <w:lvl w:ilvl="1" w:tplc="39D28DBE" w:tentative="1">
      <w:start w:val="1"/>
      <w:numFmt w:val="bullet"/>
      <w:lvlText w:val="•"/>
      <w:lvlJc w:val="left"/>
      <w:pPr>
        <w:tabs>
          <w:tab w:val="num" w:pos="1440"/>
        </w:tabs>
        <w:ind w:left="1440" w:hanging="360"/>
      </w:pPr>
      <w:rPr>
        <w:rFonts w:hint="default" w:ascii="Times New Roman" w:hAnsi="Times New Roman"/>
      </w:rPr>
    </w:lvl>
    <w:lvl w:ilvl="2" w:tplc="4906E930" w:tentative="1">
      <w:start w:val="1"/>
      <w:numFmt w:val="bullet"/>
      <w:lvlText w:val="•"/>
      <w:lvlJc w:val="left"/>
      <w:pPr>
        <w:tabs>
          <w:tab w:val="num" w:pos="2160"/>
        </w:tabs>
        <w:ind w:left="2160" w:hanging="360"/>
      </w:pPr>
      <w:rPr>
        <w:rFonts w:hint="default" w:ascii="Times New Roman" w:hAnsi="Times New Roman"/>
      </w:rPr>
    </w:lvl>
    <w:lvl w:ilvl="3" w:tplc="90E42022" w:tentative="1">
      <w:start w:val="1"/>
      <w:numFmt w:val="bullet"/>
      <w:lvlText w:val="•"/>
      <w:lvlJc w:val="left"/>
      <w:pPr>
        <w:tabs>
          <w:tab w:val="num" w:pos="2880"/>
        </w:tabs>
        <w:ind w:left="2880" w:hanging="360"/>
      </w:pPr>
      <w:rPr>
        <w:rFonts w:hint="default" w:ascii="Times New Roman" w:hAnsi="Times New Roman"/>
      </w:rPr>
    </w:lvl>
    <w:lvl w:ilvl="4" w:tplc="3D1486C6" w:tentative="1">
      <w:start w:val="1"/>
      <w:numFmt w:val="bullet"/>
      <w:lvlText w:val="•"/>
      <w:lvlJc w:val="left"/>
      <w:pPr>
        <w:tabs>
          <w:tab w:val="num" w:pos="3600"/>
        </w:tabs>
        <w:ind w:left="3600" w:hanging="360"/>
      </w:pPr>
      <w:rPr>
        <w:rFonts w:hint="default" w:ascii="Times New Roman" w:hAnsi="Times New Roman"/>
      </w:rPr>
    </w:lvl>
    <w:lvl w:ilvl="5" w:tplc="FC586B2A" w:tentative="1">
      <w:start w:val="1"/>
      <w:numFmt w:val="bullet"/>
      <w:lvlText w:val="•"/>
      <w:lvlJc w:val="left"/>
      <w:pPr>
        <w:tabs>
          <w:tab w:val="num" w:pos="4320"/>
        </w:tabs>
        <w:ind w:left="4320" w:hanging="360"/>
      </w:pPr>
      <w:rPr>
        <w:rFonts w:hint="default" w:ascii="Times New Roman" w:hAnsi="Times New Roman"/>
      </w:rPr>
    </w:lvl>
    <w:lvl w:ilvl="6" w:tplc="8BAEFEDE" w:tentative="1">
      <w:start w:val="1"/>
      <w:numFmt w:val="bullet"/>
      <w:lvlText w:val="•"/>
      <w:lvlJc w:val="left"/>
      <w:pPr>
        <w:tabs>
          <w:tab w:val="num" w:pos="5040"/>
        </w:tabs>
        <w:ind w:left="5040" w:hanging="360"/>
      </w:pPr>
      <w:rPr>
        <w:rFonts w:hint="default" w:ascii="Times New Roman" w:hAnsi="Times New Roman"/>
      </w:rPr>
    </w:lvl>
    <w:lvl w:ilvl="7" w:tplc="1FFED3C8" w:tentative="1">
      <w:start w:val="1"/>
      <w:numFmt w:val="bullet"/>
      <w:lvlText w:val="•"/>
      <w:lvlJc w:val="left"/>
      <w:pPr>
        <w:tabs>
          <w:tab w:val="num" w:pos="5760"/>
        </w:tabs>
        <w:ind w:left="5760" w:hanging="360"/>
      </w:pPr>
      <w:rPr>
        <w:rFonts w:hint="default" w:ascii="Times New Roman" w:hAnsi="Times New Roman"/>
      </w:rPr>
    </w:lvl>
    <w:lvl w:ilvl="8" w:tplc="4EFEFCBC" w:tentative="1">
      <w:start w:val="1"/>
      <w:numFmt w:val="bullet"/>
      <w:lvlText w:val="•"/>
      <w:lvlJc w:val="left"/>
      <w:pPr>
        <w:tabs>
          <w:tab w:val="num" w:pos="6480"/>
        </w:tabs>
        <w:ind w:left="6480" w:hanging="360"/>
      </w:pPr>
      <w:rPr>
        <w:rFonts w:hint="default" w:ascii="Times New Roman" w:hAnsi="Times New Roman"/>
      </w:rPr>
    </w:lvl>
  </w:abstractNum>
  <w:abstractNum w:abstractNumId="14">
    <w:nsid w:val="2AD73C36"/>
    <w:multiLevelType w:val="hybridMultilevel"/>
    <w:tmpl w:val="5A32BE4E"/>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nsid w:val="2C784523"/>
    <w:multiLevelType w:val="hybridMultilevel"/>
    <w:tmpl w:val="023AE596"/>
    <w:lvl w:ilvl="0" w:tplc="6A1C4A3C">
      <w:start w:val="1"/>
      <w:numFmt w:val="bullet"/>
      <w:lvlText w:val=""/>
      <w:lvlJc w:val="left"/>
      <w:pPr>
        <w:tabs>
          <w:tab w:val="num" w:pos="720"/>
        </w:tabs>
        <w:ind w:left="720" w:hanging="360"/>
      </w:pPr>
      <w:rPr>
        <w:rFonts w:hint="default" w:ascii="Wingdings 2" w:hAnsi="Wingdings 2"/>
      </w:rPr>
    </w:lvl>
    <w:lvl w:ilvl="1" w:tplc="2F60C9D6">
      <w:start w:val="1"/>
      <w:numFmt w:val="bullet"/>
      <w:lvlText w:val=""/>
      <w:lvlJc w:val="left"/>
      <w:pPr>
        <w:tabs>
          <w:tab w:val="num" w:pos="1440"/>
        </w:tabs>
        <w:ind w:left="1440" w:hanging="360"/>
      </w:pPr>
      <w:rPr>
        <w:rFonts w:hint="default" w:ascii="Wingdings 2" w:hAnsi="Wingdings 2"/>
      </w:rPr>
    </w:lvl>
    <w:lvl w:ilvl="2" w:tplc="8DB260CC" w:tentative="1">
      <w:start w:val="1"/>
      <w:numFmt w:val="bullet"/>
      <w:lvlText w:val=""/>
      <w:lvlJc w:val="left"/>
      <w:pPr>
        <w:tabs>
          <w:tab w:val="num" w:pos="2160"/>
        </w:tabs>
        <w:ind w:left="2160" w:hanging="360"/>
      </w:pPr>
      <w:rPr>
        <w:rFonts w:hint="default" w:ascii="Wingdings 2" w:hAnsi="Wingdings 2"/>
      </w:rPr>
    </w:lvl>
    <w:lvl w:ilvl="3" w:tplc="DDBC32BC" w:tentative="1">
      <w:start w:val="1"/>
      <w:numFmt w:val="bullet"/>
      <w:lvlText w:val=""/>
      <w:lvlJc w:val="left"/>
      <w:pPr>
        <w:tabs>
          <w:tab w:val="num" w:pos="2880"/>
        </w:tabs>
        <w:ind w:left="2880" w:hanging="360"/>
      </w:pPr>
      <w:rPr>
        <w:rFonts w:hint="default" w:ascii="Wingdings 2" w:hAnsi="Wingdings 2"/>
      </w:rPr>
    </w:lvl>
    <w:lvl w:ilvl="4" w:tplc="BE38F2F2" w:tentative="1">
      <w:start w:val="1"/>
      <w:numFmt w:val="bullet"/>
      <w:lvlText w:val=""/>
      <w:lvlJc w:val="left"/>
      <w:pPr>
        <w:tabs>
          <w:tab w:val="num" w:pos="3600"/>
        </w:tabs>
        <w:ind w:left="3600" w:hanging="360"/>
      </w:pPr>
      <w:rPr>
        <w:rFonts w:hint="default" w:ascii="Wingdings 2" w:hAnsi="Wingdings 2"/>
      </w:rPr>
    </w:lvl>
    <w:lvl w:ilvl="5" w:tplc="DD966C16" w:tentative="1">
      <w:start w:val="1"/>
      <w:numFmt w:val="bullet"/>
      <w:lvlText w:val=""/>
      <w:lvlJc w:val="left"/>
      <w:pPr>
        <w:tabs>
          <w:tab w:val="num" w:pos="4320"/>
        </w:tabs>
        <w:ind w:left="4320" w:hanging="360"/>
      </w:pPr>
      <w:rPr>
        <w:rFonts w:hint="default" w:ascii="Wingdings 2" w:hAnsi="Wingdings 2"/>
      </w:rPr>
    </w:lvl>
    <w:lvl w:ilvl="6" w:tplc="10841E6C" w:tentative="1">
      <w:start w:val="1"/>
      <w:numFmt w:val="bullet"/>
      <w:lvlText w:val=""/>
      <w:lvlJc w:val="left"/>
      <w:pPr>
        <w:tabs>
          <w:tab w:val="num" w:pos="5040"/>
        </w:tabs>
        <w:ind w:left="5040" w:hanging="360"/>
      </w:pPr>
      <w:rPr>
        <w:rFonts w:hint="default" w:ascii="Wingdings 2" w:hAnsi="Wingdings 2"/>
      </w:rPr>
    </w:lvl>
    <w:lvl w:ilvl="7" w:tplc="890AB706" w:tentative="1">
      <w:start w:val="1"/>
      <w:numFmt w:val="bullet"/>
      <w:lvlText w:val=""/>
      <w:lvlJc w:val="left"/>
      <w:pPr>
        <w:tabs>
          <w:tab w:val="num" w:pos="5760"/>
        </w:tabs>
        <w:ind w:left="5760" w:hanging="360"/>
      </w:pPr>
      <w:rPr>
        <w:rFonts w:hint="default" w:ascii="Wingdings 2" w:hAnsi="Wingdings 2"/>
      </w:rPr>
    </w:lvl>
    <w:lvl w:ilvl="8" w:tplc="FE8016C4" w:tentative="1">
      <w:start w:val="1"/>
      <w:numFmt w:val="bullet"/>
      <w:lvlText w:val=""/>
      <w:lvlJc w:val="left"/>
      <w:pPr>
        <w:tabs>
          <w:tab w:val="num" w:pos="6480"/>
        </w:tabs>
        <w:ind w:left="6480" w:hanging="360"/>
      </w:pPr>
      <w:rPr>
        <w:rFonts w:hint="default" w:ascii="Wingdings 2" w:hAnsi="Wingdings 2"/>
      </w:rPr>
    </w:lvl>
  </w:abstractNum>
  <w:abstractNum w:abstractNumId="16">
    <w:nsid w:val="32C72A1D"/>
    <w:multiLevelType w:val="hybridMultilevel"/>
    <w:tmpl w:val="948896F4"/>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nsid w:val="4445605D"/>
    <w:multiLevelType w:val="hybridMultilevel"/>
    <w:tmpl w:val="1CD46FB0"/>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nsid w:val="454226D7"/>
    <w:multiLevelType w:val="hybridMultilevel"/>
    <w:tmpl w:val="79901086"/>
    <w:lvl w:ilvl="0" w:tplc="4E8473F0">
      <w:start w:val="1"/>
      <w:numFmt w:val="bullet"/>
      <w:lvlText w:val=""/>
      <w:lvlJc w:val="left"/>
      <w:pPr>
        <w:tabs>
          <w:tab w:val="num" w:pos="720"/>
        </w:tabs>
        <w:ind w:left="720" w:hanging="360"/>
      </w:pPr>
      <w:rPr>
        <w:rFonts w:hint="default" w:ascii="Wingdings" w:hAnsi="Wingdings"/>
      </w:rPr>
    </w:lvl>
    <w:lvl w:ilvl="1" w:tplc="529EE380" w:tentative="1">
      <w:start w:val="1"/>
      <w:numFmt w:val="bullet"/>
      <w:lvlText w:val=""/>
      <w:lvlJc w:val="left"/>
      <w:pPr>
        <w:tabs>
          <w:tab w:val="num" w:pos="1440"/>
        </w:tabs>
        <w:ind w:left="1440" w:hanging="360"/>
      </w:pPr>
      <w:rPr>
        <w:rFonts w:hint="default" w:ascii="Wingdings" w:hAnsi="Wingdings"/>
      </w:rPr>
    </w:lvl>
    <w:lvl w:ilvl="2" w:tplc="43989CBA" w:tentative="1">
      <w:start w:val="1"/>
      <w:numFmt w:val="bullet"/>
      <w:lvlText w:val=""/>
      <w:lvlJc w:val="left"/>
      <w:pPr>
        <w:tabs>
          <w:tab w:val="num" w:pos="2160"/>
        </w:tabs>
        <w:ind w:left="2160" w:hanging="360"/>
      </w:pPr>
      <w:rPr>
        <w:rFonts w:hint="default" w:ascii="Wingdings" w:hAnsi="Wingdings"/>
      </w:rPr>
    </w:lvl>
    <w:lvl w:ilvl="3" w:tplc="F2682856" w:tentative="1">
      <w:start w:val="1"/>
      <w:numFmt w:val="bullet"/>
      <w:lvlText w:val=""/>
      <w:lvlJc w:val="left"/>
      <w:pPr>
        <w:tabs>
          <w:tab w:val="num" w:pos="2880"/>
        </w:tabs>
        <w:ind w:left="2880" w:hanging="360"/>
      </w:pPr>
      <w:rPr>
        <w:rFonts w:hint="default" w:ascii="Wingdings" w:hAnsi="Wingdings"/>
      </w:rPr>
    </w:lvl>
    <w:lvl w:ilvl="4" w:tplc="C05C25DC" w:tentative="1">
      <w:start w:val="1"/>
      <w:numFmt w:val="bullet"/>
      <w:lvlText w:val=""/>
      <w:lvlJc w:val="left"/>
      <w:pPr>
        <w:tabs>
          <w:tab w:val="num" w:pos="3600"/>
        </w:tabs>
        <w:ind w:left="3600" w:hanging="360"/>
      </w:pPr>
      <w:rPr>
        <w:rFonts w:hint="default" w:ascii="Wingdings" w:hAnsi="Wingdings"/>
      </w:rPr>
    </w:lvl>
    <w:lvl w:ilvl="5" w:tplc="E0F00F1E" w:tentative="1">
      <w:start w:val="1"/>
      <w:numFmt w:val="bullet"/>
      <w:lvlText w:val=""/>
      <w:lvlJc w:val="left"/>
      <w:pPr>
        <w:tabs>
          <w:tab w:val="num" w:pos="4320"/>
        </w:tabs>
        <w:ind w:left="4320" w:hanging="360"/>
      </w:pPr>
      <w:rPr>
        <w:rFonts w:hint="default" w:ascii="Wingdings" w:hAnsi="Wingdings"/>
      </w:rPr>
    </w:lvl>
    <w:lvl w:ilvl="6" w:tplc="72660D92" w:tentative="1">
      <w:start w:val="1"/>
      <w:numFmt w:val="bullet"/>
      <w:lvlText w:val=""/>
      <w:lvlJc w:val="left"/>
      <w:pPr>
        <w:tabs>
          <w:tab w:val="num" w:pos="5040"/>
        </w:tabs>
        <w:ind w:left="5040" w:hanging="360"/>
      </w:pPr>
      <w:rPr>
        <w:rFonts w:hint="default" w:ascii="Wingdings" w:hAnsi="Wingdings"/>
      </w:rPr>
    </w:lvl>
    <w:lvl w:ilvl="7" w:tplc="DAE63678" w:tentative="1">
      <w:start w:val="1"/>
      <w:numFmt w:val="bullet"/>
      <w:lvlText w:val=""/>
      <w:lvlJc w:val="left"/>
      <w:pPr>
        <w:tabs>
          <w:tab w:val="num" w:pos="5760"/>
        </w:tabs>
        <w:ind w:left="5760" w:hanging="360"/>
      </w:pPr>
      <w:rPr>
        <w:rFonts w:hint="default" w:ascii="Wingdings" w:hAnsi="Wingdings"/>
      </w:rPr>
    </w:lvl>
    <w:lvl w:ilvl="8" w:tplc="0680B892" w:tentative="1">
      <w:start w:val="1"/>
      <w:numFmt w:val="bullet"/>
      <w:lvlText w:val=""/>
      <w:lvlJc w:val="left"/>
      <w:pPr>
        <w:tabs>
          <w:tab w:val="num" w:pos="6480"/>
        </w:tabs>
        <w:ind w:left="6480" w:hanging="360"/>
      </w:pPr>
      <w:rPr>
        <w:rFonts w:hint="default" w:ascii="Wingdings" w:hAnsi="Wingdings"/>
      </w:rPr>
    </w:lvl>
  </w:abstractNum>
  <w:abstractNum w:abstractNumId="19">
    <w:nsid w:val="4FC62034"/>
    <w:multiLevelType w:val="hybridMultilevel"/>
    <w:tmpl w:val="33A23252"/>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nsid w:val="50AC223E"/>
    <w:multiLevelType w:val="multilevel"/>
    <w:tmpl w:val="40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1">
    <w:nsid w:val="5B842065"/>
    <w:multiLevelType w:val="hybridMultilevel"/>
    <w:tmpl w:val="0C86E97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2">
    <w:nsid w:val="5BD3012A"/>
    <w:multiLevelType w:val="hybridMultilevel"/>
    <w:tmpl w:val="C0609E30"/>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nsid w:val="6216446B"/>
    <w:multiLevelType w:val="hybridMultilevel"/>
    <w:tmpl w:val="CAE8B1D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nsid w:val="64E030DD"/>
    <w:multiLevelType w:val="hybridMultilevel"/>
    <w:tmpl w:val="9C4A2826"/>
    <w:lvl w:ilvl="0" w:tplc="4009000D">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5">
    <w:nsid w:val="67253482"/>
    <w:multiLevelType w:val="hybridMultilevel"/>
    <w:tmpl w:val="3B685D2C"/>
    <w:lvl w:ilvl="0" w:tplc="4009000D">
      <w:start w:val="1"/>
      <w:numFmt w:val="bullet"/>
      <w:lvlText w:val=""/>
      <w:lvlJc w:val="left"/>
      <w:pPr>
        <w:tabs>
          <w:tab w:val="num" w:pos="720"/>
        </w:tabs>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nsid w:val="75AB705A"/>
    <w:multiLevelType w:val="multilevel"/>
    <w:tmpl w:val="A2562952"/>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7">
    <w:nsid w:val="75D83E12"/>
    <w:multiLevelType w:val="hybridMultilevel"/>
    <w:tmpl w:val="ED5212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nsid w:val="77567903"/>
    <w:multiLevelType w:val="hybridMultilevel"/>
    <w:tmpl w:val="558C3038"/>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1">
    <w:abstractNumId w:val="23"/>
  </w:num>
  <w:num w:numId="2">
    <w:abstractNumId w:val="20"/>
  </w:num>
  <w:num w:numId="3">
    <w:abstractNumId w:val="2"/>
  </w:num>
  <w:num w:numId="4">
    <w:abstractNumId w:val="26"/>
  </w:num>
  <w:num w:numId="5">
    <w:abstractNumId w:val="13"/>
  </w:num>
  <w:num w:numId="6">
    <w:abstractNumId w:val="0"/>
  </w:num>
  <w:num w:numId="7">
    <w:abstractNumId w:val="16"/>
  </w:num>
  <w:num w:numId="8">
    <w:abstractNumId w:val="22"/>
  </w:num>
  <w:num w:numId="9">
    <w:abstractNumId w:val="17"/>
  </w:num>
  <w:num w:numId="10">
    <w:abstractNumId w:val="5"/>
  </w:num>
  <w:num w:numId="11">
    <w:abstractNumId w:val="28"/>
  </w:num>
  <w:num w:numId="12">
    <w:abstractNumId w:val="19"/>
  </w:num>
  <w:num w:numId="13">
    <w:abstractNumId w:val="14"/>
  </w:num>
  <w:num w:numId="14">
    <w:abstractNumId w:val="3"/>
  </w:num>
  <w:num w:numId="15">
    <w:abstractNumId w:val="12"/>
  </w:num>
  <w:num w:numId="16">
    <w:abstractNumId w:val="25"/>
  </w:num>
  <w:num w:numId="17">
    <w:abstractNumId w:val="21"/>
  </w:num>
  <w:num w:numId="18">
    <w:abstractNumId w:val="7"/>
  </w:num>
  <w:num w:numId="19">
    <w:abstractNumId w:val="24"/>
  </w:num>
  <w:num w:numId="20">
    <w:abstractNumId w:val="15"/>
  </w:num>
  <w:num w:numId="21">
    <w:abstractNumId w:val="9"/>
  </w:num>
  <w:num w:numId="22">
    <w:abstractNumId w:val="11"/>
  </w:num>
  <w:num w:numId="23">
    <w:abstractNumId w:val="1"/>
  </w:num>
  <w:num w:numId="24">
    <w:abstractNumId w:val="10"/>
  </w:num>
  <w:num w:numId="25">
    <w:abstractNumId w:val="18"/>
  </w:num>
  <w:num w:numId="26">
    <w:abstractNumId w:val="6"/>
  </w:num>
  <w:num w:numId="27">
    <w:abstractNumId w:val="27"/>
  </w:num>
  <w:num w:numId="28">
    <w:abstractNumId w:val="4"/>
  </w:num>
  <w:num w:numId="29">
    <w:abstractNumId w:val="8"/>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50"/>
  <w:displayBackgroundShape/>
  <w:trackRevisions w:val="false"/>
  <w:defaultTabStop w:val="720"/>
  <w:drawingGridHorizontalSpacing w:val="110"/>
  <w:displayHorizontalDrawingGridEvery w:val="2"/>
  <w:characterSpacingControl w:val="doNotCompress"/>
  <w:hdrShapeDefaults>
    <o:shapedefaults v:ext="edit" spidmax="29698">
      <o:colormenu v:ext="edit" fillcolor="none [1942]"/>
    </o:shapedefaults>
  </w:hdrShapeDefaults>
  <w:footnotePr>
    <w:footnote w:id="0"/>
    <w:footnote w:id="1"/>
  </w:footnotePr>
  <w:endnotePr>
    <w:endnote w:id="0"/>
    <w:endnote w:id="1"/>
  </w:endnotePr>
  <w:compat/>
  <w:rsids>
    <w:rsidRoot w:val="006024F1"/>
    <w:rsid w:val="00010111"/>
    <w:rsid w:val="000144ED"/>
    <w:rsid w:val="000473B9"/>
    <w:rsid w:val="00064669"/>
    <w:rsid w:val="00073AAE"/>
    <w:rsid w:val="00087677"/>
    <w:rsid w:val="00096B45"/>
    <w:rsid w:val="000A5D83"/>
    <w:rsid w:val="000B411B"/>
    <w:rsid w:val="000E4C05"/>
    <w:rsid w:val="000F61C5"/>
    <w:rsid w:val="001072B1"/>
    <w:rsid w:val="001173EC"/>
    <w:rsid w:val="00127801"/>
    <w:rsid w:val="00140BD2"/>
    <w:rsid w:val="00151B1B"/>
    <w:rsid w:val="00155BCB"/>
    <w:rsid w:val="0019489F"/>
    <w:rsid w:val="001A1182"/>
    <w:rsid w:val="001C511E"/>
    <w:rsid w:val="001D2329"/>
    <w:rsid w:val="001D3CD3"/>
    <w:rsid w:val="001F3D49"/>
    <w:rsid w:val="00211491"/>
    <w:rsid w:val="00221860"/>
    <w:rsid w:val="00223E1B"/>
    <w:rsid w:val="0023488B"/>
    <w:rsid w:val="00244DC5"/>
    <w:rsid w:val="002457E9"/>
    <w:rsid w:val="00255637"/>
    <w:rsid w:val="002C2359"/>
    <w:rsid w:val="002F41E3"/>
    <w:rsid w:val="002F7639"/>
    <w:rsid w:val="00300D8C"/>
    <w:rsid w:val="00335C2C"/>
    <w:rsid w:val="003535C5"/>
    <w:rsid w:val="00356EBD"/>
    <w:rsid w:val="00362B10"/>
    <w:rsid w:val="003706D2"/>
    <w:rsid w:val="003A25A2"/>
    <w:rsid w:val="003C7446"/>
    <w:rsid w:val="003E2184"/>
    <w:rsid w:val="00431C33"/>
    <w:rsid w:val="00453BD5"/>
    <w:rsid w:val="004619AF"/>
    <w:rsid w:val="004A54F3"/>
    <w:rsid w:val="004A63A0"/>
    <w:rsid w:val="004B5819"/>
    <w:rsid w:val="004C4D9B"/>
    <w:rsid w:val="004F3D6F"/>
    <w:rsid w:val="00506ED4"/>
    <w:rsid w:val="00510F08"/>
    <w:rsid w:val="00571E84"/>
    <w:rsid w:val="00575E19"/>
    <w:rsid w:val="00585841"/>
    <w:rsid w:val="00595D46"/>
    <w:rsid w:val="005A6283"/>
    <w:rsid w:val="005A6C64"/>
    <w:rsid w:val="005B3BD8"/>
    <w:rsid w:val="005B6414"/>
    <w:rsid w:val="005E484F"/>
    <w:rsid w:val="005F443B"/>
    <w:rsid w:val="006024F1"/>
    <w:rsid w:val="00610DDA"/>
    <w:rsid w:val="006329DE"/>
    <w:rsid w:val="00634C31"/>
    <w:rsid w:val="006359FE"/>
    <w:rsid w:val="0064032F"/>
    <w:rsid w:val="00653340"/>
    <w:rsid w:val="0065637D"/>
    <w:rsid w:val="00657B97"/>
    <w:rsid w:val="0066330A"/>
    <w:rsid w:val="00670CC8"/>
    <w:rsid w:val="00675F06"/>
    <w:rsid w:val="006A55FA"/>
    <w:rsid w:val="006A5A10"/>
    <w:rsid w:val="006B3CE9"/>
    <w:rsid w:val="006C7ECE"/>
    <w:rsid w:val="006D1395"/>
    <w:rsid w:val="006D5DF5"/>
    <w:rsid w:val="00704FD9"/>
    <w:rsid w:val="00707403"/>
    <w:rsid w:val="00752D59"/>
    <w:rsid w:val="00753339"/>
    <w:rsid w:val="00772671"/>
    <w:rsid w:val="0077485B"/>
    <w:rsid w:val="007873F7"/>
    <w:rsid w:val="007928BE"/>
    <w:rsid w:val="007B14D7"/>
    <w:rsid w:val="007B1547"/>
    <w:rsid w:val="007E4164"/>
    <w:rsid w:val="007F168B"/>
    <w:rsid w:val="008063B7"/>
    <w:rsid w:val="00821538"/>
    <w:rsid w:val="008758A1"/>
    <w:rsid w:val="008A7B02"/>
    <w:rsid w:val="008C6A2C"/>
    <w:rsid w:val="008E0F4F"/>
    <w:rsid w:val="009025EC"/>
    <w:rsid w:val="00925BB7"/>
    <w:rsid w:val="00934048"/>
    <w:rsid w:val="009423DC"/>
    <w:rsid w:val="00954F8B"/>
    <w:rsid w:val="0095676B"/>
    <w:rsid w:val="00986CD3"/>
    <w:rsid w:val="009937ED"/>
    <w:rsid w:val="009D1025"/>
    <w:rsid w:val="00A15152"/>
    <w:rsid w:val="00A272E4"/>
    <w:rsid w:val="00A37562"/>
    <w:rsid w:val="00A55368"/>
    <w:rsid w:val="00AB21F4"/>
    <w:rsid w:val="00AB453C"/>
    <w:rsid w:val="00AC1496"/>
    <w:rsid w:val="00AE70E4"/>
    <w:rsid w:val="00AF6CE1"/>
    <w:rsid w:val="00B3674A"/>
    <w:rsid w:val="00B43576"/>
    <w:rsid w:val="00B65538"/>
    <w:rsid w:val="00B756A0"/>
    <w:rsid w:val="00B76FC3"/>
    <w:rsid w:val="00BA76B6"/>
    <w:rsid w:val="00BB0BA4"/>
    <w:rsid w:val="00BB264E"/>
    <w:rsid w:val="00BC62E4"/>
    <w:rsid w:val="00BE1B2B"/>
    <w:rsid w:val="00C07553"/>
    <w:rsid w:val="00C24B70"/>
    <w:rsid w:val="00C3612D"/>
    <w:rsid w:val="00C7118B"/>
    <w:rsid w:val="00C7500C"/>
    <w:rsid w:val="00C9778E"/>
    <w:rsid w:val="00CC263E"/>
    <w:rsid w:val="00CD2765"/>
    <w:rsid w:val="00CE2B64"/>
    <w:rsid w:val="00CE4598"/>
    <w:rsid w:val="00CF1439"/>
    <w:rsid w:val="00D0409C"/>
    <w:rsid w:val="00D12734"/>
    <w:rsid w:val="00D2164E"/>
    <w:rsid w:val="00D220BB"/>
    <w:rsid w:val="00D575DF"/>
    <w:rsid w:val="00D66412"/>
    <w:rsid w:val="00D66A47"/>
    <w:rsid w:val="00D71292"/>
    <w:rsid w:val="00D82064"/>
    <w:rsid w:val="00DA3DA8"/>
    <w:rsid w:val="00DB0D6A"/>
    <w:rsid w:val="00DD49ED"/>
    <w:rsid w:val="00DF4295"/>
    <w:rsid w:val="00E0131F"/>
    <w:rsid w:val="00E01420"/>
    <w:rsid w:val="00E11557"/>
    <w:rsid w:val="00E1375C"/>
    <w:rsid w:val="00E65B08"/>
    <w:rsid w:val="00E83FB5"/>
    <w:rsid w:val="00EA1B75"/>
    <w:rsid w:val="00EA5790"/>
    <w:rsid w:val="00EC4774"/>
    <w:rsid w:val="00EC64A4"/>
    <w:rsid w:val="00EF3CA7"/>
    <w:rsid w:val="00F072AD"/>
    <w:rsid w:val="00F11BA3"/>
    <w:rsid w:val="00F21699"/>
    <w:rsid w:val="00F3381F"/>
    <w:rsid w:val="00F36DD8"/>
    <w:rsid w:val="00F41378"/>
    <w:rsid w:val="00F638F3"/>
    <w:rsid w:val="00F70A79"/>
    <w:rsid w:val="00F95F09"/>
    <w:rsid w:val="00FA293A"/>
    <w:rsid w:val="00FE317E"/>
    <w:rsid w:val="00FF6496"/>
    <w:rsid w:val="015095C0"/>
    <w:rsid w:val="028BDF05"/>
    <w:rsid w:val="034F80AD"/>
    <w:rsid w:val="056EC846"/>
    <w:rsid w:val="05A68AF2"/>
    <w:rsid w:val="06562470"/>
    <w:rsid w:val="06B36C20"/>
    <w:rsid w:val="07D2DB0D"/>
    <w:rsid w:val="07D91943"/>
    <w:rsid w:val="08E28973"/>
    <w:rsid w:val="09427548"/>
    <w:rsid w:val="0A0CB130"/>
    <w:rsid w:val="0B384BCF"/>
    <w:rsid w:val="0B430D69"/>
    <w:rsid w:val="0BE4F48D"/>
    <w:rsid w:val="0C42807A"/>
    <w:rsid w:val="0CA2FDFE"/>
    <w:rsid w:val="0CBAE29A"/>
    <w:rsid w:val="0D2F1474"/>
    <w:rsid w:val="0D4F9F68"/>
    <w:rsid w:val="0D773875"/>
    <w:rsid w:val="0D90AC7B"/>
    <w:rsid w:val="0EE75B20"/>
    <w:rsid w:val="0F84FBCC"/>
    <w:rsid w:val="0FA60BF4"/>
    <w:rsid w:val="0FFD7F85"/>
    <w:rsid w:val="103355B3"/>
    <w:rsid w:val="1068FB38"/>
    <w:rsid w:val="113B90AD"/>
    <w:rsid w:val="13377DC7"/>
    <w:rsid w:val="13670516"/>
    <w:rsid w:val="137BD0CA"/>
    <w:rsid w:val="15017282"/>
    <w:rsid w:val="166C2B57"/>
    <w:rsid w:val="16E9639F"/>
    <w:rsid w:val="1753F9BB"/>
    <w:rsid w:val="17BE3086"/>
    <w:rsid w:val="18689FB6"/>
    <w:rsid w:val="190CC57E"/>
    <w:rsid w:val="1A451127"/>
    <w:rsid w:val="1A57D0CC"/>
    <w:rsid w:val="1A94F4C2"/>
    <w:rsid w:val="1A9EFCB4"/>
    <w:rsid w:val="1CA7D0B6"/>
    <w:rsid w:val="1ED6980E"/>
    <w:rsid w:val="1F107A72"/>
    <w:rsid w:val="1F750927"/>
    <w:rsid w:val="1F9F0DBD"/>
    <w:rsid w:val="2114D360"/>
    <w:rsid w:val="22BD9AE2"/>
    <w:rsid w:val="24841A9B"/>
    <w:rsid w:val="2570E0FE"/>
    <w:rsid w:val="25D39FF6"/>
    <w:rsid w:val="271FE18A"/>
    <w:rsid w:val="27401E73"/>
    <w:rsid w:val="27750354"/>
    <w:rsid w:val="2A0CF96C"/>
    <w:rsid w:val="2A4D1808"/>
    <w:rsid w:val="2A87E66D"/>
    <w:rsid w:val="2B22BFA9"/>
    <w:rsid w:val="2C8A4263"/>
    <w:rsid w:val="2CFB6B7E"/>
    <w:rsid w:val="2D2D6036"/>
    <w:rsid w:val="2DD3F28B"/>
    <w:rsid w:val="2F30B6E3"/>
    <w:rsid w:val="2F993D11"/>
    <w:rsid w:val="30A6BE5A"/>
    <w:rsid w:val="30BAF952"/>
    <w:rsid w:val="315E6BAD"/>
    <w:rsid w:val="31D9BA41"/>
    <w:rsid w:val="32A78767"/>
    <w:rsid w:val="32C8DB7D"/>
    <w:rsid w:val="339BCB73"/>
    <w:rsid w:val="3475B392"/>
    <w:rsid w:val="357D9F8B"/>
    <w:rsid w:val="371292D5"/>
    <w:rsid w:val="37FEF446"/>
    <w:rsid w:val="388F5979"/>
    <w:rsid w:val="3910BE5A"/>
    <w:rsid w:val="3BE04693"/>
    <w:rsid w:val="3C089E86"/>
    <w:rsid w:val="3CA9EC14"/>
    <w:rsid w:val="3D53A272"/>
    <w:rsid w:val="3DDA40FD"/>
    <w:rsid w:val="3DF8836A"/>
    <w:rsid w:val="3DF8D584"/>
    <w:rsid w:val="3EC0E3BB"/>
    <w:rsid w:val="3EF0970A"/>
    <w:rsid w:val="3F507B28"/>
    <w:rsid w:val="3F87119B"/>
    <w:rsid w:val="3FE696E9"/>
    <w:rsid w:val="40346BED"/>
    <w:rsid w:val="41FB4A21"/>
    <w:rsid w:val="425586BF"/>
    <w:rsid w:val="43067004"/>
    <w:rsid w:val="43542E06"/>
    <w:rsid w:val="438673C6"/>
    <w:rsid w:val="44CB1B55"/>
    <w:rsid w:val="44E1605F"/>
    <w:rsid w:val="452D061A"/>
    <w:rsid w:val="476F7330"/>
    <w:rsid w:val="4785A902"/>
    <w:rsid w:val="4813D6DA"/>
    <w:rsid w:val="48672CF2"/>
    <w:rsid w:val="48DBE89B"/>
    <w:rsid w:val="4B0BF2B1"/>
    <w:rsid w:val="4B811F75"/>
    <w:rsid w:val="4CCEFBB5"/>
    <w:rsid w:val="4EA4CE99"/>
    <w:rsid w:val="4F57B14D"/>
    <w:rsid w:val="5026526F"/>
    <w:rsid w:val="50EC7A15"/>
    <w:rsid w:val="513C5DAA"/>
    <w:rsid w:val="51E187B2"/>
    <w:rsid w:val="5201982E"/>
    <w:rsid w:val="53294156"/>
    <w:rsid w:val="53B64130"/>
    <w:rsid w:val="53F7DA0F"/>
    <w:rsid w:val="558F62DC"/>
    <w:rsid w:val="55EF30D2"/>
    <w:rsid w:val="55F20B80"/>
    <w:rsid w:val="561380F2"/>
    <w:rsid w:val="567B49FB"/>
    <w:rsid w:val="5680F50C"/>
    <w:rsid w:val="5747D240"/>
    <w:rsid w:val="58367DAA"/>
    <w:rsid w:val="585C3D7A"/>
    <w:rsid w:val="58A4D390"/>
    <w:rsid w:val="592D2A22"/>
    <w:rsid w:val="5A1FBA99"/>
    <w:rsid w:val="5A269E8E"/>
    <w:rsid w:val="5B930AA2"/>
    <w:rsid w:val="5BE3EBE7"/>
    <w:rsid w:val="5BFB86D3"/>
    <w:rsid w:val="5C0B9182"/>
    <w:rsid w:val="5DC5A219"/>
    <w:rsid w:val="5DE9A18D"/>
    <w:rsid w:val="5EB292B4"/>
    <w:rsid w:val="5EB4102A"/>
    <w:rsid w:val="5F553A16"/>
    <w:rsid w:val="621FC8F3"/>
    <w:rsid w:val="62212116"/>
    <w:rsid w:val="639B80F6"/>
    <w:rsid w:val="647A95AE"/>
    <w:rsid w:val="65FFD0F8"/>
    <w:rsid w:val="670C5C22"/>
    <w:rsid w:val="682AE1CC"/>
    <w:rsid w:val="6925901C"/>
    <w:rsid w:val="6A1922E8"/>
    <w:rsid w:val="6A9EDB1F"/>
    <w:rsid w:val="6ADCEB8E"/>
    <w:rsid w:val="6C106911"/>
    <w:rsid w:val="6C1283AC"/>
    <w:rsid w:val="6C557AE0"/>
    <w:rsid w:val="6D09AE0C"/>
    <w:rsid w:val="6D96AA94"/>
    <w:rsid w:val="6DB3E081"/>
    <w:rsid w:val="6DF759DD"/>
    <w:rsid w:val="6ECECD66"/>
    <w:rsid w:val="6FA90077"/>
    <w:rsid w:val="6FC78EBB"/>
    <w:rsid w:val="702BF7B0"/>
    <w:rsid w:val="70BF92CE"/>
    <w:rsid w:val="70FB46AC"/>
    <w:rsid w:val="72132276"/>
    <w:rsid w:val="72144ACE"/>
    <w:rsid w:val="722D1404"/>
    <w:rsid w:val="72536707"/>
    <w:rsid w:val="746374C3"/>
    <w:rsid w:val="747F61E5"/>
    <w:rsid w:val="7585833B"/>
    <w:rsid w:val="75B3D837"/>
    <w:rsid w:val="7664A735"/>
    <w:rsid w:val="7678C8D2"/>
    <w:rsid w:val="77321450"/>
    <w:rsid w:val="77C90A65"/>
    <w:rsid w:val="78D7E1EE"/>
    <w:rsid w:val="79753C9B"/>
    <w:rsid w:val="79761842"/>
    <w:rsid w:val="797F4743"/>
    <w:rsid w:val="7998D65F"/>
    <w:rsid w:val="7EC2888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9698">
      <o:colormenu v:ext="edit" fillcolor="none [1942]"/>
    </o:shapedefaults>
    <o:shapelayout v:ext="edit">
      <o:idmap v:ext="edit" data="1"/>
    </o:shapelayout>
  </w:shapeDefaults>
  <w:decimalSymbol w:val="."/>
  <w:listSeparator w:val=","/>
  <w14:docId w14:val="706D10D1"/>
  <w15:docId w15:val="{6B235FF7-EF16-48BC-A90F-45F74C9DF68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473B9"/>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6024F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6024F1"/>
    <w:rPr>
      <w:rFonts w:ascii="Tahoma" w:hAnsi="Tahoma" w:cs="Tahoma"/>
      <w:sz w:val="16"/>
      <w:szCs w:val="16"/>
    </w:rPr>
  </w:style>
  <w:style w:type="paragraph" w:styleId="Header">
    <w:name w:val="header"/>
    <w:basedOn w:val="Normal"/>
    <w:link w:val="HeaderChar"/>
    <w:uiPriority w:val="99"/>
    <w:unhideWhenUsed/>
    <w:rsid w:val="006024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24F1"/>
  </w:style>
  <w:style w:type="paragraph" w:styleId="Footer">
    <w:name w:val="footer"/>
    <w:basedOn w:val="Normal"/>
    <w:link w:val="FooterChar"/>
    <w:uiPriority w:val="99"/>
    <w:unhideWhenUsed/>
    <w:rsid w:val="006024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24F1"/>
  </w:style>
  <w:style w:type="paragraph" w:styleId="ListParagraph">
    <w:name w:val="List Paragraph"/>
    <w:basedOn w:val="Normal"/>
    <w:uiPriority w:val="34"/>
    <w:qFormat/>
    <w:rsid w:val="002457E9"/>
    <w:pPr>
      <w:ind w:left="720"/>
      <w:contextualSpacing/>
    </w:pPr>
  </w:style>
  <w:style w:type="table" w:styleId="TableGrid">
    <w:name w:val="Table Grid"/>
    <w:basedOn w:val="TableNormal"/>
    <w:uiPriority w:val="59"/>
    <w:rsid w:val="008E0F4F"/>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LightList-Accent2">
    <w:name w:val="Light List Accent 2"/>
    <w:basedOn w:val="TableNormal"/>
    <w:uiPriority w:val="61"/>
    <w:rsid w:val="008E0F4F"/>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6">
    <w:name w:val="Light List Accent 6"/>
    <w:basedOn w:val="TableNormal"/>
    <w:uiPriority w:val="61"/>
    <w:rsid w:val="00DB0D6A"/>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paragraph" w:styleId="Caption">
    <w:name w:val="caption"/>
    <w:basedOn w:val="Normal"/>
    <w:next w:val="Normal"/>
    <w:uiPriority w:val="35"/>
    <w:semiHidden/>
    <w:unhideWhenUsed/>
    <w:qFormat/>
    <w:rsid w:val="006A55FA"/>
    <w:pPr>
      <w:spacing w:line="240" w:lineRule="auto"/>
    </w:pPr>
    <w:rPr>
      <w:b/>
      <w:bCs/>
      <w:color w:val="4F81BD" w:themeColor="accent1"/>
      <w:sz w:val="18"/>
      <w:szCs w:val="18"/>
    </w:rPr>
  </w:style>
  <w:style w:type="paragraph" w:styleId="Heading2">
    <w:uiPriority w:val="9"/>
    <w:name w:val="heading 2"/>
    <w:basedOn w:val="Normal"/>
    <w:next w:val="Normal"/>
    <w:unhideWhenUsed/>
    <w:qFormat/>
    <w:rsid w:val="5EB292B4"/>
    <w:rPr>
      <w:rFonts w:ascii="Cambria" w:hAnsi="Cambria" w:eastAsia=""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EB292B4"/>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5EB292B4"/>
    <w:rPr>
      <w:rFonts w:ascii="Cambria" w:hAnsi="Cambria" w:eastAsia="" w:cs="" w:asciiTheme="majorAscii" w:hAnsiTheme="majorAscii" w:eastAsiaTheme="majorEastAsia" w:cstheme="majorBidi"/>
      <w:color w:val="365F9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EB292B4"/>
    <w:rPr>
      <w:color w:val="0000FF"/>
      <w:u w:val="single"/>
    </w:rPr>
  </w:style>
</w:styles>
</file>

<file path=word/webSettings.xml><?xml version="1.0" encoding="utf-8"?>
<w:webSettings xmlns:r="http://schemas.openxmlformats.org/officeDocument/2006/relationships" xmlns:w="http://schemas.openxmlformats.org/wordprocessingml/2006/main">
  <w:divs>
    <w:div w:id="104925835">
      <w:bodyDiv w:val="1"/>
      <w:marLeft w:val="0"/>
      <w:marRight w:val="0"/>
      <w:marTop w:val="0"/>
      <w:marBottom w:val="0"/>
      <w:divBdr>
        <w:top w:val="none" w:sz="0" w:space="0" w:color="auto"/>
        <w:left w:val="none" w:sz="0" w:space="0" w:color="auto"/>
        <w:bottom w:val="none" w:sz="0" w:space="0" w:color="auto"/>
        <w:right w:val="none" w:sz="0" w:space="0" w:color="auto"/>
      </w:divBdr>
    </w:div>
    <w:div w:id="480271455">
      <w:bodyDiv w:val="1"/>
      <w:marLeft w:val="0"/>
      <w:marRight w:val="0"/>
      <w:marTop w:val="0"/>
      <w:marBottom w:val="0"/>
      <w:divBdr>
        <w:top w:val="none" w:sz="0" w:space="0" w:color="auto"/>
        <w:left w:val="none" w:sz="0" w:space="0" w:color="auto"/>
        <w:bottom w:val="none" w:sz="0" w:space="0" w:color="auto"/>
        <w:right w:val="none" w:sz="0" w:space="0" w:color="auto"/>
      </w:divBdr>
    </w:div>
    <w:div w:id="558319794">
      <w:bodyDiv w:val="1"/>
      <w:marLeft w:val="0"/>
      <w:marRight w:val="0"/>
      <w:marTop w:val="0"/>
      <w:marBottom w:val="0"/>
      <w:divBdr>
        <w:top w:val="none" w:sz="0" w:space="0" w:color="auto"/>
        <w:left w:val="none" w:sz="0" w:space="0" w:color="auto"/>
        <w:bottom w:val="none" w:sz="0" w:space="0" w:color="auto"/>
        <w:right w:val="none" w:sz="0" w:space="0" w:color="auto"/>
      </w:divBdr>
      <w:divsChild>
        <w:div w:id="1930312988">
          <w:marLeft w:val="1008"/>
          <w:marRight w:val="0"/>
          <w:marTop w:val="106"/>
          <w:marBottom w:val="0"/>
          <w:divBdr>
            <w:top w:val="none" w:sz="0" w:space="0" w:color="auto"/>
            <w:left w:val="none" w:sz="0" w:space="0" w:color="auto"/>
            <w:bottom w:val="none" w:sz="0" w:space="0" w:color="auto"/>
            <w:right w:val="none" w:sz="0" w:space="0" w:color="auto"/>
          </w:divBdr>
        </w:div>
        <w:div w:id="42103018">
          <w:marLeft w:val="1008"/>
          <w:marRight w:val="0"/>
          <w:marTop w:val="106"/>
          <w:marBottom w:val="0"/>
          <w:divBdr>
            <w:top w:val="none" w:sz="0" w:space="0" w:color="auto"/>
            <w:left w:val="none" w:sz="0" w:space="0" w:color="auto"/>
            <w:bottom w:val="none" w:sz="0" w:space="0" w:color="auto"/>
            <w:right w:val="none" w:sz="0" w:space="0" w:color="auto"/>
          </w:divBdr>
        </w:div>
        <w:div w:id="1473206161">
          <w:marLeft w:val="1008"/>
          <w:marRight w:val="0"/>
          <w:marTop w:val="106"/>
          <w:marBottom w:val="0"/>
          <w:divBdr>
            <w:top w:val="none" w:sz="0" w:space="0" w:color="auto"/>
            <w:left w:val="none" w:sz="0" w:space="0" w:color="auto"/>
            <w:bottom w:val="none" w:sz="0" w:space="0" w:color="auto"/>
            <w:right w:val="none" w:sz="0" w:space="0" w:color="auto"/>
          </w:divBdr>
        </w:div>
        <w:div w:id="1930850766">
          <w:marLeft w:val="1008"/>
          <w:marRight w:val="0"/>
          <w:marTop w:val="106"/>
          <w:marBottom w:val="0"/>
          <w:divBdr>
            <w:top w:val="none" w:sz="0" w:space="0" w:color="auto"/>
            <w:left w:val="none" w:sz="0" w:space="0" w:color="auto"/>
            <w:bottom w:val="none" w:sz="0" w:space="0" w:color="auto"/>
            <w:right w:val="none" w:sz="0" w:space="0" w:color="auto"/>
          </w:divBdr>
        </w:div>
      </w:divsChild>
    </w:div>
    <w:div w:id="578292871">
      <w:bodyDiv w:val="1"/>
      <w:marLeft w:val="0"/>
      <w:marRight w:val="0"/>
      <w:marTop w:val="0"/>
      <w:marBottom w:val="0"/>
      <w:divBdr>
        <w:top w:val="none" w:sz="0" w:space="0" w:color="auto"/>
        <w:left w:val="none" w:sz="0" w:space="0" w:color="auto"/>
        <w:bottom w:val="none" w:sz="0" w:space="0" w:color="auto"/>
        <w:right w:val="none" w:sz="0" w:space="0" w:color="auto"/>
      </w:divBdr>
      <w:divsChild>
        <w:div w:id="3868564">
          <w:marLeft w:val="432"/>
          <w:marRight w:val="0"/>
          <w:marTop w:val="125"/>
          <w:marBottom w:val="0"/>
          <w:divBdr>
            <w:top w:val="none" w:sz="0" w:space="0" w:color="auto"/>
            <w:left w:val="none" w:sz="0" w:space="0" w:color="auto"/>
            <w:bottom w:val="none" w:sz="0" w:space="0" w:color="auto"/>
            <w:right w:val="none" w:sz="0" w:space="0" w:color="auto"/>
          </w:divBdr>
        </w:div>
        <w:div w:id="1089621366">
          <w:marLeft w:val="432"/>
          <w:marRight w:val="0"/>
          <w:marTop w:val="125"/>
          <w:marBottom w:val="0"/>
          <w:divBdr>
            <w:top w:val="none" w:sz="0" w:space="0" w:color="auto"/>
            <w:left w:val="none" w:sz="0" w:space="0" w:color="auto"/>
            <w:bottom w:val="none" w:sz="0" w:space="0" w:color="auto"/>
            <w:right w:val="none" w:sz="0" w:space="0" w:color="auto"/>
          </w:divBdr>
        </w:div>
        <w:div w:id="1193768068">
          <w:marLeft w:val="432"/>
          <w:marRight w:val="0"/>
          <w:marTop w:val="125"/>
          <w:marBottom w:val="0"/>
          <w:divBdr>
            <w:top w:val="none" w:sz="0" w:space="0" w:color="auto"/>
            <w:left w:val="none" w:sz="0" w:space="0" w:color="auto"/>
            <w:bottom w:val="none" w:sz="0" w:space="0" w:color="auto"/>
            <w:right w:val="none" w:sz="0" w:space="0" w:color="auto"/>
          </w:divBdr>
        </w:div>
        <w:div w:id="562184630">
          <w:marLeft w:val="432"/>
          <w:marRight w:val="0"/>
          <w:marTop w:val="125"/>
          <w:marBottom w:val="0"/>
          <w:divBdr>
            <w:top w:val="none" w:sz="0" w:space="0" w:color="auto"/>
            <w:left w:val="none" w:sz="0" w:space="0" w:color="auto"/>
            <w:bottom w:val="none" w:sz="0" w:space="0" w:color="auto"/>
            <w:right w:val="none" w:sz="0" w:space="0" w:color="auto"/>
          </w:divBdr>
        </w:div>
        <w:div w:id="2049645938">
          <w:marLeft w:val="432"/>
          <w:marRight w:val="0"/>
          <w:marTop w:val="125"/>
          <w:marBottom w:val="0"/>
          <w:divBdr>
            <w:top w:val="none" w:sz="0" w:space="0" w:color="auto"/>
            <w:left w:val="none" w:sz="0" w:space="0" w:color="auto"/>
            <w:bottom w:val="none" w:sz="0" w:space="0" w:color="auto"/>
            <w:right w:val="none" w:sz="0" w:space="0" w:color="auto"/>
          </w:divBdr>
        </w:div>
        <w:div w:id="695621803">
          <w:marLeft w:val="432"/>
          <w:marRight w:val="0"/>
          <w:marTop w:val="125"/>
          <w:marBottom w:val="0"/>
          <w:divBdr>
            <w:top w:val="none" w:sz="0" w:space="0" w:color="auto"/>
            <w:left w:val="none" w:sz="0" w:space="0" w:color="auto"/>
            <w:bottom w:val="none" w:sz="0" w:space="0" w:color="auto"/>
            <w:right w:val="none" w:sz="0" w:space="0" w:color="auto"/>
          </w:divBdr>
        </w:div>
        <w:div w:id="946884950">
          <w:marLeft w:val="432"/>
          <w:marRight w:val="0"/>
          <w:marTop w:val="125"/>
          <w:marBottom w:val="0"/>
          <w:divBdr>
            <w:top w:val="none" w:sz="0" w:space="0" w:color="auto"/>
            <w:left w:val="none" w:sz="0" w:space="0" w:color="auto"/>
            <w:bottom w:val="none" w:sz="0" w:space="0" w:color="auto"/>
            <w:right w:val="none" w:sz="0" w:space="0" w:color="auto"/>
          </w:divBdr>
        </w:div>
        <w:div w:id="1638801579">
          <w:marLeft w:val="432"/>
          <w:marRight w:val="0"/>
          <w:marTop w:val="125"/>
          <w:marBottom w:val="0"/>
          <w:divBdr>
            <w:top w:val="none" w:sz="0" w:space="0" w:color="auto"/>
            <w:left w:val="none" w:sz="0" w:space="0" w:color="auto"/>
            <w:bottom w:val="none" w:sz="0" w:space="0" w:color="auto"/>
            <w:right w:val="none" w:sz="0" w:space="0" w:color="auto"/>
          </w:divBdr>
        </w:div>
        <w:div w:id="1133522027">
          <w:marLeft w:val="432"/>
          <w:marRight w:val="0"/>
          <w:marTop w:val="125"/>
          <w:marBottom w:val="0"/>
          <w:divBdr>
            <w:top w:val="none" w:sz="0" w:space="0" w:color="auto"/>
            <w:left w:val="none" w:sz="0" w:space="0" w:color="auto"/>
            <w:bottom w:val="none" w:sz="0" w:space="0" w:color="auto"/>
            <w:right w:val="none" w:sz="0" w:space="0" w:color="auto"/>
          </w:divBdr>
        </w:div>
      </w:divsChild>
    </w:div>
    <w:div w:id="751514048">
      <w:bodyDiv w:val="1"/>
      <w:marLeft w:val="0"/>
      <w:marRight w:val="0"/>
      <w:marTop w:val="0"/>
      <w:marBottom w:val="0"/>
      <w:divBdr>
        <w:top w:val="none" w:sz="0" w:space="0" w:color="auto"/>
        <w:left w:val="none" w:sz="0" w:space="0" w:color="auto"/>
        <w:bottom w:val="none" w:sz="0" w:space="0" w:color="auto"/>
        <w:right w:val="none" w:sz="0" w:space="0" w:color="auto"/>
      </w:divBdr>
    </w:div>
    <w:div w:id="760492092">
      <w:bodyDiv w:val="1"/>
      <w:marLeft w:val="0"/>
      <w:marRight w:val="0"/>
      <w:marTop w:val="0"/>
      <w:marBottom w:val="0"/>
      <w:divBdr>
        <w:top w:val="none" w:sz="0" w:space="0" w:color="auto"/>
        <w:left w:val="none" w:sz="0" w:space="0" w:color="auto"/>
        <w:bottom w:val="none" w:sz="0" w:space="0" w:color="auto"/>
        <w:right w:val="none" w:sz="0" w:space="0" w:color="auto"/>
      </w:divBdr>
    </w:div>
    <w:div w:id="807668518">
      <w:bodyDiv w:val="1"/>
      <w:marLeft w:val="0"/>
      <w:marRight w:val="0"/>
      <w:marTop w:val="0"/>
      <w:marBottom w:val="0"/>
      <w:divBdr>
        <w:top w:val="none" w:sz="0" w:space="0" w:color="auto"/>
        <w:left w:val="none" w:sz="0" w:space="0" w:color="auto"/>
        <w:bottom w:val="none" w:sz="0" w:space="0" w:color="auto"/>
        <w:right w:val="none" w:sz="0" w:space="0" w:color="auto"/>
      </w:divBdr>
    </w:div>
    <w:div w:id="955453490">
      <w:bodyDiv w:val="1"/>
      <w:marLeft w:val="0"/>
      <w:marRight w:val="0"/>
      <w:marTop w:val="0"/>
      <w:marBottom w:val="0"/>
      <w:divBdr>
        <w:top w:val="none" w:sz="0" w:space="0" w:color="auto"/>
        <w:left w:val="none" w:sz="0" w:space="0" w:color="auto"/>
        <w:bottom w:val="none" w:sz="0" w:space="0" w:color="auto"/>
        <w:right w:val="none" w:sz="0" w:space="0" w:color="auto"/>
      </w:divBdr>
      <w:divsChild>
        <w:div w:id="1026709205">
          <w:marLeft w:val="547"/>
          <w:marRight w:val="0"/>
          <w:marTop w:val="0"/>
          <w:marBottom w:val="0"/>
          <w:divBdr>
            <w:top w:val="none" w:sz="0" w:space="0" w:color="auto"/>
            <w:left w:val="none" w:sz="0" w:space="0" w:color="auto"/>
            <w:bottom w:val="none" w:sz="0" w:space="0" w:color="auto"/>
            <w:right w:val="none" w:sz="0" w:space="0" w:color="auto"/>
          </w:divBdr>
        </w:div>
      </w:divsChild>
    </w:div>
    <w:div w:id="1030493997">
      <w:bodyDiv w:val="1"/>
      <w:marLeft w:val="0"/>
      <w:marRight w:val="0"/>
      <w:marTop w:val="0"/>
      <w:marBottom w:val="0"/>
      <w:divBdr>
        <w:top w:val="none" w:sz="0" w:space="0" w:color="auto"/>
        <w:left w:val="none" w:sz="0" w:space="0" w:color="auto"/>
        <w:bottom w:val="none" w:sz="0" w:space="0" w:color="auto"/>
        <w:right w:val="none" w:sz="0" w:space="0" w:color="auto"/>
      </w:divBdr>
    </w:div>
    <w:div w:id="1142766904">
      <w:bodyDiv w:val="1"/>
      <w:marLeft w:val="0"/>
      <w:marRight w:val="0"/>
      <w:marTop w:val="0"/>
      <w:marBottom w:val="0"/>
      <w:divBdr>
        <w:top w:val="none" w:sz="0" w:space="0" w:color="auto"/>
        <w:left w:val="none" w:sz="0" w:space="0" w:color="auto"/>
        <w:bottom w:val="none" w:sz="0" w:space="0" w:color="auto"/>
        <w:right w:val="none" w:sz="0" w:space="0" w:color="auto"/>
      </w:divBdr>
    </w:div>
    <w:div w:id="1432582229">
      <w:bodyDiv w:val="1"/>
      <w:marLeft w:val="0"/>
      <w:marRight w:val="0"/>
      <w:marTop w:val="0"/>
      <w:marBottom w:val="0"/>
      <w:divBdr>
        <w:top w:val="none" w:sz="0" w:space="0" w:color="auto"/>
        <w:left w:val="none" w:sz="0" w:space="0" w:color="auto"/>
        <w:bottom w:val="none" w:sz="0" w:space="0" w:color="auto"/>
        <w:right w:val="none" w:sz="0" w:space="0" w:color="auto"/>
      </w:divBdr>
    </w:div>
    <w:div w:id="1563905770">
      <w:bodyDiv w:val="1"/>
      <w:marLeft w:val="0"/>
      <w:marRight w:val="0"/>
      <w:marTop w:val="0"/>
      <w:marBottom w:val="0"/>
      <w:divBdr>
        <w:top w:val="none" w:sz="0" w:space="0" w:color="auto"/>
        <w:left w:val="none" w:sz="0" w:space="0" w:color="auto"/>
        <w:bottom w:val="none" w:sz="0" w:space="0" w:color="auto"/>
        <w:right w:val="none" w:sz="0" w:space="0" w:color="auto"/>
      </w:divBdr>
    </w:div>
    <w:div w:id="1684896150">
      <w:bodyDiv w:val="1"/>
      <w:marLeft w:val="0"/>
      <w:marRight w:val="0"/>
      <w:marTop w:val="0"/>
      <w:marBottom w:val="0"/>
      <w:divBdr>
        <w:top w:val="none" w:sz="0" w:space="0" w:color="auto"/>
        <w:left w:val="none" w:sz="0" w:space="0" w:color="auto"/>
        <w:bottom w:val="none" w:sz="0" w:space="0" w:color="auto"/>
        <w:right w:val="none" w:sz="0" w:space="0" w:color="auto"/>
      </w:divBdr>
      <w:divsChild>
        <w:div w:id="1370454598">
          <w:marLeft w:val="432"/>
          <w:marRight w:val="0"/>
          <w:marTop w:val="125"/>
          <w:marBottom w:val="0"/>
          <w:divBdr>
            <w:top w:val="none" w:sz="0" w:space="0" w:color="auto"/>
            <w:left w:val="none" w:sz="0" w:space="0" w:color="auto"/>
            <w:bottom w:val="none" w:sz="0" w:space="0" w:color="auto"/>
            <w:right w:val="none" w:sz="0" w:space="0" w:color="auto"/>
          </w:divBdr>
        </w:div>
        <w:div w:id="1924336693">
          <w:marLeft w:val="432"/>
          <w:marRight w:val="0"/>
          <w:marTop w:val="125"/>
          <w:marBottom w:val="0"/>
          <w:divBdr>
            <w:top w:val="none" w:sz="0" w:space="0" w:color="auto"/>
            <w:left w:val="none" w:sz="0" w:space="0" w:color="auto"/>
            <w:bottom w:val="none" w:sz="0" w:space="0" w:color="auto"/>
            <w:right w:val="none" w:sz="0" w:space="0" w:color="auto"/>
          </w:divBdr>
        </w:div>
      </w:divsChild>
    </w:div>
    <w:div w:id="2066485976">
      <w:bodyDiv w:val="1"/>
      <w:marLeft w:val="0"/>
      <w:marRight w:val="0"/>
      <w:marTop w:val="0"/>
      <w:marBottom w:val="0"/>
      <w:divBdr>
        <w:top w:val="none" w:sz="0" w:space="0" w:color="auto"/>
        <w:left w:val="none" w:sz="0" w:space="0" w:color="auto"/>
        <w:bottom w:val="none" w:sz="0" w:space="0" w:color="auto"/>
        <w:right w:val="none" w:sz="0" w:space="0" w:color="auto"/>
      </w:divBdr>
      <w:divsChild>
        <w:div w:id="797919462">
          <w:marLeft w:val="1008"/>
          <w:marRight w:val="0"/>
          <w:marTop w:val="115"/>
          <w:marBottom w:val="0"/>
          <w:divBdr>
            <w:top w:val="none" w:sz="0" w:space="0" w:color="auto"/>
            <w:left w:val="none" w:sz="0" w:space="0" w:color="auto"/>
            <w:bottom w:val="none" w:sz="0" w:space="0" w:color="auto"/>
            <w:right w:val="none" w:sz="0" w:space="0" w:color="auto"/>
          </w:divBdr>
        </w:div>
        <w:div w:id="879438706">
          <w:marLeft w:val="1008"/>
          <w:marRight w:val="0"/>
          <w:marTop w:val="115"/>
          <w:marBottom w:val="0"/>
          <w:divBdr>
            <w:top w:val="none" w:sz="0" w:space="0" w:color="auto"/>
            <w:left w:val="none" w:sz="0" w:space="0" w:color="auto"/>
            <w:bottom w:val="none" w:sz="0" w:space="0" w:color="auto"/>
            <w:right w:val="none" w:sz="0" w:space="0" w:color="auto"/>
          </w:divBdr>
        </w:div>
        <w:div w:id="1166631711">
          <w:marLeft w:val="1008"/>
          <w:marRight w:val="0"/>
          <w:marTop w:val="115"/>
          <w:marBottom w:val="0"/>
          <w:divBdr>
            <w:top w:val="none" w:sz="0" w:space="0" w:color="auto"/>
            <w:left w:val="none" w:sz="0" w:space="0" w:color="auto"/>
            <w:bottom w:val="none" w:sz="0" w:space="0" w:color="auto"/>
            <w:right w:val="none" w:sz="0" w:space="0" w:color="auto"/>
          </w:divBdr>
        </w:div>
        <w:div w:id="1227105807">
          <w:marLeft w:val="1008"/>
          <w:marRight w:val="0"/>
          <w:marTop w:val="115"/>
          <w:marBottom w:val="0"/>
          <w:divBdr>
            <w:top w:val="none" w:sz="0" w:space="0" w:color="auto"/>
            <w:left w:val="none" w:sz="0" w:space="0" w:color="auto"/>
            <w:bottom w:val="none" w:sz="0" w:space="0" w:color="auto"/>
            <w:right w:val="none" w:sz="0" w:space="0" w:color="auto"/>
          </w:divBdr>
        </w:div>
        <w:div w:id="640035901">
          <w:marLeft w:val="1008"/>
          <w:marRight w:val="0"/>
          <w:marTop w:val="115"/>
          <w:marBottom w:val="0"/>
          <w:divBdr>
            <w:top w:val="none" w:sz="0" w:space="0" w:color="auto"/>
            <w:left w:val="none" w:sz="0" w:space="0" w:color="auto"/>
            <w:bottom w:val="none" w:sz="0" w:space="0" w:color="auto"/>
            <w:right w:val="none" w:sz="0" w:space="0" w:color="auto"/>
          </w:divBdr>
        </w:div>
        <w:div w:id="916132029">
          <w:marLeft w:val="1008"/>
          <w:marRight w:val="0"/>
          <w:marTop w:val="115"/>
          <w:marBottom w:val="0"/>
          <w:divBdr>
            <w:top w:val="none" w:sz="0" w:space="0" w:color="auto"/>
            <w:left w:val="none" w:sz="0" w:space="0" w:color="auto"/>
            <w:bottom w:val="none" w:sz="0" w:space="0" w:color="auto"/>
            <w:right w:val="none" w:sz="0" w:space="0" w:color="auto"/>
          </w:divBdr>
        </w:div>
        <w:div w:id="1028602177">
          <w:marLeft w:val="1008"/>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e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jpeg"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e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glossaryDocument" Target="glossary/document.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jpeg" Id="rId14" /><Relationship Type="http://schemas.openxmlformats.org/officeDocument/2006/relationships/hyperlink" Target="https://www.ideographers.com" TargetMode="External" Id="R780faef99bea44bd" /><Relationship Type="http://schemas.openxmlformats.org/officeDocument/2006/relationships/hyperlink" Target="https://www.ideographers.in" TargetMode="External" Id="Raf4ee6102dec4cfd"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docParts>
    <w:docPart>
      <w:docPartPr>
        <w:name w:val="B78F53627A194AE9908B91654D19D540"/>
        <w:category>
          <w:name w:val="General"/>
          <w:gallery w:val="placeholder"/>
        </w:category>
        <w:types>
          <w:type w:val="bbPlcHdr"/>
        </w:types>
        <w:behaviors>
          <w:behavior w:val="content"/>
        </w:behaviors>
        <w:guid w:val="{51A615AB-324F-4638-9DA2-E6646A07AE35}"/>
      </w:docPartPr>
      <w:docPartBody>
        <w:p xmlns:wp14="http://schemas.microsoft.com/office/word/2010/wordml" w:rsidR="00324E47" w:rsidP="00324E47" w:rsidRDefault="00324E47" w14:paraId="6111A5AB" wp14:textId="77777777">
          <w:pPr>
            <w:pStyle w:val="B78F53627A194AE9908B91654D19D540"/>
          </w:pPr>
          <w:r>
            <w:rPr>
              <w:rFonts w:asciiTheme="majorHAnsi" w:hAnsiTheme="majorHAnsi" w:eastAsiaTheme="majorEastAsia" w:cstheme="majorBidi"/>
              <w:sz w:val="28"/>
              <w:szCs w:val="28"/>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2">
    <w:altName w:val="Wingdings"/>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SansSerif">
    <w:panose1 w:val="00000000000000000000"/>
    <w:charset w:val="00"/>
    <w:family w:val="auto"/>
    <w:notTrueType/>
    <w:pitch w:val="default"/>
    <w:sig w:usb0="00000003" w:usb1="00000000" w:usb2="00000000" w:usb3="00000000" w:csb0="00000001" w:csb1="00000000"/>
  </w:font>
  <w:font w:name="Constantia">
    <w:altName w:val="Constantia"/>
    <w:panose1 w:val="02030602050306030303"/>
    <w:charset w:val="00"/>
    <w:family w:val="roman"/>
    <w:pitch w:val="variable"/>
    <w:sig w:usb0="A00002EF" w:usb1="4000204B" w:usb2="00000000" w:usb3="00000000" w:csb0="0000019F" w:csb1="00000000"/>
  </w:font>
  <w:font w:name="+mn-ea">
    <w:altName w:val="Times New Roman"/>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w:altName w:val="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24E47"/>
    <w:rsid w:val="00324E47"/>
    <w:rsid w:val="003B615D"/>
    <w:rsid w:val="009377E7"/>
    <w:rsid w:val="00EF095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7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2F5B4C662F475C857EC4AF0DCDCAEB">
    <w:name w:val="712F5B4C662F475C857EC4AF0DCDCAEB"/>
    <w:rsid w:val="00324E47"/>
  </w:style>
  <w:style w:type="paragraph" w:customStyle="1" w:styleId="4753DD73BBA74A7CB1458939C5EDBD4D">
    <w:name w:val="4753DD73BBA74A7CB1458939C5EDBD4D"/>
    <w:rsid w:val="00324E47"/>
  </w:style>
  <w:style w:type="paragraph" w:customStyle="1" w:styleId="B78F53627A194AE9908B91654D19D540">
    <w:name w:val="B78F53627A194AE9908B91654D19D540"/>
    <w:rsid w:val="00324E47"/>
  </w:style>
  <w:style w:type="paragraph" w:customStyle="1" w:styleId="255B1A49A7654DEA83A09143911CBDA4">
    <w:name w:val="255B1A49A7654DEA83A09143911CBDA4"/>
    <w:rsid w:val="00324E4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754AB-A069-462A-9055-D5F734E2C8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 are</dc:title>
  <dc:creator>Awanish</dc:creator>
  <lastModifiedBy>Priyamvad Ranjan</lastModifiedBy>
  <revision>5</revision>
  <lastPrinted>2017-05-24T17:48:00.0000000Z</lastPrinted>
  <dcterms:created xsi:type="dcterms:W3CDTF">2017-09-15T03:00:00.0000000Z</dcterms:created>
  <dcterms:modified xsi:type="dcterms:W3CDTF">2026-07-30T18:52:43.0729142Z</dcterms:modified>
</coreProperties>
</file>