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F7098">
      <w:pPr>
        <w:pStyle w:val="3"/>
        <w:jc w:val="center"/>
        <w:rPr>
          <w:rStyle w:val="17"/>
          <w:rFonts w:hint="default" w:ascii="Times New Roman" w:hAnsi="Times New Roman" w:cs="Times New Roman"/>
          <w:bCs w:val="0"/>
          <w:color w:val="000000" w:themeColor="text1"/>
          <w:sz w:val="40"/>
          <w:szCs w:val="40"/>
          <w:u w:val="none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Times New Roman" w:hAnsi="Times New Roman" w:cs="Times New Roman"/>
          <w:bCs w:val="0"/>
          <w:color w:val="000000" w:themeColor="text1"/>
          <w:sz w:val="40"/>
          <w:szCs w:val="40"/>
          <w:u w:val="none"/>
          <w14:textFill>
            <w14:solidFill>
              <w14:schemeClr w14:val="tx1"/>
            </w14:solidFill>
          </w14:textFill>
        </w:rPr>
        <w:t>Ideation Phase</w:t>
      </w:r>
    </w:p>
    <w:p w14:paraId="7043404E">
      <w:pPr>
        <w:pStyle w:val="3"/>
        <w:jc w:val="center"/>
        <w:rPr>
          <w:rStyle w:val="17"/>
          <w:rFonts w:hint="default" w:ascii="Times New Roman" w:hAnsi="Times New Roman" w:cs="Times New Roman"/>
          <w:bCs w:val="0"/>
          <w:color w:val="000000" w:themeColor="text1"/>
          <w:sz w:val="40"/>
          <w:szCs w:val="40"/>
          <w:u w:val="none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Times New Roman" w:hAnsi="Times New Roman" w:cs="Times New Roman"/>
          <w:bCs w:val="0"/>
          <w:color w:val="000000" w:themeColor="text1"/>
          <w:sz w:val="40"/>
          <w:szCs w:val="40"/>
          <w:u w:val="none"/>
          <w14:textFill>
            <w14:solidFill>
              <w14:schemeClr w14:val="tx1"/>
            </w14:solidFill>
          </w14:textFill>
        </w:rPr>
        <w:t>Phase-1: Brainstorming &amp; Idea Prioritization</w:t>
      </w:r>
    </w:p>
    <w:p w14:paraId="3C51644F">
      <w:pPr>
        <w:pStyle w:val="3"/>
        <w:rPr>
          <w:sz w:val="36"/>
          <w:szCs w:val="36"/>
        </w:rPr>
      </w:pPr>
      <w:r>
        <w:rPr>
          <w:rStyle w:val="17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                      </w:t>
      </w:r>
    </w:p>
    <w:tbl>
      <w:tblPr>
        <w:tblStyle w:val="4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8F25A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Calibri" w:hAnsi="Calibri" w:eastAsia="Calibri" w:cs="Calibri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 xml:space="preserve">1 </w:t>
            </w: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  <w14:textFill>
                  <w14:solidFill>
                    <w14:schemeClr w14:val="tx1"/>
                  </w14:solidFill>
                </w14:textFill>
              </w:rPr>
              <w:t>June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 xml:space="preserve"> 2025</w:t>
            </w:r>
          </w:p>
        </w:tc>
      </w:tr>
      <w:tr w14:paraId="22397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Style w:val="20"/>
                <w:rFonts w:hint="default" w:ascii="Calibri" w:hAnsi="Calibri" w:cs="Calibri"/>
                <w:b w:val="0"/>
                <w:bCs/>
                <w:color w:val="000000" w:themeColor="text1"/>
                <w:sz w:val="22"/>
                <w:szCs w:val="22"/>
                <w:highlight w:val="none"/>
                <w14:textFill>
                  <w14:solidFill>
                    <w14:schemeClr w14:val="tx1"/>
                  </w14:solidFill>
                </w14:textFill>
              </w:rPr>
              <w:t>LTVIP2025TMID55161</w:t>
            </w:r>
            <w:r>
              <w:rPr>
                <w:rStyle w:val="17"/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417DD3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</w:t>
            </w:r>
          </w:p>
        </w:tc>
      </w:tr>
      <w:tr w14:paraId="040961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4 </w:t>
            </w:r>
            <w:r>
              <w:rPr>
                <w:rFonts w:ascii="Calibri" w:hAnsi="Calibri" w:eastAsia="Calibri" w:cs="Calibri"/>
                <w:rtl w:val="0"/>
              </w:rPr>
              <w:t>Marks</w:t>
            </w:r>
          </w:p>
        </w:tc>
      </w:tr>
    </w:tbl>
    <w:p w14:paraId="2CF97B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60" w:lineRule="auto"/>
        <w:jc w:val="both"/>
        <w:textAlignment w:val="auto"/>
        <w:rPr>
          <w:rStyle w:val="17"/>
          <w:rFonts w:asciiTheme="minorHAnsi" w:hAnsiTheme="minorHAnsi" w:cstheme="minorHAnsi"/>
          <w:bCs w:val="0"/>
          <w:color w:val="C00000"/>
          <w:sz w:val="40"/>
          <w:szCs w:val="40"/>
          <w:u w:val="single"/>
        </w:rPr>
      </w:pPr>
      <w:r>
        <w:t xml:space="preserve">                                         </w:t>
      </w:r>
      <w:r>
        <w:rPr>
          <w:rStyle w:val="17"/>
          <w:rFonts w:asciiTheme="minorHAnsi" w:hAnsiTheme="minorHAnsi" w:cstheme="minorHAnsi"/>
          <w:bCs w:val="0"/>
          <w:color w:val="C00000"/>
          <w:sz w:val="40"/>
          <w:szCs w:val="40"/>
          <w:u w:val="single"/>
        </w:rPr>
        <w:t xml:space="preserve">                </w:t>
      </w:r>
    </w:p>
    <w:p w14:paraId="61E2BBC0">
      <w:pPr>
        <w:jc w:val="both"/>
        <w:rPr>
          <w:rFonts w:hint="default" w:ascii="Times New Roman" w:hAnsi="Times New Roman" w:cs="Times New Roman"/>
          <w:b/>
          <w:color w:val="2F5597" w:themeColor="accent1" w:themeShade="BF"/>
          <w:sz w:val="28"/>
          <w:szCs w:val="28"/>
          <w:u w:val="none"/>
        </w:rPr>
      </w:pPr>
      <w:r>
        <w:rPr>
          <w:rStyle w:val="17"/>
          <w:rFonts w:hint="default" w:ascii="Times New Roman" w:hAnsi="Times New Roman" w:cs="Times New Roman"/>
          <w:bCs w:val="0"/>
          <w:color w:val="2F5597" w:themeColor="accent1" w:themeShade="BF"/>
          <w:sz w:val="28"/>
          <w:szCs w:val="28"/>
          <w:u w:val="none"/>
        </w:rPr>
        <w:t>Objective:</w:t>
      </w:r>
    </w:p>
    <w:p w14:paraId="13AA69F5">
      <w:pPr>
        <w:pStyle w:val="1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objective of this phase was to explore, evaluate, and prioritize innovative ideas to create a seamless, user-friendly digital platform for booking healthcare appointments. Through collaborative ideation and strategic selection, the team focused on identifying features that would immediately resolve real-world scheduling issues while laying a scalable foundation for future healthcare tech enhancements.</w:t>
      </w:r>
    </w:p>
    <w:p w14:paraId="62FA227E">
      <w:pPr>
        <w:pStyle w:val="4"/>
        <w:rPr>
          <w:rFonts w:hint="default" w:ascii="Times New Roman" w:hAnsi="Times New Roman" w:cs="Times New Roman"/>
          <w:b/>
          <w:sz w:val="28"/>
          <w:szCs w:val="28"/>
          <w:u w:val="none"/>
        </w:rPr>
      </w:pPr>
      <w:r>
        <w:rPr>
          <w:rStyle w:val="17"/>
          <w:rFonts w:hint="default" w:ascii="Times New Roman" w:hAnsi="Times New Roman" w:cs="Times New Roman"/>
          <w:bCs w:val="0"/>
          <w:sz w:val="28"/>
          <w:szCs w:val="28"/>
          <w:u w:val="none"/>
        </w:rPr>
        <w:t>Key Activities:</w:t>
      </w:r>
    </w:p>
    <w:p w14:paraId="2B807615">
      <w:pPr>
        <w:pStyle w:val="4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Style w:val="17"/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  <w:t>Step 1: Team Collaboration and Problem Statement Selection</w:t>
      </w:r>
    </w:p>
    <w:p w14:paraId="321EE674">
      <w:pPr>
        <w:pStyle w:val="16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team convened on 31 January 2025 to discuss gaps in healthcare scheduling systems.</w:t>
      </w:r>
    </w:p>
    <w:p w14:paraId="709F116B">
      <w:pPr>
        <w:pStyle w:val="16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Through research and shared experiences, the team finalized the problem: </w:t>
      </w:r>
      <w:r>
        <w:rPr>
          <w:rStyle w:val="13"/>
          <w:rFonts w:hint="default" w:ascii="Times New Roman" w:hAnsi="Times New Roman" w:cs="Times New Roman"/>
          <w:i w:val="0"/>
          <w:iCs w:val="0"/>
          <w:sz w:val="24"/>
          <w:szCs w:val="24"/>
          <w:u w:val="none"/>
        </w:rPr>
        <w:t>"Manual booking systems in healthcare cause delays, scheduling errors, and communication breakdowns for patients, doctors, and administrators."</w:t>
      </w:r>
    </w:p>
    <w:p w14:paraId="0F804AAB">
      <w:pPr>
        <w:pStyle w:val="4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Style w:val="17"/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  <w:t>Step 2: Brainstorming, Idea Listing, and Grouping</w:t>
      </w:r>
    </w:p>
    <w:p w14:paraId="4C592212">
      <w:pPr>
        <w:pStyle w:val="16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 team members contributed ideas openly without judgment.</w:t>
      </w:r>
    </w:p>
    <w:p w14:paraId="4834DCEC">
      <w:pPr>
        <w:pStyle w:val="16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Suggestions were grouped into categories:</w:t>
      </w:r>
    </w:p>
    <w:p w14:paraId="5FBFFFB1">
      <w:pPr>
        <w:pStyle w:val="16"/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color w:val="002060"/>
          <w:sz w:val="24"/>
          <w:szCs w:val="24"/>
          <w:u w:val="none"/>
        </w:rPr>
      </w:pPr>
      <w:r>
        <w:rPr>
          <w:rStyle w:val="17"/>
          <w:rFonts w:hint="default" w:ascii="Times New Roman" w:hAnsi="Times New Roman" w:cs="Times New Roman"/>
          <w:color w:val="002060"/>
          <w:sz w:val="24"/>
          <w:szCs w:val="24"/>
          <w:u w:val="none"/>
        </w:rPr>
        <w:t>Patient-Centered Ideas:</w:t>
      </w:r>
    </w:p>
    <w:p w14:paraId="50960A4F">
      <w:pPr>
        <w:pStyle w:val="16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Register/login with role selection (patient, doctor)</w:t>
      </w:r>
    </w:p>
    <w:p w14:paraId="04CC8A59">
      <w:pPr>
        <w:pStyle w:val="16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Browse/filter doctors based on specialty, time, and location</w:t>
      </w:r>
    </w:p>
    <w:p w14:paraId="13DC0DCF">
      <w:pPr>
        <w:pStyle w:val="16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Upload reports/prescriptions during appointment booking</w:t>
      </w:r>
    </w:p>
    <w:p w14:paraId="212E3463">
      <w:pPr>
        <w:pStyle w:val="16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View appointment history and current status</w:t>
      </w:r>
    </w:p>
    <w:p w14:paraId="5C484EEA">
      <w:pPr>
        <w:pStyle w:val="16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Receive confirmation and reminders via alerts/modals</w:t>
      </w:r>
    </w:p>
    <w:p w14:paraId="24E14C7A">
      <w:pPr>
        <w:pStyle w:val="16"/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002060"/>
          <w:sz w:val="24"/>
          <w:szCs w:val="24"/>
          <w:u w:val="none"/>
        </w:rPr>
      </w:pPr>
      <w:r>
        <w:rPr>
          <w:rStyle w:val="17"/>
          <w:rFonts w:hint="default" w:ascii="Times New Roman" w:hAnsi="Times New Roman" w:cs="Times New Roman"/>
          <w:b/>
          <w:bCs/>
          <w:color w:val="002060"/>
          <w:sz w:val="24"/>
          <w:szCs w:val="24"/>
          <w:u w:val="none"/>
        </w:rPr>
        <w:t>Doctor-Centered Ideas:</w:t>
      </w:r>
    </w:p>
    <w:p w14:paraId="524A59A4">
      <w:pPr>
        <w:pStyle w:val="16"/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Dashboard showing upcoming appointments</w:t>
      </w:r>
    </w:p>
    <w:p w14:paraId="30E5938E">
      <w:pPr>
        <w:pStyle w:val="16"/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Ability to confirm/reschedule/cancel bookings</w:t>
      </w:r>
    </w:p>
    <w:p w14:paraId="73E01F18">
      <w:pPr>
        <w:pStyle w:val="16"/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Access to uploaded patient documents</w:t>
      </w:r>
    </w:p>
    <w:p w14:paraId="42E51E63">
      <w:pPr>
        <w:pStyle w:val="16"/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consultation notes and visit summaries</w:t>
      </w:r>
    </w:p>
    <w:p w14:paraId="45BE4C78">
      <w:pPr>
        <w:pStyle w:val="16"/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002060"/>
          <w:sz w:val="24"/>
          <w:szCs w:val="24"/>
          <w:u w:val="none"/>
        </w:rPr>
      </w:pPr>
      <w:r>
        <w:rPr>
          <w:rStyle w:val="17"/>
          <w:rFonts w:hint="default" w:ascii="Times New Roman" w:hAnsi="Times New Roman" w:cs="Times New Roman"/>
          <w:b/>
          <w:bCs/>
          <w:color w:val="002060"/>
          <w:sz w:val="24"/>
          <w:szCs w:val="24"/>
          <w:u w:val="none"/>
        </w:rPr>
        <w:t>Admin-Centered Ideas:</w:t>
      </w:r>
    </w:p>
    <w:p w14:paraId="23285653">
      <w:pPr>
        <w:pStyle w:val="16"/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Vet and approve new doctor registrations</w:t>
      </w:r>
    </w:p>
    <w:p w14:paraId="5E7EEC40">
      <w:pPr>
        <w:pStyle w:val="16"/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View platform analytics and booking activity</w:t>
      </w:r>
    </w:p>
    <w:p w14:paraId="58A588F5">
      <w:pPr>
        <w:pStyle w:val="16"/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Manage user access and handle complaints</w:t>
      </w:r>
    </w:p>
    <w:p w14:paraId="1CEE03ED">
      <w:pPr>
        <w:pStyle w:val="4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Style w:val="17"/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  <w:t>Step 3: Idea Prioritization</w:t>
      </w:r>
    </w:p>
    <w:p w14:paraId="7A0E3564">
      <w:pPr>
        <w:pStyle w:val="16"/>
        <w:numPr>
          <w:ilvl w:val="0"/>
          <w:numId w:val="9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team used an impact–effort scale to select MVP features.</w:t>
      </w:r>
    </w:p>
    <w:p w14:paraId="704BA809">
      <w:pPr>
        <w:pStyle w:val="16"/>
        <w:numPr>
          <w:ilvl w:val="0"/>
          <w:numId w:val="9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Priority was given to high-impact, low-to-medium effort features:</w:t>
      </w:r>
    </w:p>
    <w:p w14:paraId="334B78B6">
      <w:pPr>
        <w:pStyle w:val="16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Style w:val="17"/>
          <w:rFonts w:hint="default" w:ascii="Times New Roman" w:hAnsi="Times New Roman" w:cs="Times New Roman"/>
          <w:sz w:val="24"/>
          <w:szCs w:val="24"/>
          <w:u w:val="none"/>
        </w:rPr>
        <w:t>Selected for MVP (Phase-1):</w:t>
      </w:r>
    </w:p>
    <w:p w14:paraId="3D87B1E6">
      <w:pPr>
        <w:pStyle w:val="16"/>
        <w:numPr>
          <w:ilvl w:val="0"/>
          <w:numId w:val="10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Patient and doctor registration/login</w:t>
      </w:r>
    </w:p>
    <w:p w14:paraId="311C23BE">
      <w:pPr>
        <w:pStyle w:val="16"/>
        <w:numPr>
          <w:ilvl w:val="0"/>
          <w:numId w:val="10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Doctor directory with filters</w:t>
      </w:r>
    </w:p>
    <w:p w14:paraId="70CDEF64">
      <w:pPr>
        <w:pStyle w:val="16"/>
        <w:numPr>
          <w:ilvl w:val="0"/>
          <w:numId w:val="10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Appointment booking with file uploads</w:t>
      </w:r>
    </w:p>
    <w:p w14:paraId="5DB6BF67">
      <w:pPr>
        <w:pStyle w:val="16"/>
        <w:numPr>
          <w:ilvl w:val="0"/>
          <w:numId w:val="10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 approval of doctors</w:t>
      </w:r>
    </w:p>
    <w:p w14:paraId="41C3A774">
      <w:pPr>
        <w:pStyle w:val="16"/>
        <w:numPr>
          <w:ilvl w:val="0"/>
          <w:numId w:val="10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Appointment status updates (Pending, Confirmed, Completed, Cancelled)</w:t>
      </w:r>
    </w:p>
    <w:p w14:paraId="23F7CA16">
      <w:pPr>
        <w:pStyle w:val="16"/>
        <w:numPr>
          <w:ilvl w:val="0"/>
          <w:numId w:val="10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Role-based dashboards for patient, doctor, and admin</w:t>
      </w:r>
    </w:p>
    <w:p w14:paraId="33A01615">
      <w:pPr>
        <w:pStyle w:val="16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Style w:val="17"/>
          <w:rFonts w:hint="default" w:ascii="Times New Roman" w:hAnsi="Times New Roman" w:cs="Times New Roman"/>
          <w:sz w:val="24"/>
          <w:szCs w:val="24"/>
          <w:u w:val="none"/>
        </w:rPr>
        <w:t>Deferred for Future Phases:</w:t>
      </w:r>
    </w:p>
    <w:p w14:paraId="428F7B58">
      <w:pPr>
        <w:pStyle w:val="16"/>
        <w:numPr>
          <w:ilvl w:val="0"/>
          <w:numId w:val="1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Real-time messaging</w:t>
      </w:r>
    </w:p>
    <w:p w14:paraId="766144BB">
      <w:pPr>
        <w:pStyle w:val="16"/>
        <w:numPr>
          <w:ilvl w:val="0"/>
          <w:numId w:val="1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Tele</w:t>
      </w:r>
      <w:r>
        <w:rPr>
          <w:rFonts w:hint="default" w:cs="Times New Roman"/>
          <w:sz w:val="24"/>
          <w:szCs w:val="24"/>
          <w:lang w:val="en-IN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consultation</w:t>
      </w:r>
    </w:p>
    <w:p w14:paraId="5CE1C923">
      <w:pPr>
        <w:pStyle w:val="16"/>
        <w:numPr>
          <w:ilvl w:val="0"/>
          <w:numId w:val="1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AI-enhanced scheduling</w:t>
      </w:r>
    </w:p>
    <w:p w14:paraId="56161F9F">
      <w:pPr>
        <w:pStyle w:val="16"/>
        <w:numPr>
          <w:ilvl w:val="0"/>
          <w:numId w:val="1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Feedback/review system</w:t>
      </w:r>
    </w:p>
    <w:p w14:paraId="59434BB2">
      <w:pPr>
        <w:pStyle w:val="16"/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4973955" cy="2768600"/>
            <wp:effectExtent l="0" t="0" r="9525" b="5080"/>
            <wp:docPr id="1" name="Picture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0765"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567" w:footer="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1619524"/>
      <w:docPartObj>
        <w:docPartGallery w:val="AutoText"/>
      </w:docPartObj>
    </w:sdtPr>
    <w:sdtContent>
      <w:p w14:paraId="43B1D208">
        <w:pPr>
          <w:pStyle w:val="1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F2E593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B21A07"/>
    <w:multiLevelType w:val="singleLevel"/>
    <w:tmpl w:val="F1B21A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2101530"/>
    <w:multiLevelType w:val="multilevel"/>
    <w:tmpl w:val="121015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8245622"/>
    <w:multiLevelType w:val="multilevel"/>
    <w:tmpl w:val="482456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25F595B"/>
    <w:multiLevelType w:val="multilevel"/>
    <w:tmpl w:val="525F5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F446C52"/>
    <w:multiLevelType w:val="multilevel"/>
    <w:tmpl w:val="5F446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FEFBE1A"/>
    <w:multiLevelType w:val="singleLevel"/>
    <w:tmpl w:val="5FEFBE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4553730"/>
    <w:multiLevelType w:val="multilevel"/>
    <w:tmpl w:val="7455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8189F73"/>
    <w:multiLevelType w:val="singleLevel"/>
    <w:tmpl w:val="78189F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8970DAA"/>
    <w:multiLevelType w:val="multilevel"/>
    <w:tmpl w:val="78970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A25403B"/>
    <w:multiLevelType w:val="multilevel"/>
    <w:tmpl w:val="7A2540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A665C29"/>
    <w:multiLevelType w:val="multilevel"/>
    <w:tmpl w:val="7A665C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15BB"/>
    <w:rsid w:val="000015BB"/>
    <w:rsid w:val="0003759D"/>
    <w:rsid w:val="000440A8"/>
    <w:rsid w:val="000D35F8"/>
    <w:rsid w:val="000E7FEE"/>
    <w:rsid w:val="00130754"/>
    <w:rsid w:val="00162A39"/>
    <w:rsid w:val="001A4FAF"/>
    <w:rsid w:val="001D7C03"/>
    <w:rsid w:val="0022152A"/>
    <w:rsid w:val="00353A1F"/>
    <w:rsid w:val="00361011"/>
    <w:rsid w:val="00385314"/>
    <w:rsid w:val="00402BEB"/>
    <w:rsid w:val="0041033E"/>
    <w:rsid w:val="00464200"/>
    <w:rsid w:val="00473350"/>
    <w:rsid w:val="004847CA"/>
    <w:rsid w:val="00494A0D"/>
    <w:rsid w:val="00563EB7"/>
    <w:rsid w:val="005972B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C5B2F"/>
    <w:rsid w:val="009023C1"/>
    <w:rsid w:val="00980E9B"/>
    <w:rsid w:val="00A36057"/>
    <w:rsid w:val="00A439BA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F076CF"/>
    <w:rsid w:val="00F5076C"/>
    <w:rsid w:val="00F63E35"/>
    <w:rsid w:val="00F731D8"/>
    <w:rsid w:val="00F732F2"/>
    <w:rsid w:val="00FB6600"/>
    <w:rsid w:val="00FC3ABF"/>
    <w:rsid w:val="48BD1D38"/>
    <w:rsid w:val="55F36710"/>
    <w:rsid w:val="5F9A5E4E"/>
    <w:rsid w:val="703C7710"/>
    <w:rsid w:val="7513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footer"/>
    <w:basedOn w:val="1"/>
    <w:link w:val="3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header"/>
    <w:basedOn w:val="1"/>
    <w:link w:val="3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2F5496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32">
    <w:name w:val="Quote Char"/>
    <w:basedOn w:val="11"/>
    <w:link w:val="31"/>
    <w:uiPriority w:val="29"/>
    <w:rPr>
      <w:i/>
      <w:iCs/>
      <w:color w:val="3F3F3F" w:themeColor="text1" w:themeTint="BF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2F5496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8">
    <w:name w:val="Header Char"/>
    <w:basedOn w:val="11"/>
    <w:link w:val="15"/>
    <w:uiPriority w:val="99"/>
  </w:style>
  <w:style w:type="character" w:customStyle="1" w:styleId="39">
    <w:name w:val="Footer Char"/>
    <w:basedOn w:val="11"/>
    <w:link w:val="14"/>
    <w:uiPriority w:val="99"/>
  </w:style>
  <w:style w:type="table" w:customStyle="1" w:styleId="40">
    <w:name w:val="_Style 19"/>
    <w:basedOn w:val="4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8649-37DF-47A1-9635-E29DFB1E44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380</Words>
  <Characters>2172</Characters>
  <Lines>18</Lines>
  <Paragraphs>5</Paragraphs>
  <TotalTime>7</TotalTime>
  <ScaleCrop>false</ScaleCrop>
  <LinksUpToDate>false</LinksUpToDate>
  <CharactersWithSpaces>2547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2025-06-27T07:04:00Z</dcterms:created>
  <dc:creator>S.D Varma</dc:creator>
  <cp:lastModifiedBy>Meghana Yakkala</cp:lastModifiedBy>
  <dcterms:modified xsi:type="dcterms:W3CDTF">2025-06-27T10:50:42Z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BD3B765CB08A4B57A4D0031D0BC958ED_12</vt:lpwstr>
  </property>
</Properties>
</file>