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C34D3">
      <w:pPr>
        <w:jc w:val="center"/>
        <w:rPr>
          <w:rFonts w:hint="default" w:ascii="Arial Black" w:hAnsi="Arial Black" w:eastAsia="SimSun" w:cs="Arial Black"/>
          <w:sz w:val="28"/>
          <w:szCs w:val="28"/>
        </w:rPr>
      </w:pPr>
      <w:r>
        <w:rPr>
          <w:rFonts w:hint="default" w:ascii="Arial Black" w:hAnsi="Arial Black" w:eastAsia="SimSun" w:cs="Arial Black"/>
          <w:sz w:val="28"/>
          <w:szCs w:val="28"/>
        </w:rPr>
        <w:t xml:space="preserve">Enhancing </w:t>
      </w:r>
      <w:r>
        <w:rPr>
          <w:rFonts w:hint="default" w:ascii="Arial Black" w:hAnsi="Arial Black" w:eastAsia="SimSun" w:cs="Arial Black"/>
          <w:sz w:val="28"/>
          <w:szCs w:val="28"/>
          <w:lang w:val="en-US"/>
        </w:rPr>
        <w:t>Full-stack</w:t>
      </w:r>
      <w:r>
        <w:rPr>
          <w:rFonts w:hint="default" w:ascii="Arial Black" w:hAnsi="Arial Black" w:eastAsia="SimSun" w:cs="Arial Black"/>
          <w:sz w:val="28"/>
          <w:szCs w:val="28"/>
        </w:rPr>
        <w:t xml:space="preserve"> Software Development with Cloud Computing and AI Integration</w:t>
      </w:r>
    </w:p>
    <w:p w14:paraId="44C78AFE">
      <w:pPr>
        <w:jc w:val="center"/>
        <w:rPr>
          <w:rFonts w:hint="default" w:ascii="Arial Black" w:hAnsi="Arial Black" w:eastAsia="SimSun" w:cs="Arial Black"/>
          <w:sz w:val="28"/>
          <w:szCs w:val="28"/>
        </w:rPr>
      </w:pPr>
    </w:p>
    <w:p w14:paraId="0A1D3E28">
      <w:pPr>
        <w:keepNext w:val="0"/>
        <w:keepLines w:val="0"/>
        <w:widowControl/>
        <w:suppressLineNumbers w:val="0"/>
        <w:jc w:val="left"/>
        <w:rPr>
          <w:rFonts w:hint="default" w:ascii="Calibri" w:hAnsi="Calibri" w:cs="Calibri"/>
          <w:b/>
          <w:bCs/>
          <w:sz w:val="32"/>
          <w:szCs w:val="32"/>
        </w:rPr>
      </w:pPr>
      <w:r>
        <w:rPr>
          <w:rFonts w:hint="default" w:ascii="Calibri" w:hAnsi="Calibri" w:eastAsia="SimSun" w:cs="Calibri"/>
          <w:b/>
          <w:bCs/>
          <w:kern w:val="0"/>
          <w:sz w:val="32"/>
          <w:szCs w:val="32"/>
          <w:lang w:val="en-US" w:eastAsia="zh-CN" w:bidi="ar"/>
        </w:rPr>
        <w:t>Abstract:</w:t>
      </w:r>
    </w:p>
    <w:p w14:paraId="396A906E">
      <w:pPr>
        <w:keepNext w:val="0"/>
        <w:keepLines w:val="0"/>
        <w:widowControl/>
        <w:suppressLineNumbers w:val="0"/>
        <w:jc w:val="left"/>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 xml:space="preserve">The progression of contemporary software requires </w:t>
      </w:r>
      <w:r>
        <w:rPr>
          <w:rFonts w:hint="default" w:ascii="Calibri" w:hAnsi="Calibri" w:eastAsia="SimSun" w:cs="Calibri"/>
          <w:sz w:val="24"/>
          <w:szCs w:val="24"/>
        </w:rPr>
        <w:t>flexible</w:t>
      </w:r>
      <w:r>
        <w:rPr>
          <w:rFonts w:hint="default" w:ascii="Calibri" w:hAnsi="Calibri" w:eastAsia="SimSun" w:cs="Calibri"/>
          <w:kern w:val="0"/>
          <w:sz w:val="24"/>
          <w:szCs w:val="24"/>
          <w:lang w:val="en-US" w:eastAsia="zh-CN" w:bidi="ar"/>
        </w:rPr>
        <w:t>, smart, and effective solutions. Full-stack software development, which includes both front end and back-end systems, serves as the basis for modern web and mobile applications. Incorporating cloud computing allows developers to access flexible resources, distributed storage, and efficient deployment pipelines, minimizing infrastructure costs and enhancing performance. Simultaneously, integrating Artificial Intelligence (AI) into full-stack applications offers functionalities like predictive analytic, natural language processing, and tailored user experiences. This research examines approaches to integrate full-stack development with cloud computing and AI, highlighting optimized software architecture, effective resource use, and user-focused design. Practical instruments and structures, such as cloud-oriented AI services and micro services architectures, are analyzed to enhance complementation, scalability, and intelligence in applications. Critical issues like data security, latency, and system intricacy are examined, along with suggested methods to address them. Results show that the combined use of cloud computing and AI speeds up development processes, improves application responsiveness, and facilitates more intelligent solutions for enterprise and consumer applications. The research indicates that utilizing this comprehensive approach signifies a major progress in software development, offering a structure for creating flexible, smart, and efficient applications that satisfy contemporary user requirements.</w:t>
      </w:r>
    </w:p>
    <w:p w14:paraId="1D3DDBB1">
      <w:pPr>
        <w:keepNext w:val="0"/>
        <w:keepLines w:val="0"/>
        <w:widowControl/>
        <w:suppressLineNumbers w:val="0"/>
        <w:jc w:val="left"/>
        <w:rPr>
          <w:rFonts w:hint="default" w:ascii="Calibri" w:hAnsi="Calibri" w:eastAsia="SimSun" w:cs="Calibri"/>
          <w:kern w:val="0"/>
          <w:sz w:val="24"/>
          <w:szCs w:val="24"/>
          <w:lang w:val="en-US" w:eastAsia="zh-CN" w:bidi="ar"/>
        </w:rPr>
      </w:pPr>
    </w:p>
    <w:p w14:paraId="132CB5E3">
      <w:pPr>
        <w:keepNext w:val="0"/>
        <w:keepLines w:val="0"/>
        <w:widowControl/>
        <w:suppressLineNumbers w:val="0"/>
        <w:jc w:val="left"/>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Keywords:</w:t>
      </w:r>
    </w:p>
    <w:p w14:paraId="51501DB8">
      <w:pPr>
        <w:keepNext w:val="0"/>
        <w:keepLines w:val="0"/>
        <w:widowControl/>
        <w:suppressLineNumbers w:val="0"/>
        <w:jc w:val="left"/>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Full-stack Development, Cloud Technologies, AI, Micro services Architecture, Flexible Systems, Software Enhancement</w:t>
      </w:r>
    </w:p>
    <w:p w14:paraId="76A8D929">
      <w:pPr>
        <w:keepNext w:val="0"/>
        <w:keepLines w:val="0"/>
        <w:widowControl/>
        <w:suppressLineNumbers w:val="0"/>
        <w:jc w:val="left"/>
        <w:rPr>
          <w:rFonts w:hint="default" w:ascii="Calibri" w:hAnsi="Calibri" w:eastAsia="SimSun" w:cs="Calibri"/>
          <w:kern w:val="0"/>
          <w:sz w:val="24"/>
          <w:szCs w:val="24"/>
          <w:lang w:val="en-US" w:eastAsia="zh-CN" w:bidi="ar"/>
        </w:rPr>
      </w:pPr>
    </w:p>
    <w:p w14:paraId="74E98CC3">
      <w:pPr>
        <w:keepNext w:val="0"/>
        <w:keepLines w:val="0"/>
        <w:widowControl/>
        <w:suppressLineNumbers w:val="0"/>
        <w:jc w:val="left"/>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Literature Review (Concise):</w:t>
      </w:r>
    </w:p>
    <w:p w14:paraId="2D64C128">
      <w:pPr>
        <w:keepNext w:val="0"/>
        <w:keepLines w:val="0"/>
        <w:widowControl/>
        <w:suppressLineNumbers w:val="0"/>
        <w:jc w:val="left"/>
      </w:pPr>
      <w:r>
        <w:rPr>
          <w:rFonts w:hint="default" w:ascii="Calibri" w:hAnsi="Calibri" w:eastAsia="SimSun" w:cs="Calibri"/>
          <w:kern w:val="0"/>
          <w:sz w:val="24"/>
          <w:szCs w:val="24"/>
          <w:lang w:val="en-US" w:eastAsia="zh-CN" w:bidi="ar"/>
        </w:rPr>
        <w:t>Recent studies emphasize the merging of cloud computing and AI to improve software development. Services like AWS, Azure, and Google Cloud offer AI-as-a-Service, enabling developers to incorporate machine learning without needing substantial infrastructure. Research indicates that micro services architectures enhance scalability, maintainability, and complementation</w:t>
      </w:r>
      <w:bookmarkStart w:id="0" w:name="_GoBack"/>
      <w:bookmarkEnd w:id="0"/>
      <w:r>
        <w:rPr>
          <w:rFonts w:hint="default" w:ascii="Calibri" w:hAnsi="Calibri" w:eastAsia="SimSun" w:cs="Calibri"/>
          <w:kern w:val="0"/>
          <w:sz w:val="24"/>
          <w:szCs w:val="24"/>
          <w:lang w:val="en-US" w:eastAsia="zh-CN" w:bidi="ar"/>
        </w:rPr>
        <w:t>. Integration of AI improves customization and forecasting capabilities. Obstacles consist of data confidentiality, immediate processing, and resource efficiency, highlighting the necessity of robust architectural and deployment approaches. In general, studies indicate that the integration of cloud and AI greatly enhances efficiency, flexibility, and intelligence in software solutions</w:t>
      </w:r>
    </w:p>
    <w:p w14:paraId="690910B2">
      <w:pPr>
        <w:jc w:val="left"/>
        <w:rPr>
          <w:rFonts w:hint="default" w:ascii="Arial Black" w:hAnsi="Arial Black" w:eastAsia="SimSun" w:cs="Arial Black"/>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egoe UI Variable Small Semilight">
    <w:panose1 w:val="00000000000000000000"/>
    <w:charset w:val="00"/>
    <w:family w:val="auto"/>
    <w:pitch w:val="default"/>
    <w:sig w:usb0="A00002FF" w:usb1="0000000B" w:usb2="00000000" w:usb3="00000000" w:csb0="2000019F" w:csb1="00000000"/>
  </w:font>
  <w:font w:name="Showcard Gothic">
    <w:panose1 w:val="04020904020102020604"/>
    <w:charset w:val="00"/>
    <w:family w:val="auto"/>
    <w:pitch w:val="default"/>
    <w:sig w:usb0="00000003" w:usb1="00000000" w:usb2="00000000" w:usb3="00000000" w:csb0="20000001" w:csb1="00000000"/>
  </w:font>
  <w:font w:name="Artifakt Element Hair">
    <w:panose1 w:val="020B0203050000020004"/>
    <w:charset w:val="00"/>
    <w:family w:val="auto"/>
    <w:pitch w:val="default"/>
    <w:sig w:usb0="00000207" w:usb1="02000001" w:usb2="00000000" w:usb3="00000000" w:csb0="20000097" w:csb1="00000000"/>
  </w:font>
  <w:font w:name="Arial Rounded MT Bold">
    <w:panose1 w:val="020F0704030504030204"/>
    <w:charset w:val="00"/>
    <w:family w:val="auto"/>
    <w:pitch w:val="default"/>
    <w:sig w:usb0="00000003" w:usb1="00000000" w:usb2="00000000" w:usb3="00000000" w:csb0="20000001" w:csb1="00000000"/>
  </w:font>
  <w:font w:name="Arial Narrow">
    <w:panose1 w:val="020B0606020202030204"/>
    <w:charset w:val="00"/>
    <w:family w:val="auto"/>
    <w:pitch w:val="default"/>
    <w:sig w:usb0="00000287" w:usb1="00000800" w:usb2="00000000" w:usb3="00000000" w:csb0="2000009F" w:csb1="DFD70000"/>
  </w:font>
  <w:font w:name="Arial Black">
    <w:panose1 w:val="020B0A04020102020204"/>
    <w:charset w:val="00"/>
    <w:family w:val="auto"/>
    <w:pitch w:val="default"/>
    <w:sig w:usb0="A00002AF" w:usb1="400078FB" w:usb2="00000000" w:usb3="00000000" w:csb0="6000009F" w:csb1="DFD70000"/>
  </w:font>
  <w:font w:name="Segoe UI Variable Display Semilight">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6C7E1D"/>
    <w:rsid w:val="386C7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2025-10-25T09:00:00Z</dcterms:created>
  <dc:creator>priyank chittora</dc:creator>
  <cp:lastModifiedBy>priyank chittora</cp:lastModifiedBy>
  <dcterms:modified xsi:type="dcterms:W3CDTF">2025-10-25T09:12:53Z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6B882D078801437C8133E70437D28532_11</vt:lpwstr>
  </property>
</Properties>
</file>