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418BD" w14:textId="77777777" w:rsidR="002179A8" w:rsidRPr="002179A8" w:rsidRDefault="002179A8">
      <w:pPr>
        <w:rPr>
          <w:rFonts w:ascii="Roboto" w:hAnsi="Roboto"/>
          <w:color w:val="131313"/>
          <w:sz w:val="32"/>
          <w:szCs w:val="32"/>
        </w:rPr>
      </w:pPr>
      <w:r w:rsidRPr="002179A8">
        <w:rPr>
          <w:rFonts w:ascii="Roboto" w:hAnsi="Roboto"/>
          <w:color w:val="131313"/>
          <w:sz w:val="32"/>
          <w:szCs w:val="32"/>
        </w:rPr>
        <w:t xml:space="preserve">1. Find customers who have never ordered </w:t>
      </w:r>
    </w:p>
    <w:p w14:paraId="4AA78B77" w14:textId="77777777" w:rsidR="002179A8" w:rsidRPr="002179A8" w:rsidRDefault="002179A8">
      <w:pPr>
        <w:rPr>
          <w:rFonts w:ascii="Roboto" w:hAnsi="Roboto"/>
          <w:color w:val="131313"/>
          <w:sz w:val="32"/>
          <w:szCs w:val="32"/>
        </w:rPr>
      </w:pPr>
      <w:r w:rsidRPr="002179A8">
        <w:rPr>
          <w:rFonts w:ascii="Roboto" w:hAnsi="Roboto"/>
          <w:color w:val="131313"/>
          <w:sz w:val="32"/>
          <w:szCs w:val="32"/>
        </w:rPr>
        <w:t xml:space="preserve">2. Average Price/dish </w:t>
      </w:r>
    </w:p>
    <w:p w14:paraId="0A37393D" w14:textId="77777777" w:rsidR="002179A8" w:rsidRPr="002179A8" w:rsidRDefault="002179A8">
      <w:pPr>
        <w:rPr>
          <w:rFonts w:ascii="Roboto" w:hAnsi="Roboto"/>
          <w:color w:val="131313"/>
          <w:sz w:val="32"/>
          <w:szCs w:val="32"/>
        </w:rPr>
      </w:pPr>
      <w:r w:rsidRPr="002179A8">
        <w:rPr>
          <w:rFonts w:ascii="Roboto" w:hAnsi="Roboto"/>
          <w:color w:val="131313"/>
          <w:sz w:val="32"/>
          <w:szCs w:val="32"/>
        </w:rPr>
        <w:t xml:space="preserve">3. Find the top restaurant in terms of the number of orders for a given month </w:t>
      </w:r>
    </w:p>
    <w:p w14:paraId="7F1C15A7" w14:textId="77777777" w:rsidR="002179A8" w:rsidRPr="002179A8" w:rsidRDefault="002179A8">
      <w:pPr>
        <w:rPr>
          <w:rFonts w:ascii="Roboto" w:hAnsi="Roboto"/>
          <w:color w:val="131313"/>
          <w:sz w:val="32"/>
          <w:szCs w:val="32"/>
        </w:rPr>
      </w:pPr>
      <w:r w:rsidRPr="002179A8">
        <w:rPr>
          <w:rFonts w:ascii="Roboto" w:hAnsi="Roboto"/>
          <w:color w:val="131313"/>
          <w:sz w:val="32"/>
          <w:szCs w:val="32"/>
        </w:rPr>
        <w:t xml:space="preserve">4. restaurants with monthly sales greater than x for </w:t>
      </w:r>
    </w:p>
    <w:p w14:paraId="690B5C57" w14:textId="039B7D21" w:rsidR="000961D2" w:rsidRPr="002179A8" w:rsidRDefault="002179A8">
      <w:pPr>
        <w:rPr>
          <w:sz w:val="32"/>
          <w:szCs w:val="32"/>
        </w:rPr>
      </w:pPr>
      <w:r w:rsidRPr="002179A8">
        <w:rPr>
          <w:rFonts w:ascii="Roboto" w:hAnsi="Roboto"/>
          <w:color w:val="131313"/>
          <w:sz w:val="32"/>
          <w:szCs w:val="32"/>
        </w:rPr>
        <w:t>5. Show all orders with order details for a particular customer in a particular date range</w:t>
      </w:r>
    </w:p>
    <w:sectPr w:rsidR="000961D2" w:rsidRPr="00217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A8"/>
    <w:rsid w:val="000961D2"/>
    <w:rsid w:val="0021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C5DD"/>
  <w15:chartTrackingRefBased/>
  <w15:docId w15:val="{EA1296C3-FEE6-4390-8F36-0B57FEB8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SINGH</dc:creator>
  <cp:keywords/>
  <dc:description/>
  <cp:lastModifiedBy>PRIYANK SINGH</cp:lastModifiedBy>
  <cp:revision>1</cp:revision>
  <dcterms:created xsi:type="dcterms:W3CDTF">2024-04-30T12:52:00Z</dcterms:created>
  <dcterms:modified xsi:type="dcterms:W3CDTF">2024-04-30T12:55:00Z</dcterms:modified>
</cp:coreProperties>
</file>