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840"/>
      </w:tblGrid>
      <w:tr w:rsidR="0001753B">
        <w:tblPrEx>
          <w:tblCellMar>
            <w:top w:w="0" w:type="dxa"/>
            <w:bottom w:w="0" w:type="dxa"/>
          </w:tblCellMar>
        </w:tblPrEx>
        <w:trPr>
          <w:cantSplit/>
          <w:trHeight w:val="15840"/>
        </w:trPr>
        <w:tc>
          <w:tcPr>
            <w:tcW w:w="3400" w:type="dxa"/>
            <w:shd w:val="clear" w:color="auto" w:fill="10243B"/>
            <w:tcMar>
              <w:top w:w="380" w:type="dxa"/>
              <w:left w:w="360" w:type="dxa"/>
              <w:bottom w:w="300" w:type="dxa"/>
              <w:right w:w="360" w:type="dxa"/>
            </w:tcMar>
          </w:tcPr>
          <w:p w:rsidR="0001753B" w:rsidRDefault="0000000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8588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588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53B" w:rsidRDefault="00000000">
            <w:pPr>
              <w:pBdr>
                <w:bottom w:val="single" w:sz="6" w:space="3" w:color="3FA9F5"/>
              </w:pBdr>
              <w:spacing w:before="180" w:after="60"/>
            </w:pPr>
            <w:proofErr w:type="gramStart"/>
            <w:r>
              <w:rPr>
                <w:b/>
                <w:bCs/>
                <w:color w:val="3FA9F5"/>
                <w:sz w:val="19"/>
                <w:szCs w:val="19"/>
              </w:rPr>
              <w:t xml:space="preserve">☎  </w:t>
            </w:r>
            <w:r>
              <w:rPr>
                <w:b/>
                <w:bCs/>
                <w:color w:val="FFFFFF"/>
                <w:sz w:val="19"/>
                <w:szCs w:val="19"/>
              </w:rPr>
              <w:t>CONTACT</w:t>
            </w:r>
            <w:proofErr w:type="gramEnd"/>
          </w:p>
          <w:p w:rsidR="0001753B" w:rsidRDefault="00000000">
            <w:pPr>
              <w:spacing w:after="35" w:line="250" w:lineRule="auto"/>
            </w:pPr>
            <w:proofErr w:type="gramStart"/>
            <w:r>
              <w:rPr>
                <w:color w:val="C7D6E5"/>
                <w:sz w:val="16"/>
                <w:szCs w:val="16"/>
              </w:rPr>
              <w:t>✉  priyankaiirt@gmail.com</w:t>
            </w:r>
            <w:proofErr w:type="gramEnd"/>
          </w:p>
          <w:p w:rsidR="0001753B" w:rsidRDefault="00000000">
            <w:pPr>
              <w:spacing w:after="35" w:line="250" w:lineRule="auto"/>
            </w:pPr>
            <w:proofErr w:type="gramStart"/>
            <w:r>
              <w:rPr>
                <w:color w:val="C7D6E5"/>
                <w:sz w:val="16"/>
                <w:szCs w:val="16"/>
              </w:rPr>
              <w:t>☎  8778015851</w:t>
            </w:r>
            <w:proofErr w:type="gramEnd"/>
          </w:p>
          <w:p w:rsidR="0001753B" w:rsidRDefault="00000000">
            <w:pPr>
              <w:spacing w:after="35" w:line="250" w:lineRule="auto"/>
            </w:pPr>
            <w:proofErr w:type="gramStart"/>
            <w:r>
              <w:rPr>
                <w:color w:val="C7D6E5"/>
                <w:sz w:val="16"/>
                <w:szCs w:val="16"/>
              </w:rPr>
              <w:t>⌖  Chennai</w:t>
            </w:r>
            <w:proofErr w:type="gramEnd"/>
            <w:r>
              <w:rPr>
                <w:color w:val="C7D6E5"/>
                <w:sz w:val="16"/>
                <w:szCs w:val="16"/>
              </w:rPr>
              <w:t>, Tamil Nadu</w:t>
            </w:r>
          </w:p>
          <w:p w:rsidR="0001753B" w:rsidRDefault="00000000">
            <w:pPr>
              <w:pBdr>
                <w:bottom w:val="single" w:sz="6" w:space="3" w:color="3FA9F5"/>
              </w:pBdr>
              <w:spacing w:before="180" w:after="60"/>
            </w:pPr>
            <w:proofErr w:type="gramStart"/>
            <w:r>
              <w:rPr>
                <w:b/>
                <w:bCs/>
                <w:color w:val="3FA9F5"/>
                <w:sz w:val="19"/>
                <w:szCs w:val="19"/>
              </w:rPr>
              <w:t xml:space="preserve">⚙  </w:t>
            </w:r>
            <w:r>
              <w:rPr>
                <w:b/>
                <w:bCs/>
                <w:color w:val="FFFFFF"/>
                <w:sz w:val="19"/>
                <w:szCs w:val="19"/>
              </w:rPr>
              <w:t>SKILLS</w:t>
            </w:r>
            <w:proofErr w:type="gramEnd"/>
          </w:p>
          <w:p w:rsidR="0001753B" w:rsidRDefault="00000000">
            <w:pPr>
              <w:spacing w:before="60" w:after="10"/>
            </w:pPr>
            <w:r>
              <w:rPr>
                <w:b/>
                <w:bCs/>
                <w:color w:val="7FA8C9"/>
                <w:sz w:val="13"/>
                <w:szCs w:val="13"/>
              </w:rPr>
              <w:t>FRONTEND</w:t>
            </w:r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🌐  JavaScript</w:t>
            </w:r>
            <w:proofErr w:type="gramEnd"/>
          </w:p>
          <w:p w:rsidR="0001753B" w:rsidRDefault="00000000">
            <w:pPr>
              <w:spacing w:after="8"/>
              <w:ind w:left="80"/>
            </w:pPr>
            <w:r>
              <w:rPr>
                <w:color w:val="C7D6E5"/>
                <w:sz w:val="16"/>
                <w:szCs w:val="16"/>
              </w:rPr>
              <w:t>🛡</w:t>
            </w:r>
            <w:proofErr w:type="gramStart"/>
            <w:r>
              <w:rPr>
                <w:color w:val="C7D6E5"/>
                <w:sz w:val="16"/>
                <w:szCs w:val="16"/>
              </w:rPr>
              <w:t>️  TypeScript</w:t>
            </w:r>
            <w:proofErr w:type="gramEnd"/>
          </w:p>
          <w:p w:rsidR="0001753B" w:rsidRDefault="00000000">
            <w:pPr>
              <w:spacing w:after="8"/>
              <w:ind w:left="80"/>
            </w:pPr>
            <w:r>
              <w:rPr>
                <w:color w:val="C7D6E5"/>
                <w:sz w:val="16"/>
                <w:szCs w:val="16"/>
              </w:rPr>
              <w:t>🅰</w:t>
            </w:r>
            <w:proofErr w:type="gramStart"/>
            <w:r>
              <w:rPr>
                <w:color w:val="C7D6E5"/>
                <w:sz w:val="16"/>
                <w:szCs w:val="16"/>
              </w:rPr>
              <w:t>️  Angular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 xml:space="preserve">🔄  </w:t>
            </w:r>
            <w:proofErr w:type="spellStart"/>
            <w:r>
              <w:rPr>
                <w:color w:val="C7D6E5"/>
                <w:sz w:val="16"/>
                <w:szCs w:val="16"/>
              </w:rPr>
              <w:t>RxJS</w:t>
            </w:r>
            <w:proofErr w:type="spellEnd"/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🔃  Redux</w:t>
            </w:r>
            <w:proofErr w:type="gramEnd"/>
          </w:p>
          <w:p w:rsidR="0001753B" w:rsidRDefault="00000000">
            <w:pPr>
              <w:spacing w:before="60" w:after="10"/>
            </w:pPr>
            <w:r>
              <w:rPr>
                <w:b/>
                <w:bCs/>
                <w:color w:val="7FA8C9"/>
                <w:sz w:val="13"/>
                <w:szCs w:val="13"/>
              </w:rPr>
              <w:t>BACKEND</w:t>
            </w:r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☕  Java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🌱  Spring</w:t>
            </w:r>
            <w:proofErr w:type="gramEnd"/>
            <w:r>
              <w:rPr>
                <w:color w:val="C7D6E5"/>
                <w:sz w:val="16"/>
                <w:szCs w:val="16"/>
              </w:rPr>
              <w:t xml:space="preserve"> Boot</w:t>
            </w:r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♪  Groovy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🔷  .NET</w:t>
            </w:r>
            <w:proofErr w:type="gramEnd"/>
          </w:p>
          <w:p w:rsidR="0001753B" w:rsidRDefault="00000000">
            <w:pPr>
              <w:spacing w:before="60" w:after="10"/>
            </w:pPr>
            <w:r>
              <w:rPr>
                <w:b/>
                <w:bCs/>
                <w:color w:val="7FA8C9"/>
                <w:sz w:val="13"/>
                <w:szCs w:val="13"/>
              </w:rPr>
              <w:t>DATABASE</w:t>
            </w:r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🐬  MySQL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🐘  Postgres</w:t>
            </w:r>
            <w:proofErr w:type="gramEnd"/>
          </w:p>
          <w:p w:rsidR="0001753B" w:rsidRDefault="00000000">
            <w:pPr>
              <w:spacing w:after="8"/>
              <w:ind w:left="80"/>
            </w:pPr>
            <w:r>
              <w:rPr>
                <w:color w:val="C7D6E5"/>
                <w:sz w:val="16"/>
                <w:szCs w:val="16"/>
              </w:rPr>
              <w:t>🕸</w:t>
            </w:r>
            <w:proofErr w:type="gramStart"/>
            <w:r>
              <w:rPr>
                <w:color w:val="C7D6E5"/>
                <w:sz w:val="16"/>
                <w:szCs w:val="16"/>
              </w:rPr>
              <w:t>️  Neo</w:t>
            </w:r>
            <w:proofErr w:type="gramEnd"/>
            <w:r>
              <w:rPr>
                <w:color w:val="C7D6E5"/>
                <w:sz w:val="16"/>
                <w:szCs w:val="16"/>
              </w:rPr>
              <w:t>4J</w:t>
            </w:r>
          </w:p>
          <w:p w:rsidR="0001753B" w:rsidRDefault="00000000">
            <w:pPr>
              <w:spacing w:after="8"/>
              <w:ind w:left="80"/>
            </w:pPr>
            <w:r>
              <w:rPr>
                <w:color w:val="C7D6E5"/>
                <w:sz w:val="16"/>
                <w:szCs w:val="16"/>
              </w:rPr>
              <w:t>☁</w:t>
            </w:r>
            <w:proofErr w:type="gramStart"/>
            <w:r>
              <w:rPr>
                <w:color w:val="C7D6E5"/>
                <w:sz w:val="16"/>
                <w:szCs w:val="16"/>
              </w:rPr>
              <w:t>️  Azure</w:t>
            </w:r>
            <w:proofErr w:type="gramEnd"/>
          </w:p>
          <w:p w:rsidR="0001753B" w:rsidRDefault="00000000">
            <w:pPr>
              <w:spacing w:before="60" w:after="10"/>
            </w:pPr>
            <w:r>
              <w:rPr>
                <w:b/>
                <w:bCs/>
                <w:color w:val="7FA8C9"/>
                <w:sz w:val="13"/>
                <w:szCs w:val="13"/>
              </w:rPr>
              <w:t>LIBRARIES</w:t>
            </w:r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🌀  Ionic</w:t>
            </w:r>
            <w:proofErr w:type="gramEnd"/>
          </w:p>
          <w:p w:rsidR="0001753B" w:rsidRDefault="00000000">
            <w:pPr>
              <w:spacing w:after="8"/>
              <w:ind w:left="80"/>
            </w:pPr>
            <w:r>
              <w:rPr>
                <w:color w:val="C7D6E5"/>
                <w:sz w:val="16"/>
                <w:szCs w:val="16"/>
              </w:rPr>
              <w:t>🗃</w:t>
            </w:r>
            <w:proofErr w:type="gramStart"/>
            <w:r>
              <w:rPr>
                <w:color w:val="C7D6E5"/>
                <w:sz w:val="16"/>
                <w:szCs w:val="16"/>
              </w:rPr>
              <w:t xml:space="preserve">️  </w:t>
            </w:r>
            <w:proofErr w:type="spellStart"/>
            <w:r>
              <w:rPr>
                <w:color w:val="C7D6E5"/>
                <w:sz w:val="16"/>
                <w:szCs w:val="16"/>
              </w:rPr>
              <w:t>NgRx</w:t>
            </w:r>
            <w:proofErr w:type="spellEnd"/>
            <w:proofErr w:type="gramEnd"/>
          </w:p>
          <w:p w:rsidR="0001753B" w:rsidRDefault="00000000">
            <w:pPr>
              <w:spacing w:after="8"/>
              <w:ind w:left="80"/>
            </w:pPr>
            <w:r>
              <w:rPr>
                <w:color w:val="C7D6E5"/>
                <w:sz w:val="16"/>
                <w:szCs w:val="16"/>
              </w:rPr>
              <w:t>⚛</w:t>
            </w:r>
            <w:proofErr w:type="gramStart"/>
            <w:r>
              <w:rPr>
                <w:color w:val="C7D6E5"/>
                <w:sz w:val="16"/>
                <w:szCs w:val="16"/>
              </w:rPr>
              <w:t>️  React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 xml:space="preserve">📝  </w:t>
            </w:r>
            <w:proofErr w:type="spellStart"/>
            <w:r>
              <w:rPr>
                <w:color w:val="C7D6E5"/>
                <w:sz w:val="16"/>
                <w:szCs w:val="16"/>
              </w:rPr>
              <w:t>Formik</w:t>
            </w:r>
            <w:proofErr w:type="spellEnd"/>
            <w:proofErr w:type="gramEnd"/>
          </w:p>
          <w:p w:rsidR="0001753B" w:rsidRDefault="00000000">
            <w:pPr>
              <w:spacing w:before="60" w:after="10"/>
            </w:pPr>
            <w:r>
              <w:rPr>
                <w:b/>
                <w:bCs/>
                <w:color w:val="7FA8C9"/>
                <w:sz w:val="13"/>
                <w:szCs w:val="13"/>
              </w:rPr>
              <w:t>TOOLS</w:t>
            </w:r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📋  Jira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🐙  GitHub</w:t>
            </w:r>
            <w:proofErr w:type="gramEnd"/>
          </w:p>
          <w:p w:rsidR="0001753B" w:rsidRDefault="00000000">
            <w:pPr>
              <w:spacing w:after="8"/>
              <w:ind w:left="80"/>
            </w:pPr>
            <w:proofErr w:type="gramStart"/>
            <w:r>
              <w:rPr>
                <w:color w:val="C7D6E5"/>
                <w:sz w:val="16"/>
                <w:szCs w:val="16"/>
              </w:rPr>
              <w:t>🪣  Bitbucket</w:t>
            </w:r>
            <w:proofErr w:type="gramEnd"/>
          </w:p>
          <w:p w:rsidR="0001753B" w:rsidRDefault="00000000">
            <w:pPr>
              <w:pBdr>
                <w:bottom w:val="single" w:sz="6" w:space="3" w:color="3FA9F5"/>
              </w:pBdr>
              <w:spacing w:before="180" w:after="60"/>
            </w:pPr>
            <w:proofErr w:type="gramStart"/>
            <w:r>
              <w:rPr>
                <w:b/>
                <w:bCs/>
                <w:color w:val="3FA9F5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CORE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STRENGTHS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>End-to-end feature ownership, API to UI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>Full-stack debugging &amp; root-cause analysis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>Agile collaboration &amp; Git workflows</w:t>
            </w:r>
          </w:p>
          <w:p w:rsidR="0001753B" w:rsidRDefault="00000000">
            <w:pPr>
              <w:pBdr>
                <w:bottom w:val="single" w:sz="6" w:space="3" w:color="3FA9F5"/>
              </w:pBdr>
              <w:spacing w:before="180" w:after="60"/>
            </w:pPr>
            <w:proofErr w:type="gramStart"/>
            <w:r>
              <w:rPr>
                <w:b/>
                <w:bCs/>
                <w:color w:val="3FA9F5"/>
                <w:sz w:val="19"/>
                <w:szCs w:val="19"/>
              </w:rPr>
              <w:t xml:space="preserve">✎  </w:t>
            </w:r>
            <w:r>
              <w:rPr>
                <w:b/>
                <w:bCs/>
                <w:color w:val="FFFFFF"/>
                <w:sz w:val="19"/>
                <w:szCs w:val="19"/>
              </w:rPr>
              <w:t>ACADEMICS</w:t>
            </w:r>
            <w:proofErr w:type="gramEnd"/>
          </w:p>
          <w:p w:rsidR="0001753B" w:rsidRDefault="00000000">
            <w:pPr>
              <w:spacing w:after="35" w:line="250" w:lineRule="auto"/>
            </w:pPr>
            <w:proofErr w:type="spellStart"/>
            <w:proofErr w:type="gramStart"/>
            <w:r>
              <w:rPr>
                <w:color w:val="C7D6E5"/>
                <w:sz w:val="16"/>
                <w:szCs w:val="16"/>
              </w:rPr>
              <w:t>B.Tech</w:t>
            </w:r>
            <w:proofErr w:type="spellEnd"/>
            <w:proofErr w:type="gramEnd"/>
            <w:r>
              <w:rPr>
                <w:color w:val="C7D6E5"/>
                <w:sz w:val="16"/>
                <w:szCs w:val="16"/>
              </w:rPr>
              <w:t>, Information Technology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>Anna University, IRTT Erode — 2020 — 77.1%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 xml:space="preserve">12th — SRV Girls HSS, </w:t>
            </w:r>
            <w:proofErr w:type="spellStart"/>
            <w:r>
              <w:rPr>
                <w:color w:val="C7D6E5"/>
                <w:sz w:val="16"/>
                <w:szCs w:val="16"/>
              </w:rPr>
              <w:t>Namakkal</w:t>
            </w:r>
            <w:proofErr w:type="spellEnd"/>
            <w:r>
              <w:rPr>
                <w:color w:val="C7D6E5"/>
                <w:sz w:val="16"/>
                <w:szCs w:val="16"/>
              </w:rPr>
              <w:t xml:space="preserve"> — 2016 — 85.3%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 xml:space="preserve">10th — SRV Girls HSS, </w:t>
            </w:r>
            <w:proofErr w:type="spellStart"/>
            <w:r>
              <w:rPr>
                <w:color w:val="C7D6E5"/>
                <w:sz w:val="16"/>
                <w:szCs w:val="16"/>
              </w:rPr>
              <w:t>Namakkal</w:t>
            </w:r>
            <w:proofErr w:type="spellEnd"/>
            <w:r>
              <w:rPr>
                <w:color w:val="C7D6E5"/>
                <w:sz w:val="16"/>
                <w:szCs w:val="16"/>
              </w:rPr>
              <w:t xml:space="preserve"> — 2014 — 94.4%</w:t>
            </w:r>
          </w:p>
          <w:p w:rsidR="0001753B" w:rsidRDefault="00000000">
            <w:pPr>
              <w:pBdr>
                <w:bottom w:val="single" w:sz="6" w:space="3" w:color="3FA9F5"/>
              </w:pBdr>
              <w:spacing w:before="180" w:after="60"/>
            </w:pPr>
            <w:proofErr w:type="gramStart"/>
            <w:r>
              <w:rPr>
                <w:b/>
                <w:bCs/>
                <w:color w:val="3FA9F5"/>
                <w:sz w:val="19"/>
                <w:szCs w:val="19"/>
              </w:rPr>
              <w:t xml:space="preserve">◎  </w:t>
            </w:r>
            <w:r>
              <w:rPr>
                <w:b/>
                <w:bCs/>
                <w:color w:val="FFFFFF"/>
                <w:sz w:val="19"/>
                <w:szCs w:val="19"/>
              </w:rPr>
              <w:t>LANGUAGES</w:t>
            </w:r>
            <w:proofErr w:type="gramEnd"/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>English — Professional</w:t>
            </w:r>
          </w:p>
          <w:p w:rsidR="0001753B" w:rsidRDefault="00000000">
            <w:pPr>
              <w:spacing w:after="35" w:line="250" w:lineRule="auto"/>
            </w:pPr>
            <w:r>
              <w:rPr>
                <w:color w:val="C7D6E5"/>
                <w:sz w:val="16"/>
                <w:szCs w:val="16"/>
              </w:rPr>
              <w:t>Tamil — Native</w:t>
            </w:r>
          </w:p>
        </w:tc>
        <w:tc>
          <w:tcPr>
            <w:tcW w:w="8840" w:type="dxa"/>
            <w:shd w:val="clear" w:color="auto" w:fill="FFFFFF"/>
            <w:tcMar>
              <w:top w:w="380" w:type="dxa"/>
              <w:left w:w="500" w:type="dxa"/>
              <w:bottom w:w="250" w:type="dxa"/>
              <w:right w:w="500" w:type="dxa"/>
            </w:tcMar>
          </w:tcPr>
          <w:p w:rsidR="0001753B" w:rsidRDefault="00000000">
            <w:pPr>
              <w:spacing w:after="20"/>
            </w:pPr>
            <w:r>
              <w:rPr>
                <w:b/>
                <w:bCs/>
                <w:color w:val="10243B"/>
                <w:sz w:val="50"/>
                <w:szCs w:val="50"/>
              </w:rPr>
              <w:t>PRIYANKA R</w:t>
            </w:r>
          </w:p>
          <w:p w:rsidR="0001753B" w:rsidRDefault="00000000">
            <w:pPr>
              <w:pBdr>
                <w:bottom w:val="single" w:sz="14" w:space="6" w:color="3FA9F5"/>
              </w:pBdr>
              <w:spacing w:after="220"/>
            </w:pPr>
            <w:r>
              <w:rPr>
                <w:b/>
                <w:bCs/>
                <w:color w:val="3FA9F5"/>
                <w:sz w:val="19"/>
                <w:szCs w:val="19"/>
              </w:rPr>
              <w:t>FULL STACK DEVELOPER — ANGULAR &amp; JAVA</w:t>
            </w:r>
          </w:p>
          <w:p w:rsidR="0001753B" w:rsidRDefault="00000000">
            <w:pPr>
              <w:pBdr>
                <w:bottom w:val="single" w:sz="10" w:space="3" w:color="3FA9F5"/>
              </w:pBdr>
              <w:spacing w:before="200" w:after="80"/>
            </w:pPr>
            <w:proofErr w:type="gramStart"/>
            <w:r>
              <w:rPr>
                <w:b/>
                <w:bCs/>
                <w:color w:val="3FA9F5"/>
                <w:sz w:val="23"/>
                <w:szCs w:val="23"/>
              </w:rPr>
              <w:t xml:space="preserve">◆  </w:t>
            </w:r>
            <w:r>
              <w:rPr>
                <w:b/>
                <w:bCs/>
                <w:color w:val="10243B"/>
                <w:sz w:val="23"/>
                <w:szCs w:val="23"/>
              </w:rPr>
              <w:t>PROFILE</w:t>
            </w:r>
            <w:proofErr w:type="gramEnd"/>
          </w:p>
          <w:p w:rsidR="0001753B" w:rsidRDefault="00000000">
            <w:pPr>
              <w:spacing w:after="60"/>
            </w:pPr>
            <w:r>
              <w:rPr>
                <w:color w:val="232323"/>
                <w:sz w:val="19"/>
                <w:szCs w:val="19"/>
              </w:rPr>
              <w:t>Full Stack Developer with 4+ years of experience building scalable web applications using Angular, Java, and Spring Boot. Skilled across the full development lifecycle, from API design to responsive front-end implementation, with strong collaborative and debugging abilities.</w:t>
            </w:r>
          </w:p>
          <w:p w:rsidR="0001753B" w:rsidRDefault="00000000">
            <w:pPr>
              <w:pBdr>
                <w:bottom w:val="single" w:sz="10" w:space="3" w:color="3FA9F5"/>
              </w:pBdr>
              <w:spacing w:before="200" w:after="80"/>
            </w:pPr>
            <w:proofErr w:type="gramStart"/>
            <w:r>
              <w:rPr>
                <w:b/>
                <w:bCs/>
                <w:color w:val="3FA9F5"/>
                <w:sz w:val="23"/>
                <w:szCs w:val="23"/>
              </w:rPr>
              <w:t xml:space="preserve">▣  </w:t>
            </w:r>
            <w:r>
              <w:rPr>
                <w:b/>
                <w:bCs/>
                <w:color w:val="10243B"/>
                <w:sz w:val="23"/>
                <w:szCs w:val="23"/>
              </w:rPr>
              <w:t>EXPERIENCE</w:t>
            </w:r>
            <w:proofErr w:type="gramEnd"/>
          </w:p>
          <w:p w:rsidR="0001753B" w:rsidRDefault="00000000">
            <w:pPr>
              <w:tabs>
                <w:tab w:val="right" w:pos="7800"/>
              </w:tabs>
              <w:spacing w:before="140" w:after="20"/>
            </w:pPr>
            <w:proofErr w:type="spellStart"/>
            <w:r>
              <w:rPr>
                <w:b/>
                <w:bCs/>
                <w:color w:val="10243B"/>
                <w:sz w:val="21"/>
                <w:szCs w:val="21"/>
              </w:rPr>
              <w:t>Provility</w:t>
            </w:r>
            <w:proofErr w:type="spellEnd"/>
            <w:r>
              <w:rPr>
                <w:b/>
                <w:bCs/>
                <w:color w:val="10243B"/>
                <w:sz w:val="21"/>
                <w:szCs w:val="21"/>
              </w:rPr>
              <w:t xml:space="preserve"> Software </w:t>
            </w:r>
            <w:proofErr w:type="gramStart"/>
            <w:r>
              <w:rPr>
                <w:b/>
                <w:bCs/>
                <w:color w:val="10243B"/>
                <w:sz w:val="21"/>
                <w:szCs w:val="21"/>
              </w:rPr>
              <w:t>Solutions</w:t>
            </w:r>
            <w:r>
              <w:rPr>
                <w:i/>
                <w:iCs/>
                <w:color w:val="5C6670"/>
                <w:sz w:val="17"/>
                <w:szCs w:val="17"/>
              </w:rPr>
              <w:t xml:space="preserve">  |</w:t>
            </w:r>
            <w:proofErr w:type="gramEnd"/>
            <w:r>
              <w:rPr>
                <w:i/>
                <w:iCs/>
                <w:color w:val="5C6670"/>
                <w:sz w:val="17"/>
                <w:szCs w:val="17"/>
              </w:rPr>
              <w:t xml:space="preserve">  Software Engineer, Chennai</w:t>
            </w:r>
            <w:r>
              <w:rPr>
                <w:b/>
                <w:bCs/>
                <w:color w:val="3FA9F5"/>
                <w:sz w:val="17"/>
                <w:szCs w:val="17"/>
              </w:rPr>
              <w:tab/>
              <w:t>Oct 2021 – Present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 xml:space="preserve">Developed scalable web applications using frontend (JavaScript, TypeScript, </w:t>
            </w:r>
            <w:proofErr w:type="spellStart"/>
            <w:r>
              <w:rPr>
                <w:color w:val="232323"/>
                <w:sz w:val="19"/>
                <w:szCs w:val="19"/>
              </w:rPr>
              <w:t>RxJS</w:t>
            </w:r>
            <w:proofErr w:type="spellEnd"/>
            <w:r>
              <w:rPr>
                <w:color w:val="232323"/>
                <w:sz w:val="19"/>
                <w:szCs w:val="19"/>
              </w:rPr>
              <w:t>, Redux) and backend (Java, Spring Boot, Groovy, .NET) technologies.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Built applications with Angular and Ionic frameworks for rapid, cross-platform development.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Used Jira, GitHub, and Bitbucket for collaborative development and issue tracking.</w:t>
            </w:r>
          </w:p>
          <w:p w:rsidR="0001753B" w:rsidRDefault="00000000">
            <w:pPr>
              <w:pBdr>
                <w:bottom w:val="single" w:sz="10" w:space="3" w:color="3FA9F5"/>
              </w:pBdr>
              <w:spacing w:before="200" w:after="80"/>
            </w:pPr>
            <w:proofErr w:type="gramStart"/>
            <w:r>
              <w:rPr>
                <w:b/>
                <w:bCs/>
                <w:color w:val="3FA9F5"/>
                <w:sz w:val="23"/>
                <w:szCs w:val="23"/>
              </w:rPr>
              <w:t xml:space="preserve">▤  </w:t>
            </w:r>
            <w:r>
              <w:rPr>
                <w:b/>
                <w:bCs/>
                <w:color w:val="10243B"/>
                <w:sz w:val="23"/>
                <w:szCs w:val="23"/>
              </w:rPr>
              <w:t>PROJECTS</w:t>
            </w:r>
            <w:proofErr w:type="gramEnd"/>
          </w:p>
          <w:p w:rsidR="0001753B" w:rsidRDefault="00000000">
            <w:pPr>
              <w:tabs>
                <w:tab w:val="right" w:pos="7800"/>
              </w:tabs>
              <w:spacing w:before="140" w:after="20"/>
            </w:pPr>
            <w:proofErr w:type="spellStart"/>
            <w:proofErr w:type="gramStart"/>
            <w:r>
              <w:rPr>
                <w:b/>
                <w:bCs/>
                <w:color w:val="10243B"/>
                <w:sz w:val="21"/>
                <w:szCs w:val="21"/>
              </w:rPr>
              <w:t>RoboGebra</w:t>
            </w:r>
            <w:proofErr w:type="spellEnd"/>
            <w:r>
              <w:rPr>
                <w:i/>
                <w:iCs/>
                <w:color w:val="5C6670"/>
                <w:sz w:val="17"/>
                <w:szCs w:val="17"/>
              </w:rPr>
              <w:t xml:space="preserve">  |</w:t>
            </w:r>
            <w:proofErr w:type="gramEnd"/>
            <w:r>
              <w:rPr>
                <w:i/>
                <w:iCs/>
                <w:color w:val="5C6670"/>
                <w:sz w:val="17"/>
                <w:szCs w:val="17"/>
              </w:rPr>
              <w:t xml:space="preserve">  AI-driven math learning platform</w:t>
            </w:r>
            <w:r>
              <w:rPr>
                <w:b/>
                <w:bCs/>
                <w:color w:val="3FA9F5"/>
                <w:sz w:val="17"/>
                <w:szCs w:val="17"/>
              </w:rPr>
              <w:tab/>
              <w:t>Oct 2024 – Present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Architected and delivered a personalized learning dashboard, integrating progress analytics, learning timelines, and both detailed and short-form answers.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Built a scalable Study Reminder system with flexible scheduling, notification delivery, and robust REST APIs, improving user consistency and retention.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Designed and implemented the Study List module, enabling students to create, organize, and track academic goals with real-time data sync.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Developed an advanced AI-powered math explanation engine generating step-by-step, bilingual (Tamil/English) explanations.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Engineered the interactive Quiz Module with instant evaluation, solution walkthroughs, and AI explanation integration.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Implemented real-time computation and visualization, letting users modify values and instantly view updated graphs and insights.</w:t>
            </w:r>
          </w:p>
          <w:p w:rsidR="0001753B" w:rsidRDefault="00000000">
            <w:pPr>
              <w:tabs>
                <w:tab w:val="right" w:pos="7800"/>
              </w:tabs>
              <w:spacing w:before="140" w:after="20"/>
            </w:pPr>
            <w:proofErr w:type="gramStart"/>
            <w:r>
              <w:rPr>
                <w:b/>
                <w:bCs/>
                <w:color w:val="10243B"/>
                <w:sz w:val="21"/>
                <w:szCs w:val="21"/>
              </w:rPr>
              <w:t>Subsea</w:t>
            </w:r>
            <w:r>
              <w:rPr>
                <w:i/>
                <w:iCs/>
                <w:color w:val="5C6670"/>
                <w:sz w:val="17"/>
                <w:szCs w:val="17"/>
              </w:rPr>
              <w:t xml:space="preserve">  |</w:t>
            </w:r>
            <w:proofErr w:type="gramEnd"/>
            <w:r>
              <w:rPr>
                <w:i/>
                <w:iCs/>
                <w:color w:val="5C6670"/>
                <w:sz w:val="17"/>
                <w:szCs w:val="17"/>
              </w:rPr>
              <w:t xml:space="preserve">  Marine equipment &amp; operations platform</w:t>
            </w:r>
            <w:r>
              <w:rPr>
                <w:b/>
                <w:bCs/>
                <w:color w:val="3FA9F5"/>
                <w:sz w:val="17"/>
                <w:szCs w:val="17"/>
              </w:rPr>
              <w:tab/>
              <w:t>Apr 2024 – Sep 2024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Implemented the Schedule-Manager module with .NET backend APIs for managing subsea schedules.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Utilized Kendo UI Grid for complex UI functionality and built dynamic category/subcategory management features.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Fixed production bugs and refined architecture for modularity and reusability.</w:t>
            </w:r>
          </w:p>
          <w:p w:rsidR="0001753B" w:rsidRDefault="00000000">
            <w:pPr>
              <w:tabs>
                <w:tab w:val="right" w:pos="7800"/>
              </w:tabs>
              <w:spacing w:before="140" w:after="20"/>
            </w:pPr>
            <w:r>
              <w:rPr>
                <w:b/>
                <w:bCs/>
                <w:color w:val="10243B"/>
                <w:sz w:val="21"/>
                <w:szCs w:val="21"/>
              </w:rPr>
              <w:t xml:space="preserve">Backoffice UI </w:t>
            </w:r>
            <w:proofErr w:type="gramStart"/>
            <w:r>
              <w:rPr>
                <w:b/>
                <w:bCs/>
                <w:color w:val="10243B"/>
                <w:sz w:val="21"/>
                <w:szCs w:val="21"/>
              </w:rPr>
              <w:t>Migration</w:t>
            </w:r>
            <w:r>
              <w:rPr>
                <w:i/>
                <w:iCs/>
                <w:color w:val="5C6670"/>
                <w:sz w:val="17"/>
                <w:szCs w:val="17"/>
              </w:rPr>
              <w:t xml:space="preserve">  |</w:t>
            </w:r>
            <w:proofErr w:type="gramEnd"/>
            <w:r>
              <w:rPr>
                <w:i/>
                <w:iCs/>
                <w:color w:val="5C6670"/>
                <w:sz w:val="17"/>
                <w:szCs w:val="17"/>
              </w:rPr>
              <w:t xml:space="preserve">  Angular version upgrade</w:t>
            </w:r>
            <w:r>
              <w:rPr>
                <w:b/>
                <w:bCs/>
                <w:color w:val="3FA9F5"/>
                <w:sz w:val="17"/>
                <w:szCs w:val="17"/>
              </w:rPr>
              <w:tab/>
              <w:t>Feb 2024 – Mar 2024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Migrated four repositories — including the Ticketing web app and three SSG plugin apps — to Angular 16.</w:t>
            </w:r>
          </w:p>
          <w:p w:rsidR="0001753B" w:rsidRDefault="00000000">
            <w:pPr>
              <w:tabs>
                <w:tab w:val="right" w:pos="7800"/>
              </w:tabs>
              <w:spacing w:before="140" w:after="20"/>
            </w:pPr>
            <w:proofErr w:type="spellStart"/>
            <w:proofErr w:type="gramStart"/>
            <w:r>
              <w:rPr>
                <w:b/>
                <w:bCs/>
                <w:color w:val="10243B"/>
                <w:sz w:val="21"/>
                <w:szCs w:val="21"/>
              </w:rPr>
              <w:t>EasyVisa</w:t>
            </w:r>
            <w:proofErr w:type="spellEnd"/>
            <w:r>
              <w:rPr>
                <w:i/>
                <w:iCs/>
                <w:color w:val="5C6670"/>
                <w:sz w:val="17"/>
                <w:szCs w:val="17"/>
              </w:rPr>
              <w:t xml:space="preserve">  |</w:t>
            </w:r>
            <w:proofErr w:type="gramEnd"/>
            <w:r>
              <w:rPr>
                <w:i/>
                <w:iCs/>
                <w:color w:val="5C6670"/>
                <w:sz w:val="17"/>
                <w:szCs w:val="17"/>
              </w:rPr>
              <w:t xml:space="preserve">  Visa management system for attorneys</w:t>
            </w:r>
            <w:r>
              <w:rPr>
                <w:b/>
                <w:bCs/>
                <w:color w:val="3FA9F5"/>
                <w:sz w:val="17"/>
                <w:szCs w:val="17"/>
              </w:rPr>
              <w:tab/>
              <w:t>Nov 2021 – Jan 2024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 xml:space="preserve">Built the document portal module with multi-panel accordion uploads and custom Angular </w:t>
            </w:r>
            <w:proofErr w:type="spellStart"/>
            <w:r>
              <w:rPr>
                <w:color w:val="232323"/>
                <w:sz w:val="19"/>
                <w:szCs w:val="19"/>
              </w:rPr>
              <w:t>Formly</w:t>
            </w:r>
            <w:proofErr w:type="spellEnd"/>
            <w:r>
              <w:rPr>
                <w:color w:val="232323"/>
                <w:sz w:val="19"/>
                <w:szCs w:val="19"/>
              </w:rPr>
              <w:t xml:space="preserve"> components.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Built nested reactive forms, reusable components, and unit test coverage across UI components and services.</w:t>
            </w:r>
          </w:p>
          <w:p w:rsidR="0001753B" w:rsidRDefault="00000000">
            <w:pPr>
              <w:pStyle w:val="ListParagraph"/>
              <w:numPr>
                <w:ilvl w:val="0"/>
                <w:numId w:val="2"/>
              </w:numPr>
              <w:spacing w:after="50" w:line="280" w:lineRule="auto"/>
            </w:pPr>
            <w:r>
              <w:rPr>
                <w:color w:val="232323"/>
                <w:sz w:val="19"/>
                <w:szCs w:val="19"/>
              </w:rPr>
              <w:t>Assisted in documenting software specifications and user manuals, supporting smoother handoffs to QA and stakeholders.</w:t>
            </w:r>
          </w:p>
        </w:tc>
      </w:tr>
    </w:tbl>
    <w:p w:rsidR="007D40E0" w:rsidRDefault="007D40E0"/>
    <w:sectPr w:rsidR="007D40E0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1119D"/>
    <w:multiLevelType w:val="hybridMultilevel"/>
    <w:tmpl w:val="F0604B48"/>
    <w:lvl w:ilvl="0" w:tplc="963C1424">
      <w:start w:val="1"/>
      <w:numFmt w:val="bullet"/>
      <w:lvlText w:val="●"/>
      <w:lvlJc w:val="left"/>
      <w:pPr>
        <w:ind w:left="720" w:hanging="360"/>
      </w:pPr>
    </w:lvl>
    <w:lvl w:ilvl="1" w:tplc="23FE144C">
      <w:start w:val="1"/>
      <w:numFmt w:val="bullet"/>
      <w:lvlText w:val="○"/>
      <w:lvlJc w:val="left"/>
      <w:pPr>
        <w:ind w:left="1440" w:hanging="360"/>
      </w:pPr>
    </w:lvl>
    <w:lvl w:ilvl="2" w:tplc="F3384F6E">
      <w:start w:val="1"/>
      <w:numFmt w:val="bullet"/>
      <w:lvlText w:val="■"/>
      <w:lvlJc w:val="left"/>
      <w:pPr>
        <w:ind w:left="2160" w:hanging="360"/>
      </w:pPr>
    </w:lvl>
    <w:lvl w:ilvl="3" w:tplc="AFBEB4EA">
      <w:start w:val="1"/>
      <w:numFmt w:val="bullet"/>
      <w:lvlText w:val="●"/>
      <w:lvlJc w:val="left"/>
      <w:pPr>
        <w:ind w:left="2880" w:hanging="360"/>
      </w:pPr>
    </w:lvl>
    <w:lvl w:ilvl="4" w:tplc="0A580BA0">
      <w:start w:val="1"/>
      <w:numFmt w:val="bullet"/>
      <w:lvlText w:val="○"/>
      <w:lvlJc w:val="left"/>
      <w:pPr>
        <w:ind w:left="3600" w:hanging="360"/>
      </w:pPr>
    </w:lvl>
    <w:lvl w:ilvl="5" w:tplc="4DE83DC8">
      <w:start w:val="1"/>
      <w:numFmt w:val="bullet"/>
      <w:lvlText w:val="■"/>
      <w:lvlJc w:val="left"/>
      <w:pPr>
        <w:ind w:left="4320" w:hanging="360"/>
      </w:pPr>
    </w:lvl>
    <w:lvl w:ilvl="6" w:tplc="7AB4E516">
      <w:start w:val="1"/>
      <w:numFmt w:val="bullet"/>
      <w:lvlText w:val="●"/>
      <w:lvlJc w:val="left"/>
      <w:pPr>
        <w:ind w:left="5040" w:hanging="360"/>
      </w:pPr>
    </w:lvl>
    <w:lvl w:ilvl="7" w:tplc="12A221D4">
      <w:start w:val="1"/>
      <w:numFmt w:val="bullet"/>
      <w:lvlText w:val="●"/>
      <w:lvlJc w:val="left"/>
      <w:pPr>
        <w:ind w:left="5760" w:hanging="360"/>
      </w:pPr>
    </w:lvl>
    <w:lvl w:ilvl="8" w:tplc="366633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587A7A"/>
    <w:multiLevelType w:val="hybridMultilevel"/>
    <w:tmpl w:val="C5C4A25E"/>
    <w:lvl w:ilvl="0" w:tplc="A2F2C73E">
      <w:start w:val="1"/>
      <w:numFmt w:val="bullet"/>
      <w:lvlText w:val="▸"/>
      <w:lvlJc w:val="left"/>
      <w:pPr>
        <w:ind w:left="300" w:hanging="200"/>
      </w:pPr>
      <w:rPr>
        <w:color w:val="3FA9F5"/>
      </w:rPr>
    </w:lvl>
    <w:lvl w:ilvl="1" w:tplc="41582A2E">
      <w:numFmt w:val="decimal"/>
      <w:lvlText w:val=""/>
      <w:lvlJc w:val="left"/>
    </w:lvl>
    <w:lvl w:ilvl="2" w:tplc="74A426C6">
      <w:numFmt w:val="decimal"/>
      <w:lvlText w:val=""/>
      <w:lvlJc w:val="left"/>
    </w:lvl>
    <w:lvl w:ilvl="3" w:tplc="E340C1EA">
      <w:numFmt w:val="decimal"/>
      <w:lvlText w:val=""/>
      <w:lvlJc w:val="left"/>
    </w:lvl>
    <w:lvl w:ilvl="4" w:tplc="DA1614F2">
      <w:numFmt w:val="decimal"/>
      <w:lvlText w:val=""/>
      <w:lvlJc w:val="left"/>
    </w:lvl>
    <w:lvl w:ilvl="5" w:tplc="CBBA5C26">
      <w:numFmt w:val="decimal"/>
      <w:lvlText w:val=""/>
      <w:lvlJc w:val="left"/>
    </w:lvl>
    <w:lvl w:ilvl="6" w:tplc="9C48DC32">
      <w:numFmt w:val="decimal"/>
      <w:lvlText w:val=""/>
      <w:lvlJc w:val="left"/>
    </w:lvl>
    <w:lvl w:ilvl="7" w:tplc="F98AE130">
      <w:numFmt w:val="decimal"/>
      <w:lvlText w:val=""/>
      <w:lvlJc w:val="left"/>
    </w:lvl>
    <w:lvl w:ilvl="8" w:tplc="9FC28412">
      <w:numFmt w:val="decimal"/>
      <w:lvlText w:val=""/>
      <w:lvlJc w:val="left"/>
    </w:lvl>
  </w:abstractNum>
  <w:num w:numId="1" w16cid:durableId="992413611">
    <w:abstractNumId w:val="0"/>
    <w:lvlOverride w:ilvl="0">
      <w:startOverride w:val="1"/>
    </w:lvlOverride>
  </w:num>
  <w:num w:numId="2" w16cid:durableId="2102486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53B"/>
    <w:rsid w:val="0001753B"/>
    <w:rsid w:val="00386C1F"/>
    <w:rsid w:val="007D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1E8154B-25DD-F042-937E-ADCE0B7E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2026-06-30T12:53:00Z</dcterms:created>
  <dcterms:modified xsi:type="dcterms:W3CDTF">2026-06-30T12:54:00Z</dcterms:modified>
</cp:coreProperties>
</file>