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13E05" w:rsidRDefault="00083FF1">
      <w:pPr>
        <w:rPr>
          <w:lang w:val="en-US"/>
        </w:rPr>
      </w:pPr>
      <w:r>
        <w:rPr>
          <w:lang w:val="en-US"/>
        </w:rPr>
        <w:t>14/</w:t>
      </w:r>
      <w:r w:rsidR="00CA5F24">
        <w:rPr>
          <w:lang w:val="en-US"/>
        </w:rPr>
        <w:t>0</w:t>
      </w:r>
      <w:r>
        <w:rPr>
          <w:lang w:val="en-US"/>
        </w:rPr>
        <w:t>2/2025</w:t>
      </w:r>
    </w:p>
    <w:p w:rsidR="00083FF1" w:rsidRPr="00083FF1" w:rsidRDefault="00083FF1" w:rsidP="00083FF1">
      <w:pPr>
        <w:rPr>
          <w:b/>
          <w:bCs/>
          <w:sz w:val="28"/>
          <w:szCs w:val="28"/>
        </w:rPr>
      </w:pPr>
      <w:r w:rsidRPr="00083FF1">
        <w:rPr>
          <w:b/>
          <w:bCs/>
          <w:sz w:val="28"/>
          <w:szCs w:val="28"/>
        </w:rPr>
        <w:t>Python for Data Professionals in Finance</w:t>
      </w:r>
    </w:p>
    <w:p w:rsidR="00083FF1" w:rsidRPr="00083FF1" w:rsidRDefault="00083FF1" w:rsidP="00083FF1">
      <w:r w:rsidRPr="00083FF1">
        <w:t>This comprehensive learning path is designed for data professionals in the finance industry who want to leverage the power of Python. Learn best practices for performing calculations; ingesting and preparing financial data; integrating Python with Excel for data manipulation, analysis, and reporting; creating dynamic financial models; and using advanced machine learning models to enhance your trading strategies.</w:t>
      </w:r>
    </w:p>
    <w:p w:rsidR="00083FF1" w:rsidRPr="00083FF1" w:rsidRDefault="00083FF1" w:rsidP="00083FF1">
      <w:pPr>
        <w:pStyle w:val="ListParagraph"/>
        <w:numPr>
          <w:ilvl w:val="0"/>
          <w:numId w:val="1"/>
        </w:numPr>
      </w:pPr>
      <w:r w:rsidRPr="00083FF1">
        <w:rPr>
          <w:b/>
          <w:bCs/>
        </w:rPr>
        <w:t>Explore</w:t>
      </w:r>
      <w:r w:rsidRPr="00083FF1">
        <w:t xml:space="preserve">, </w:t>
      </w:r>
      <w:proofErr w:type="spellStart"/>
      <w:r w:rsidRPr="00083FF1">
        <w:t>analyze</w:t>
      </w:r>
      <w:proofErr w:type="spellEnd"/>
      <w:r w:rsidRPr="00083FF1">
        <w:t>, and visualize financial data with Python.</w:t>
      </w:r>
    </w:p>
    <w:p w:rsidR="00083FF1" w:rsidRPr="00083FF1" w:rsidRDefault="00083FF1" w:rsidP="00083FF1">
      <w:pPr>
        <w:pStyle w:val="ListParagraph"/>
        <w:numPr>
          <w:ilvl w:val="0"/>
          <w:numId w:val="1"/>
        </w:numPr>
      </w:pPr>
      <w:r w:rsidRPr="00083FF1">
        <w:rPr>
          <w:b/>
          <w:bCs/>
        </w:rPr>
        <w:t>Unlock</w:t>
      </w:r>
      <w:r w:rsidRPr="00083FF1">
        <w:t> the power of Python functionality within Excel.</w:t>
      </w:r>
    </w:p>
    <w:p w:rsidR="00083FF1" w:rsidRPr="00083FF1" w:rsidRDefault="00083FF1" w:rsidP="00083FF1">
      <w:pPr>
        <w:pStyle w:val="ListParagraph"/>
        <w:numPr>
          <w:ilvl w:val="0"/>
          <w:numId w:val="1"/>
        </w:numPr>
      </w:pPr>
      <w:r w:rsidRPr="00083FF1">
        <w:rPr>
          <w:b/>
          <w:bCs/>
        </w:rPr>
        <w:t>Build</w:t>
      </w:r>
      <w:r w:rsidRPr="00083FF1">
        <w:t> dynamic financial models for trading strategies.</w:t>
      </w:r>
    </w:p>
    <w:p w:rsidR="00083FF1" w:rsidRDefault="00083FF1">
      <w:pPr>
        <w:rPr>
          <w:lang w:val="en-US"/>
        </w:rPr>
      </w:pPr>
    </w:p>
    <w:p w:rsidR="00083FF1" w:rsidRDefault="00083FF1">
      <w:pPr>
        <w:rPr>
          <w:b/>
          <w:bCs/>
        </w:rPr>
      </w:pPr>
      <w:r>
        <w:rPr>
          <w:lang w:val="en-US"/>
        </w:rPr>
        <w:t xml:space="preserve">Course </w:t>
      </w:r>
      <w:proofErr w:type="gramStart"/>
      <w:r>
        <w:rPr>
          <w:lang w:val="en-US"/>
        </w:rPr>
        <w:t>1 :</w:t>
      </w:r>
      <w:proofErr w:type="gramEnd"/>
      <w:r>
        <w:rPr>
          <w:lang w:val="en-US"/>
        </w:rPr>
        <w:t xml:space="preserve"> </w:t>
      </w:r>
      <w:r w:rsidRPr="00083FF1">
        <w:rPr>
          <w:b/>
          <w:bCs/>
        </w:rPr>
        <w:t>Getting Started with Python for Finance</w:t>
      </w:r>
    </w:p>
    <w:p w:rsidR="00B64F4C" w:rsidRDefault="00B64F4C">
      <w:pPr>
        <w:rPr>
          <w:b/>
          <w:bCs/>
        </w:rPr>
      </w:pPr>
    </w:p>
    <w:p w:rsidR="00B64F4C" w:rsidRPr="00B64F4C" w:rsidRDefault="00B64F4C" w:rsidP="00B64F4C">
      <w:pPr>
        <w:rPr>
          <w:b/>
          <w:bCs/>
          <w:u w:val="single"/>
        </w:rPr>
      </w:pPr>
      <w:r w:rsidRPr="00B64F4C">
        <w:rPr>
          <w:b/>
          <w:bCs/>
          <w:u w:val="single"/>
        </w:rPr>
        <w:t>What you should know</w:t>
      </w:r>
    </w:p>
    <w:p w:rsidR="00B64F4C" w:rsidRPr="00B64F4C" w:rsidRDefault="00B64F4C" w:rsidP="00B64F4C">
      <w:pPr>
        <w:numPr>
          <w:ilvl w:val="0"/>
          <w:numId w:val="2"/>
        </w:numPr>
      </w:pPr>
      <w:r w:rsidRPr="00B64F4C">
        <w:rPr>
          <w:b/>
          <w:bCs/>
        </w:rPr>
        <w:t>Basic Python Knowledge</w:t>
      </w:r>
      <w:r w:rsidRPr="00B64F4C">
        <w:t>: You should have a basic understanding of Python, including concepts like variables, loops, and functions.</w:t>
      </w:r>
    </w:p>
    <w:p w:rsidR="00B64F4C" w:rsidRPr="00B64F4C" w:rsidRDefault="00B64F4C" w:rsidP="00B64F4C">
      <w:pPr>
        <w:numPr>
          <w:ilvl w:val="0"/>
          <w:numId w:val="2"/>
        </w:numPr>
      </w:pPr>
      <w:r w:rsidRPr="00B64F4C">
        <w:rPr>
          <w:b/>
          <w:bCs/>
        </w:rPr>
        <w:t>Experience with Jupyter Notebooks</w:t>
      </w:r>
      <w:r w:rsidRPr="00B64F4C">
        <w:t>: Familiarity with Jupyter Notebooks will be helpful as it allows you to create and share code, visualizations, and other content in a single document.</w:t>
      </w:r>
    </w:p>
    <w:p w:rsidR="00B64F4C" w:rsidRPr="00B64F4C" w:rsidRDefault="00B64F4C" w:rsidP="00B64F4C">
      <w:pPr>
        <w:numPr>
          <w:ilvl w:val="0"/>
          <w:numId w:val="2"/>
        </w:numPr>
      </w:pPr>
      <w:r w:rsidRPr="00B64F4C">
        <w:rPr>
          <w:b/>
          <w:bCs/>
        </w:rPr>
        <w:t>Excel Formulas</w:t>
      </w:r>
      <w:r w:rsidRPr="00B64F4C">
        <w:t>: Knowledge of basic Excel formulas (like sum, average, and if) will be beneficial, even though Excel is not directly used in this course.</w:t>
      </w:r>
    </w:p>
    <w:p w:rsidR="00B64F4C" w:rsidRPr="00B64F4C" w:rsidRDefault="00B64F4C" w:rsidP="00B64F4C">
      <w:pPr>
        <w:rPr>
          <w:b/>
          <w:bCs/>
          <w:u w:val="single"/>
        </w:rPr>
      </w:pPr>
      <w:r w:rsidRPr="00B64F4C">
        <w:rPr>
          <w:b/>
          <w:bCs/>
          <w:u w:val="single"/>
        </w:rPr>
        <w:t>Loading data</w:t>
      </w:r>
    </w:p>
    <w:p w:rsidR="00B64F4C" w:rsidRPr="00B64F4C" w:rsidRDefault="00B64F4C" w:rsidP="00B64F4C">
      <w:pPr>
        <w:numPr>
          <w:ilvl w:val="0"/>
          <w:numId w:val="3"/>
        </w:numPr>
      </w:pPr>
      <w:r w:rsidRPr="00B64F4C">
        <w:rPr>
          <w:b/>
          <w:bCs/>
        </w:rPr>
        <w:t>Importing Libraries</w:t>
      </w:r>
      <w:r w:rsidRPr="00B64F4C">
        <w:t>: The video demonstrates how to import essential libraries like matplotlib, NumPy, Pandas, and Y Finance, and the use of aliasing for convenience.</w:t>
      </w:r>
    </w:p>
    <w:p w:rsidR="00B64F4C" w:rsidRPr="00B64F4C" w:rsidRDefault="00B64F4C" w:rsidP="00B64F4C">
      <w:pPr>
        <w:numPr>
          <w:ilvl w:val="0"/>
          <w:numId w:val="3"/>
        </w:numPr>
      </w:pPr>
      <w:r w:rsidRPr="00B64F4C">
        <w:rPr>
          <w:b/>
          <w:bCs/>
        </w:rPr>
        <w:t>Loading Data</w:t>
      </w:r>
      <w:r w:rsidRPr="00B64F4C">
        <w:t>: The instructor shows how to use the Y Finance library to download historical data for the S&amp;P 500 and Apple from 2010 to 2019, resulting in a Pandas DataFrame.</w:t>
      </w:r>
    </w:p>
    <w:p w:rsidR="00433D9F" w:rsidRDefault="00B64F4C" w:rsidP="00433D9F">
      <w:pPr>
        <w:numPr>
          <w:ilvl w:val="0"/>
          <w:numId w:val="3"/>
        </w:numPr>
      </w:pPr>
      <w:r w:rsidRPr="00B64F4C">
        <w:rPr>
          <w:b/>
          <w:bCs/>
        </w:rPr>
        <w:t>Inspecting Data</w:t>
      </w:r>
      <w:r w:rsidRPr="00B64F4C">
        <w:t>: The video covers inspecting the DataFrame, understanding its structure, and using the pipe method to chain operations for better readability and maintainability of the code.</w:t>
      </w:r>
    </w:p>
    <w:p w:rsidR="00B64F4C" w:rsidRPr="00B64F4C" w:rsidRDefault="00B64F4C" w:rsidP="00B64F4C">
      <w:pPr>
        <w:ind w:left="360"/>
      </w:pPr>
      <w:r w:rsidRPr="00B64F4C">
        <w:t>These steps are crucial for preparing financial data for analysis using Python.</w:t>
      </w:r>
    </w:p>
    <w:p w:rsidR="00B64F4C" w:rsidRPr="00F02FCF" w:rsidRDefault="00433D9F">
      <w:pPr>
        <w:rPr>
          <w:b/>
          <w:bCs/>
          <w:lang w:val="en-US"/>
        </w:rPr>
      </w:pPr>
      <w:proofErr w:type="spellStart"/>
      <w:proofErr w:type="gramStart"/>
      <w:r w:rsidRPr="00F02FCF">
        <w:rPr>
          <w:b/>
          <w:bCs/>
          <w:lang w:val="en-US"/>
        </w:rPr>
        <w:t>raw.pipe</w:t>
      </w:r>
      <w:proofErr w:type="spellEnd"/>
      <w:proofErr w:type="gramEnd"/>
      <w:r w:rsidRPr="00F02FCF">
        <w:rPr>
          <w:b/>
          <w:bCs/>
          <w:lang w:val="en-US"/>
        </w:rPr>
        <w:t>? – pulls the documentation for pipe in Jupyter notebook.</w:t>
      </w:r>
      <w:r w:rsidR="00F02FCF">
        <w:rPr>
          <w:b/>
          <w:bCs/>
          <w:lang w:val="en-US"/>
        </w:rPr>
        <w:t xml:space="preserve"> Whenever we put </w:t>
      </w:r>
      <w:proofErr w:type="gramStart"/>
      <w:r w:rsidR="00F02FCF">
        <w:rPr>
          <w:b/>
          <w:bCs/>
          <w:lang w:val="en-US"/>
        </w:rPr>
        <w:t>a ?</w:t>
      </w:r>
      <w:proofErr w:type="gramEnd"/>
      <w:r w:rsidR="00F02FCF">
        <w:rPr>
          <w:b/>
          <w:bCs/>
          <w:lang w:val="en-US"/>
        </w:rPr>
        <w:t xml:space="preserve"> after a method or function Jupyter will pull a documentation for it.</w:t>
      </w:r>
    </w:p>
    <w:p w:rsidR="00CA5F24" w:rsidRDefault="00CA5F24">
      <w:pPr>
        <w:rPr>
          <w:lang w:val="en-US"/>
        </w:rPr>
      </w:pPr>
    </w:p>
    <w:p w:rsidR="00CA5F24" w:rsidRDefault="00CA5F24">
      <w:pPr>
        <w:rPr>
          <w:lang w:val="en-US"/>
        </w:rPr>
      </w:pPr>
    </w:p>
    <w:p w:rsidR="001D0A5A" w:rsidRDefault="001D0A5A">
      <w:pPr>
        <w:rPr>
          <w:lang w:val="en-US"/>
        </w:rPr>
      </w:pPr>
    </w:p>
    <w:p w:rsidR="001D0A5A" w:rsidRDefault="001D0A5A">
      <w:pPr>
        <w:rPr>
          <w:lang w:val="en-US"/>
        </w:rPr>
      </w:pPr>
    </w:p>
    <w:p w:rsidR="001D0A5A" w:rsidRDefault="001D0A5A">
      <w:pPr>
        <w:rPr>
          <w:lang w:val="en-US"/>
        </w:rPr>
      </w:pPr>
    </w:p>
    <w:p w:rsidR="00433D9F" w:rsidRDefault="00CA5F24">
      <w:pPr>
        <w:rPr>
          <w:lang w:val="en-US"/>
        </w:rPr>
      </w:pPr>
      <w:r>
        <w:rPr>
          <w:lang w:val="en-US"/>
        </w:rPr>
        <w:lastRenderedPageBreak/>
        <w:t>15/02/2025</w:t>
      </w:r>
    </w:p>
    <w:p w:rsidR="001D0A5A" w:rsidRPr="001D0A5A" w:rsidRDefault="001D0A5A" w:rsidP="001D0A5A">
      <w:pPr>
        <w:spacing w:after="0"/>
        <w:rPr>
          <w:b/>
          <w:bCs/>
          <w:u w:val="single"/>
        </w:rPr>
      </w:pPr>
      <w:r w:rsidRPr="001D0A5A">
        <w:rPr>
          <w:b/>
          <w:bCs/>
          <w:u w:val="single"/>
        </w:rPr>
        <w:t xml:space="preserve">Line plots </w:t>
      </w:r>
      <w:r w:rsidRPr="001D0A5A">
        <w:rPr>
          <w:b/>
          <w:bCs/>
          <w:u w:val="single"/>
        </w:rPr>
        <w:br/>
      </w:r>
    </w:p>
    <w:p w:rsidR="001D0A5A" w:rsidRPr="001D0A5A" w:rsidRDefault="001D0A5A" w:rsidP="001D0A5A">
      <w:pPr>
        <w:numPr>
          <w:ilvl w:val="0"/>
          <w:numId w:val="4"/>
        </w:numPr>
        <w:spacing w:after="0"/>
      </w:pPr>
      <w:r w:rsidRPr="001D0A5A">
        <w:rPr>
          <w:b/>
          <w:bCs/>
        </w:rPr>
        <w:t>Creating Line Plots</w:t>
      </w:r>
      <w:r w:rsidRPr="001D0A5A">
        <w:t>: The video demonstrates how to create line plots using the Pandas library, which is built on top of Matplotlib.</w:t>
      </w:r>
    </w:p>
    <w:p w:rsidR="001D0A5A" w:rsidRPr="001D0A5A" w:rsidRDefault="001D0A5A" w:rsidP="001D0A5A">
      <w:pPr>
        <w:numPr>
          <w:ilvl w:val="0"/>
          <w:numId w:val="4"/>
        </w:numPr>
        <w:spacing w:after="0"/>
      </w:pPr>
      <w:r w:rsidRPr="001D0A5A">
        <w:rPr>
          <w:b/>
          <w:bCs/>
        </w:rPr>
        <w:t>Plotting Data</w:t>
      </w:r>
      <w:r w:rsidRPr="001D0A5A">
        <w:t>: It explains how to plot data with the date index on the X-axis and each column as its own line.</w:t>
      </w:r>
    </w:p>
    <w:p w:rsidR="001D0A5A" w:rsidRPr="001D0A5A" w:rsidRDefault="001D0A5A" w:rsidP="001D0A5A">
      <w:pPr>
        <w:numPr>
          <w:ilvl w:val="0"/>
          <w:numId w:val="4"/>
        </w:numPr>
        <w:spacing w:after="0"/>
      </w:pPr>
      <w:r w:rsidRPr="001D0A5A">
        <w:rPr>
          <w:b/>
          <w:bCs/>
        </w:rPr>
        <w:t>Customizing Plots</w:t>
      </w:r>
      <w:r w:rsidRPr="001D0A5A">
        <w:t>: The video shows how to customize plots, such as changing the figure size and plotting specific columns like the Close or Volume columns.</w:t>
      </w:r>
    </w:p>
    <w:p w:rsidR="001D0A5A" w:rsidRPr="001D0A5A" w:rsidRDefault="001D0A5A" w:rsidP="001D0A5A">
      <w:pPr>
        <w:rPr>
          <w:b/>
          <w:bCs/>
        </w:rPr>
      </w:pPr>
      <w:r w:rsidRPr="001D0A5A">
        <w:br/>
      </w:r>
      <w:r w:rsidRPr="001D0A5A">
        <w:rPr>
          <w:b/>
          <w:bCs/>
        </w:rPr>
        <w:t>Chaining operations in Pandas is important for several reasons:</w:t>
      </w:r>
    </w:p>
    <w:p w:rsidR="001D0A5A" w:rsidRPr="001D0A5A" w:rsidRDefault="001D0A5A" w:rsidP="001D0A5A">
      <w:pPr>
        <w:numPr>
          <w:ilvl w:val="0"/>
          <w:numId w:val="5"/>
        </w:numPr>
      </w:pPr>
      <w:r w:rsidRPr="001D0A5A">
        <w:rPr>
          <w:b/>
          <w:bCs/>
        </w:rPr>
        <w:t>Readability</w:t>
      </w:r>
      <w:r w:rsidRPr="001D0A5A">
        <w:t>: Chaining makes the code easier to read and understand, as it flows like a recipe. Each step is clear and sequential.</w:t>
      </w:r>
    </w:p>
    <w:p w:rsidR="001D0A5A" w:rsidRPr="001D0A5A" w:rsidRDefault="001D0A5A" w:rsidP="001D0A5A">
      <w:pPr>
        <w:numPr>
          <w:ilvl w:val="0"/>
          <w:numId w:val="5"/>
        </w:numPr>
      </w:pPr>
      <w:r w:rsidRPr="001D0A5A">
        <w:rPr>
          <w:b/>
          <w:bCs/>
        </w:rPr>
        <w:t>Efficiency</w:t>
      </w:r>
      <w:r w:rsidRPr="001D0A5A">
        <w:t>: It allows for more concise code, reducing the need for intermediate variables and making the code more efficient.</w:t>
      </w:r>
    </w:p>
    <w:p w:rsidR="001D0A5A" w:rsidRDefault="001D0A5A" w:rsidP="001D0A5A">
      <w:pPr>
        <w:numPr>
          <w:ilvl w:val="0"/>
          <w:numId w:val="5"/>
        </w:numPr>
      </w:pPr>
      <w:r w:rsidRPr="001D0A5A">
        <w:rPr>
          <w:b/>
          <w:bCs/>
        </w:rPr>
        <w:t>Maintainability</w:t>
      </w:r>
      <w:r w:rsidRPr="001D0A5A">
        <w:t>: Chained operations are easier to maintain and debug, as each step of the data manipulation process is clearly defined.</w:t>
      </w:r>
    </w:p>
    <w:p w:rsidR="001D0A5A" w:rsidRPr="001D0A5A" w:rsidRDefault="001D0A5A" w:rsidP="001D0A5A">
      <w:pPr>
        <w:ind w:left="360"/>
      </w:pPr>
      <w:r w:rsidRPr="001D0A5A">
        <w:t>By chaining, you can perform complex data transformations in a streamlined and organized manner, which is particularly useful when working with financial data in your field.</w:t>
      </w:r>
    </w:p>
    <w:p w:rsidR="001D0A5A" w:rsidRDefault="001D0A5A" w:rsidP="001D0A5A">
      <w:r w:rsidRPr="001D0A5A">
        <w:rPr>
          <w:vanish/>
        </w:rPr>
        <w:t>Bottom of Form</w:t>
      </w:r>
    </w:p>
    <w:p w:rsidR="006510C2" w:rsidRPr="001D0A5A" w:rsidRDefault="006510C2" w:rsidP="001D0A5A">
      <w:pPr>
        <w:rPr>
          <w:b/>
          <w:bCs/>
          <w:vanish/>
          <w:u w:val="single"/>
        </w:rPr>
      </w:pPr>
    </w:p>
    <w:p w:rsidR="006510C2" w:rsidRPr="006510C2" w:rsidRDefault="006510C2" w:rsidP="006510C2">
      <w:r w:rsidRPr="006510C2">
        <w:rPr>
          <w:b/>
          <w:bCs/>
          <w:u w:val="single"/>
        </w:rPr>
        <w:t>Resampling data</w:t>
      </w:r>
    </w:p>
    <w:p w:rsidR="006510C2" w:rsidRPr="006510C2" w:rsidRDefault="006510C2" w:rsidP="006510C2">
      <w:pPr>
        <w:numPr>
          <w:ilvl w:val="0"/>
          <w:numId w:val="6"/>
        </w:numPr>
      </w:pPr>
      <w:r w:rsidRPr="006510C2">
        <w:rPr>
          <w:b/>
          <w:bCs/>
        </w:rPr>
        <w:t>Resampling Data</w:t>
      </w:r>
      <w:r w:rsidRPr="006510C2">
        <w:t>: The video explains how to change the granularity of data using the Pandas library, such as converting daily data to monthly or quarterly data.</w:t>
      </w:r>
    </w:p>
    <w:p w:rsidR="006510C2" w:rsidRPr="006510C2" w:rsidRDefault="006510C2" w:rsidP="006510C2">
      <w:pPr>
        <w:numPr>
          <w:ilvl w:val="0"/>
          <w:numId w:val="6"/>
        </w:numPr>
      </w:pPr>
      <w:r w:rsidRPr="006510C2">
        <w:rPr>
          <w:b/>
          <w:bCs/>
        </w:rPr>
        <w:t>Using Pandas</w:t>
      </w:r>
      <w:r w:rsidRPr="006510C2">
        <w:t>: It demonstrates how to use the resample method in Pandas with different offset aliases (e.g., 'M' for month, 'Q' for quarter) to aggregate data.</w:t>
      </w:r>
    </w:p>
    <w:p w:rsidR="006510C2" w:rsidRPr="006510C2" w:rsidRDefault="006510C2" w:rsidP="006510C2">
      <w:pPr>
        <w:numPr>
          <w:ilvl w:val="0"/>
          <w:numId w:val="6"/>
        </w:numPr>
      </w:pPr>
      <w:r w:rsidRPr="006510C2">
        <w:rPr>
          <w:b/>
          <w:bCs/>
        </w:rPr>
        <w:t>Aggregation Methods</w:t>
      </w:r>
      <w:r w:rsidRPr="006510C2">
        <w:t>: The video shows how to apply aggregation methods like mean to compute average values for the resampled data.</w:t>
      </w:r>
    </w:p>
    <w:p w:rsidR="006510C2" w:rsidRPr="006510C2" w:rsidRDefault="006510C2" w:rsidP="006510C2">
      <w:pPr>
        <w:numPr>
          <w:ilvl w:val="0"/>
          <w:numId w:val="6"/>
        </w:numPr>
      </w:pPr>
      <w:r w:rsidRPr="006510C2">
        <w:rPr>
          <w:b/>
          <w:bCs/>
        </w:rPr>
        <w:t>Plotting Resampled Data</w:t>
      </w:r>
      <w:r w:rsidRPr="006510C2">
        <w:t>: Once resampled, the data can be easily plotted to visualize trends over different time periods.</w:t>
      </w:r>
    </w:p>
    <w:p w:rsidR="006510C2" w:rsidRPr="006510C2" w:rsidRDefault="006510C2" w:rsidP="006510C2">
      <w:r w:rsidRPr="006510C2">
        <w:br/>
      </w:r>
    </w:p>
    <w:p w:rsidR="006510C2" w:rsidRPr="006510C2" w:rsidRDefault="006510C2" w:rsidP="006510C2">
      <w:r>
        <w:t xml:space="preserve">The </w:t>
      </w:r>
      <w:r w:rsidRPr="006510C2">
        <w:t>steps taught in the video:</w:t>
      </w:r>
    </w:p>
    <w:p w:rsidR="006510C2" w:rsidRPr="006510C2" w:rsidRDefault="006510C2" w:rsidP="006510C2">
      <w:pPr>
        <w:numPr>
          <w:ilvl w:val="0"/>
          <w:numId w:val="7"/>
        </w:numPr>
      </w:pPr>
      <w:r w:rsidRPr="006510C2">
        <w:rPr>
          <w:b/>
          <w:bCs/>
        </w:rPr>
        <w:t>Load Data</w:t>
      </w:r>
      <w:r w:rsidRPr="006510C2">
        <w:t>: Load your data into a Pandas DataFrame, ensuring it includes a date column.</w:t>
      </w:r>
    </w:p>
    <w:p w:rsidR="006510C2" w:rsidRPr="006510C2" w:rsidRDefault="006510C2" w:rsidP="006510C2">
      <w:pPr>
        <w:numPr>
          <w:ilvl w:val="0"/>
          <w:numId w:val="7"/>
        </w:numPr>
      </w:pPr>
      <w:r w:rsidRPr="006510C2">
        <w:rPr>
          <w:b/>
          <w:bCs/>
        </w:rPr>
        <w:t>Select Columns</w:t>
      </w:r>
      <w:r w:rsidRPr="006510C2">
        <w:t>: Use the </w:t>
      </w:r>
      <w:proofErr w:type="spellStart"/>
      <w:r w:rsidRPr="006510C2">
        <w:t>iloc</w:t>
      </w:r>
      <w:proofErr w:type="spellEnd"/>
      <w:r w:rsidRPr="006510C2">
        <w:t> method to select the columns you need.</w:t>
      </w:r>
    </w:p>
    <w:p w:rsidR="006510C2" w:rsidRPr="006510C2" w:rsidRDefault="006510C2" w:rsidP="006510C2">
      <w:pPr>
        <w:numPr>
          <w:ilvl w:val="0"/>
          <w:numId w:val="7"/>
        </w:numPr>
      </w:pPr>
      <w:r w:rsidRPr="006510C2">
        <w:rPr>
          <w:b/>
          <w:bCs/>
        </w:rPr>
        <w:t>Fix Columns</w:t>
      </w:r>
      <w:r w:rsidRPr="006510C2">
        <w:t>: Apply the </w:t>
      </w:r>
      <w:proofErr w:type="spellStart"/>
      <w:r w:rsidRPr="006510C2">
        <w:t>fixed_columns</w:t>
      </w:r>
      <w:proofErr w:type="spellEnd"/>
      <w:r w:rsidRPr="006510C2">
        <w:t> method to collapse hierarchical columns.</w:t>
      </w:r>
    </w:p>
    <w:p w:rsidR="006510C2" w:rsidRPr="006510C2" w:rsidRDefault="006510C2" w:rsidP="006510C2">
      <w:pPr>
        <w:numPr>
          <w:ilvl w:val="0"/>
          <w:numId w:val="7"/>
        </w:numPr>
      </w:pPr>
      <w:r w:rsidRPr="006510C2">
        <w:rPr>
          <w:b/>
          <w:bCs/>
        </w:rPr>
        <w:t>Resample Data</w:t>
      </w:r>
      <w:r w:rsidRPr="006510C2">
        <w:t>: Use the resample method with an offset alias (e.g., 'M' for month) to change the data granularity.</w:t>
      </w:r>
    </w:p>
    <w:p w:rsidR="006510C2" w:rsidRPr="006510C2" w:rsidRDefault="006510C2" w:rsidP="006510C2">
      <w:pPr>
        <w:numPr>
          <w:ilvl w:val="0"/>
          <w:numId w:val="7"/>
        </w:numPr>
      </w:pPr>
      <w:r w:rsidRPr="006510C2">
        <w:rPr>
          <w:b/>
          <w:bCs/>
        </w:rPr>
        <w:lastRenderedPageBreak/>
        <w:t>Aggregate Data</w:t>
      </w:r>
      <w:r w:rsidRPr="006510C2">
        <w:t>: Apply an aggregation method, such as mean, to compute the average values for the resampled data.</w:t>
      </w:r>
    </w:p>
    <w:p w:rsidR="006510C2" w:rsidRPr="006510C2" w:rsidRDefault="006510C2" w:rsidP="006510C2">
      <w:pPr>
        <w:numPr>
          <w:ilvl w:val="0"/>
          <w:numId w:val="7"/>
        </w:numPr>
      </w:pPr>
      <w:r w:rsidRPr="006510C2">
        <w:rPr>
          <w:b/>
          <w:bCs/>
        </w:rPr>
        <w:t>Plot Data</w:t>
      </w:r>
      <w:r w:rsidRPr="006510C2">
        <w:t>: Plot the resampled data using the plot method to visualize the results.</w:t>
      </w:r>
    </w:p>
    <w:p w:rsidR="006510C2" w:rsidRPr="006510C2" w:rsidRDefault="006510C2" w:rsidP="006510C2">
      <w:r w:rsidRPr="006510C2">
        <w:br/>
      </w:r>
      <w:r w:rsidRPr="006510C2">
        <w:rPr>
          <w:b/>
          <w:bCs/>
        </w:rPr>
        <w:t>Offset aliases in Pandas are strings that specify the frequency for resampling data.</w:t>
      </w:r>
      <w:r w:rsidRPr="006510C2">
        <w:t xml:space="preserve"> </w:t>
      </w:r>
    </w:p>
    <w:p w:rsidR="006510C2" w:rsidRDefault="006510C2" w:rsidP="006510C2">
      <w:pPr>
        <w:numPr>
          <w:ilvl w:val="0"/>
          <w:numId w:val="8"/>
        </w:numPr>
      </w:pPr>
      <w:r w:rsidRPr="006510C2">
        <w:rPr>
          <w:b/>
          <w:bCs/>
        </w:rPr>
        <w:t>'M'</w:t>
      </w:r>
      <w:r w:rsidRPr="006510C2">
        <w:t>: Represents month. Aggregates data at the monthly level.</w:t>
      </w:r>
    </w:p>
    <w:p w:rsidR="006510C2" w:rsidRPr="006510C2" w:rsidRDefault="006510C2" w:rsidP="006510C2">
      <w:pPr>
        <w:numPr>
          <w:ilvl w:val="0"/>
          <w:numId w:val="8"/>
        </w:numPr>
      </w:pPr>
      <w:r w:rsidRPr="006510C2">
        <w:rPr>
          <w:b/>
          <w:bCs/>
        </w:rPr>
        <w:t>'</w:t>
      </w:r>
      <w:r>
        <w:rPr>
          <w:b/>
          <w:bCs/>
        </w:rPr>
        <w:t>2</w:t>
      </w:r>
      <w:r w:rsidRPr="006510C2">
        <w:rPr>
          <w:b/>
          <w:bCs/>
        </w:rPr>
        <w:t>M'</w:t>
      </w:r>
      <w:r w:rsidRPr="006510C2">
        <w:t xml:space="preserve">: Represents </w:t>
      </w:r>
      <w:r>
        <w:t xml:space="preserve">two </w:t>
      </w:r>
      <w:r w:rsidRPr="006510C2">
        <w:t>month</w:t>
      </w:r>
      <w:r>
        <w:t>s</w:t>
      </w:r>
      <w:r w:rsidRPr="006510C2">
        <w:t xml:space="preserve">. Aggregates data at the </w:t>
      </w:r>
      <w:r>
        <w:t xml:space="preserve">two </w:t>
      </w:r>
      <w:r w:rsidRPr="006510C2">
        <w:t>monthly level.</w:t>
      </w:r>
    </w:p>
    <w:p w:rsidR="006510C2" w:rsidRPr="006510C2" w:rsidRDefault="006510C2" w:rsidP="006510C2">
      <w:pPr>
        <w:numPr>
          <w:ilvl w:val="0"/>
          <w:numId w:val="8"/>
        </w:numPr>
      </w:pPr>
      <w:r w:rsidRPr="006510C2">
        <w:rPr>
          <w:b/>
          <w:bCs/>
        </w:rPr>
        <w:t>'Q'</w:t>
      </w:r>
      <w:r w:rsidRPr="006510C2">
        <w:t>: Represents quarter. Aggregates data at the quarterly level.</w:t>
      </w:r>
    </w:p>
    <w:p w:rsidR="006510C2" w:rsidRPr="006510C2" w:rsidRDefault="006510C2" w:rsidP="006510C2">
      <w:r w:rsidRPr="006510C2">
        <w:t>For example, using 'M' will resample the data to monthly values, while 'Q' will resample it to quarterly values. These aliases help you easily change the granularity of your data.</w:t>
      </w:r>
    </w:p>
    <w:p w:rsidR="006510C2" w:rsidRPr="006510C2" w:rsidRDefault="006510C2" w:rsidP="006510C2">
      <w:pPr>
        <w:rPr>
          <w:vanish/>
        </w:rPr>
      </w:pPr>
      <w:r w:rsidRPr="006510C2">
        <w:rPr>
          <w:vanish/>
        </w:rPr>
        <w:t>Bottom of Form</w:t>
      </w:r>
    </w:p>
    <w:p w:rsidR="001D0A5A" w:rsidRDefault="001D0A5A"/>
    <w:p w:rsidR="007826F9" w:rsidRPr="007826F9" w:rsidRDefault="007826F9" w:rsidP="007826F9">
      <w:r w:rsidRPr="007826F9">
        <w:rPr>
          <w:b/>
          <w:bCs/>
        </w:rPr>
        <w:t xml:space="preserve">Granularity refers to the level of detail in the data. </w:t>
      </w:r>
      <w:r w:rsidRPr="007826F9">
        <w:t>Specifically, it describes the frequency at which data points are recorded. For example:</w:t>
      </w:r>
    </w:p>
    <w:p w:rsidR="007826F9" w:rsidRPr="007826F9" w:rsidRDefault="007826F9" w:rsidP="007826F9">
      <w:pPr>
        <w:numPr>
          <w:ilvl w:val="0"/>
          <w:numId w:val="9"/>
        </w:numPr>
      </w:pPr>
      <w:r w:rsidRPr="007826F9">
        <w:rPr>
          <w:b/>
          <w:bCs/>
        </w:rPr>
        <w:t>Daily Granularity</w:t>
      </w:r>
      <w:r w:rsidRPr="007826F9">
        <w:t>: Data points are recorded every day.</w:t>
      </w:r>
    </w:p>
    <w:p w:rsidR="007826F9" w:rsidRPr="007826F9" w:rsidRDefault="007826F9" w:rsidP="007826F9">
      <w:pPr>
        <w:numPr>
          <w:ilvl w:val="0"/>
          <w:numId w:val="9"/>
        </w:numPr>
      </w:pPr>
      <w:r w:rsidRPr="007826F9">
        <w:rPr>
          <w:b/>
          <w:bCs/>
        </w:rPr>
        <w:t>Monthly Granularity</w:t>
      </w:r>
      <w:r w:rsidRPr="007826F9">
        <w:t>: Data points are aggregated and recorded every month.</w:t>
      </w:r>
    </w:p>
    <w:p w:rsidR="007826F9" w:rsidRPr="007826F9" w:rsidRDefault="007826F9" w:rsidP="007826F9">
      <w:pPr>
        <w:numPr>
          <w:ilvl w:val="0"/>
          <w:numId w:val="9"/>
        </w:numPr>
      </w:pPr>
      <w:r w:rsidRPr="007826F9">
        <w:rPr>
          <w:b/>
          <w:bCs/>
        </w:rPr>
        <w:t>Quarterly Granularity</w:t>
      </w:r>
      <w:r w:rsidRPr="007826F9">
        <w:t>: Data points are aggregated and recorded every quarter.</w:t>
      </w:r>
    </w:p>
    <w:p w:rsidR="007826F9" w:rsidRPr="007826F9" w:rsidRDefault="007826F9" w:rsidP="007826F9">
      <w:r w:rsidRPr="007826F9">
        <w:t>The video demonstrates how to change the granularity of data using the Pandas library, allowing you to resample daily data to monthly or quarterly data for different levels of analysis.</w:t>
      </w:r>
    </w:p>
    <w:p w:rsidR="007826F9" w:rsidRDefault="007826F9">
      <w:pPr>
        <w:rPr>
          <w:lang w:val="en-US"/>
        </w:rPr>
      </w:pPr>
    </w:p>
    <w:p w:rsidR="009D35DC" w:rsidRDefault="009D35DC">
      <w:pPr>
        <w:rPr>
          <w:lang w:val="en-US"/>
        </w:rPr>
      </w:pPr>
    </w:p>
    <w:p w:rsidR="009D35DC" w:rsidRDefault="009D35DC">
      <w:pPr>
        <w:rPr>
          <w:lang w:val="en-US"/>
        </w:rPr>
      </w:pPr>
      <w:r>
        <w:rPr>
          <w:lang w:val="en-US"/>
        </w:rPr>
        <w:t>16/02/2025</w:t>
      </w:r>
    </w:p>
    <w:p w:rsidR="009D35DC" w:rsidRPr="009D35DC" w:rsidRDefault="009D35DC" w:rsidP="009D35DC">
      <w:pPr>
        <w:rPr>
          <w:b/>
          <w:bCs/>
          <w:u w:val="single"/>
        </w:rPr>
      </w:pPr>
      <w:r w:rsidRPr="009D35DC">
        <w:rPr>
          <w:b/>
          <w:bCs/>
          <w:u w:val="single"/>
        </w:rPr>
        <w:t>Candlestick plot from scratch</w:t>
      </w:r>
      <w:r w:rsidRPr="009D35DC">
        <w:rPr>
          <w:b/>
          <w:bCs/>
          <w:u w:val="single"/>
        </w:rPr>
        <w:t>:</w:t>
      </w:r>
    </w:p>
    <w:p w:rsidR="009D35DC" w:rsidRPr="009D35DC" w:rsidRDefault="009D35DC" w:rsidP="009D35DC">
      <w:pPr>
        <w:numPr>
          <w:ilvl w:val="0"/>
          <w:numId w:val="10"/>
        </w:numPr>
      </w:pPr>
      <w:r w:rsidRPr="009D35DC">
        <w:t>The video explains how to create a candlestick plot using Pandas and Matplotlib.</w:t>
      </w:r>
    </w:p>
    <w:p w:rsidR="009D35DC" w:rsidRPr="009D35DC" w:rsidRDefault="009D35DC" w:rsidP="009D35DC">
      <w:pPr>
        <w:numPr>
          <w:ilvl w:val="0"/>
          <w:numId w:val="10"/>
        </w:numPr>
      </w:pPr>
      <w:r w:rsidRPr="009D35DC">
        <w:t>It demonstrates how to resample data at different intervals (daily, monthly, etc.) and aggregate values using the ag method.</w:t>
      </w:r>
    </w:p>
    <w:p w:rsidR="009D35DC" w:rsidRPr="009D35DC" w:rsidRDefault="009D35DC" w:rsidP="009D35DC">
      <w:pPr>
        <w:numPr>
          <w:ilvl w:val="0"/>
          <w:numId w:val="10"/>
        </w:numPr>
      </w:pPr>
      <w:r w:rsidRPr="009D35DC">
        <w:t>The instructor shows how to use the pipe method to pass a custom plotting function for creating the candlestick plot.</w:t>
      </w:r>
    </w:p>
    <w:p w:rsidR="009D35DC" w:rsidRPr="009D35DC" w:rsidRDefault="009D35DC" w:rsidP="009D35DC">
      <w:pPr>
        <w:numPr>
          <w:ilvl w:val="0"/>
          <w:numId w:val="10"/>
        </w:numPr>
      </w:pPr>
      <w:r w:rsidRPr="009D35DC">
        <w:t xml:space="preserve">The plot displays vertical lines (wicks) for high and low values and </w:t>
      </w:r>
      <w:proofErr w:type="spellStart"/>
      <w:r w:rsidRPr="009D35DC">
        <w:t>colored</w:t>
      </w:r>
      <w:proofErr w:type="spellEnd"/>
      <w:r w:rsidRPr="009D35DC">
        <w:t xml:space="preserve"> bars (candles) for open and close values, with red indicating a decrease and green indicating an increase.</w:t>
      </w:r>
    </w:p>
    <w:p w:rsidR="009D35DC" w:rsidRPr="009D35DC" w:rsidRDefault="009D35DC" w:rsidP="009D35DC">
      <w:pPr>
        <w:rPr>
          <w:b/>
          <w:bCs/>
        </w:rPr>
      </w:pPr>
      <w:r w:rsidRPr="009D35DC">
        <w:br/>
      </w:r>
      <w:r w:rsidRPr="009D35DC">
        <w:rPr>
          <w:b/>
          <w:bCs/>
        </w:rPr>
        <w:t>W</w:t>
      </w:r>
      <w:r w:rsidRPr="009D35DC">
        <w:rPr>
          <w:b/>
          <w:bCs/>
        </w:rPr>
        <w:t>hat is a candlestick plot?</w:t>
      </w:r>
    </w:p>
    <w:p w:rsidR="009D35DC" w:rsidRPr="009D35DC" w:rsidRDefault="009D35DC" w:rsidP="009D35DC">
      <w:r w:rsidRPr="009D35DC">
        <w:t>A candlestick plot is a type of financial chart used to represent the price movements of an asset over a specific period. Each "candlestick" shows four key pieces of information: the opening price, closing price, highest price, and lowest price for that period.</w:t>
      </w:r>
      <w:r w:rsidRPr="009D35DC">
        <w:br/>
      </w:r>
      <w:r w:rsidRPr="009D35DC">
        <w:br/>
      </w:r>
    </w:p>
    <w:p w:rsidR="009D35DC" w:rsidRPr="009D35DC" w:rsidRDefault="009D35DC" w:rsidP="009D35DC">
      <w:pPr>
        <w:numPr>
          <w:ilvl w:val="0"/>
          <w:numId w:val="11"/>
        </w:numPr>
      </w:pPr>
      <w:r w:rsidRPr="009D35DC">
        <w:lastRenderedPageBreak/>
        <w:t>The "body" of the candlestick represents the range between the opening and closing prices.</w:t>
      </w:r>
    </w:p>
    <w:p w:rsidR="009D35DC" w:rsidRPr="009D35DC" w:rsidRDefault="009D35DC" w:rsidP="009D35DC">
      <w:pPr>
        <w:numPr>
          <w:ilvl w:val="0"/>
          <w:numId w:val="11"/>
        </w:numPr>
      </w:pPr>
      <w:r w:rsidRPr="009D35DC">
        <w:t xml:space="preserve">If the closing price is higher than the opening price, the body is typically </w:t>
      </w:r>
      <w:proofErr w:type="spellStart"/>
      <w:r w:rsidRPr="009D35DC">
        <w:t>colored</w:t>
      </w:r>
      <w:proofErr w:type="spellEnd"/>
      <w:r w:rsidRPr="009D35DC">
        <w:t xml:space="preserve"> green (indicating a price increase).</w:t>
      </w:r>
    </w:p>
    <w:p w:rsidR="009D35DC" w:rsidRPr="009D35DC" w:rsidRDefault="009D35DC" w:rsidP="009D35DC">
      <w:pPr>
        <w:numPr>
          <w:ilvl w:val="0"/>
          <w:numId w:val="11"/>
        </w:numPr>
      </w:pPr>
      <w:r w:rsidRPr="009D35DC">
        <w:t xml:space="preserve">If the closing price is lower than the opening price, the body is </w:t>
      </w:r>
      <w:proofErr w:type="spellStart"/>
      <w:r w:rsidRPr="009D35DC">
        <w:t>colored</w:t>
      </w:r>
      <w:proofErr w:type="spellEnd"/>
      <w:r w:rsidRPr="009D35DC">
        <w:t xml:space="preserve"> red (indicating a price decrease).</w:t>
      </w:r>
    </w:p>
    <w:p w:rsidR="009D35DC" w:rsidRDefault="009D35DC" w:rsidP="009D35DC">
      <w:pPr>
        <w:numPr>
          <w:ilvl w:val="0"/>
          <w:numId w:val="11"/>
        </w:numPr>
      </w:pPr>
      <w:r w:rsidRPr="009D35DC">
        <w:t>The "wicks" or "shadows" are the lines extending above and below the body, representing the highest and lowest prices during the period.</w:t>
      </w:r>
    </w:p>
    <w:p w:rsidR="009D35DC" w:rsidRPr="009D35DC" w:rsidRDefault="009D35DC" w:rsidP="009D35DC">
      <w:r w:rsidRPr="009D35DC">
        <w:t>This type of plot helps visualize the price trends and volatility of financial instruments.</w:t>
      </w:r>
    </w:p>
    <w:p w:rsidR="009D35DC" w:rsidRDefault="009D35DC" w:rsidP="009D35DC"/>
    <w:p w:rsidR="009D35DC" w:rsidRPr="009D35DC" w:rsidRDefault="009D35DC" w:rsidP="009D35DC">
      <w:pPr>
        <w:rPr>
          <w:b/>
          <w:bCs/>
        </w:rPr>
      </w:pPr>
      <w:r w:rsidRPr="009D35DC">
        <w:rPr>
          <w:b/>
          <w:bCs/>
        </w:rPr>
        <w:t>W</w:t>
      </w:r>
      <w:r w:rsidRPr="009D35DC">
        <w:rPr>
          <w:b/>
          <w:bCs/>
        </w:rPr>
        <w:t>hat is use of pipe method?</w:t>
      </w:r>
    </w:p>
    <w:p w:rsidR="009D35DC" w:rsidRPr="009D35DC" w:rsidRDefault="009D35DC" w:rsidP="009D35DC">
      <w:r w:rsidRPr="009D35DC">
        <w:t>The pipe method in Pandas is used to apply a function to a DataFrame or Series in a clean and readable way. In the context of creating a candlestick plot, the pipe method is used to pass the DataFrame to a custom plotting function. This helps streamline the code and makes it easier to follow.</w:t>
      </w:r>
      <w:r w:rsidRPr="009D35DC">
        <w:br/>
      </w:r>
      <w:r w:rsidRPr="009D35DC">
        <w:br/>
        <w:t>In the video, the pipe method is used to:</w:t>
      </w:r>
    </w:p>
    <w:p w:rsidR="009D35DC" w:rsidRPr="009D35DC" w:rsidRDefault="009D35DC" w:rsidP="009D35DC">
      <w:pPr>
        <w:numPr>
          <w:ilvl w:val="0"/>
          <w:numId w:val="12"/>
        </w:numPr>
      </w:pPr>
      <w:r w:rsidRPr="009D35DC">
        <w:t>Pass the DataFrame to the </w:t>
      </w:r>
      <w:proofErr w:type="spellStart"/>
      <w:r w:rsidRPr="009D35DC">
        <w:t>plot_candle</w:t>
      </w:r>
      <w:proofErr w:type="spellEnd"/>
      <w:r w:rsidRPr="009D35DC">
        <w:t> function.</w:t>
      </w:r>
    </w:p>
    <w:p w:rsidR="009D35DC" w:rsidRPr="009D35DC" w:rsidRDefault="009D35DC" w:rsidP="009D35DC">
      <w:pPr>
        <w:numPr>
          <w:ilvl w:val="0"/>
          <w:numId w:val="12"/>
        </w:numPr>
      </w:pPr>
      <w:r w:rsidRPr="009D35DC">
        <w:t>The </w:t>
      </w:r>
      <w:proofErr w:type="spellStart"/>
      <w:r w:rsidRPr="009D35DC">
        <w:t>plot_candle</w:t>
      </w:r>
      <w:proofErr w:type="spellEnd"/>
      <w:r w:rsidRPr="009D35DC">
        <w:t> function then uses Matplotlib to create the candlestick plot.</w:t>
      </w:r>
    </w:p>
    <w:p w:rsidR="009D35DC" w:rsidRPr="009D35DC" w:rsidRDefault="009D35DC" w:rsidP="009D35DC">
      <w:r w:rsidRPr="009D35DC">
        <w:br/>
        <w:t>This method allows for chaining operations and maintaining a clear and concise workflow.</w:t>
      </w:r>
    </w:p>
    <w:p w:rsidR="009D35DC" w:rsidRDefault="009D35DC" w:rsidP="009D35DC"/>
    <w:p w:rsidR="009D35DC" w:rsidRPr="009D35DC" w:rsidRDefault="009D35DC" w:rsidP="009D35DC">
      <w:pPr>
        <w:rPr>
          <w:b/>
          <w:bCs/>
        </w:rPr>
      </w:pPr>
      <w:r w:rsidRPr="009D35DC">
        <w:rPr>
          <w:b/>
          <w:bCs/>
        </w:rPr>
        <w:t>E</w:t>
      </w:r>
      <w:r w:rsidRPr="009D35DC">
        <w:rPr>
          <w:b/>
          <w:bCs/>
        </w:rPr>
        <w:t>xplain the candle plot function in the video</w:t>
      </w:r>
    </w:p>
    <w:p w:rsidR="009D35DC" w:rsidRPr="009D35DC" w:rsidRDefault="009D35DC" w:rsidP="009D35DC">
      <w:pPr>
        <w:numPr>
          <w:ilvl w:val="0"/>
          <w:numId w:val="13"/>
        </w:numPr>
      </w:pPr>
      <w:r w:rsidRPr="009D35DC">
        <w:rPr>
          <w:b/>
          <w:bCs/>
        </w:rPr>
        <w:t>Purpose</w:t>
      </w:r>
      <w:r w:rsidRPr="009D35DC">
        <w:t>: The </w:t>
      </w:r>
      <w:proofErr w:type="spellStart"/>
      <w:r w:rsidRPr="009D35DC">
        <w:t>plot_candle</w:t>
      </w:r>
      <w:proofErr w:type="spellEnd"/>
      <w:r w:rsidRPr="009D35DC">
        <w:t> function is used to create a candlestick plot using Matplotlib, as Pandas alone cannot create this type of plot.</w:t>
      </w:r>
    </w:p>
    <w:p w:rsidR="009D35DC" w:rsidRPr="009D35DC" w:rsidRDefault="009D35DC" w:rsidP="009D35DC">
      <w:pPr>
        <w:numPr>
          <w:ilvl w:val="0"/>
          <w:numId w:val="13"/>
        </w:numPr>
      </w:pPr>
      <w:r w:rsidRPr="009D35DC">
        <w:rPr>
          <w:b/>
          <w:bCs/>
        </w:rPr>
        <w:t>Function Input</w:t>
      </w:r>
      <w:r w:rsidRPr="009D35DC">
        <w:t>: It takes a DataFrame and a Matplotlib axes object (</w:t>
      </w:r>
      <w:proofErr w:type="spellStart"/>
      <w:r w:rsidRPr="009D35DC">
        <w:t>ax</w:t>
      </w:r>
      <w:proofErr w:type="spellEnd"/>
      <w:r w:rsidRPr="009D35DC">
        <w:t>) as inputs.</w:t>
      </w:r>
    </w:p>
    <w:p w:rsidR="009D35DC" w:rsidRPr="009D35DC" w:rsidRDefault="009D35DC" w:rsidP="009D35DC">
      <w:pPr>
        <w:numPr>
          <w:ilvl w:val="0"/>
          <w:numId w:val="13"/>
        </w:numPr>
      </w:pPr>
      <w:r w:rsidRPr="009D35DC">
        <w:rPr>
          <w:b/>
          <w:bCs/>
        </w:rPr>
        <w:t>Steps Inside the Function</w:t>
      </w:r>
      <w:r w:rsidRPr="009D35DC">
        <w:t>:</w:t>
      </w:r>
    </w:p>
    <w:p w:rsidR="009D35DC" w:rsidRPr="009D35DC" w:rsidRDefault="009D35DC" w:rsidP="009D35DC">
      <w:pPr>
        <w:numPr>
          <w:ilvl w:val="1"/>
          <w:numId w:val="13"/>
        </w:numPr>
      </w:pPr>
      <w:r w:rsidRPr="009D35DC">
        <w:rPr>
          <w:b/>
          <w:bCs/>
        </w:rPr>
        <w:t>Vertical Lines (Wicks)</w:t>
      </w:r>
      <w:r w:rsidRPr="009D35DC">
        <w:t>:</w:t>
      </w:r>
    </w:p>
    <w:p w:rsidR="009D35DC" w:rsidRPr="009D35DC" w:rsidRDefault="009D35DC" w:rsidP="009D35DC">
      <w:pPr>
        <w:numPr>
          <w:ilvl w:val="2"/>
          <w:numId w:val="14"/>
        </w:numPr>
      </w:pPr>
      <w:r w:rsidRPr="009D35DC">
        <w:t>Plots vertical lines for each date, representing the high and low prices.</w:t>
      </w:r>
    </w:p>
    <w:p w:rsidR="009D35DC" w:rsidRPr="009D35DC" w:rsidRDefault="009D35DC" w:rsidP="009D35DC">
      <w:pPr>
        <w:numPr>
          <w:ilvl w:val="2"/>
          <w:numId w:val="15"/>
        </w:numPr>
      </w:pPr>
      <w:r w:rsidRPr="009D35DC">
        <w:t>The Y-minimum value is set to the low price, and the Y-maximum value is set to the high price.</w:t>
      </w:r>
    </w:p>
    <w:p w:rsidR="009D35DC" w:rsidRPr="009D35DC" w:rsidRDefault="009D35DC" w:rsidP="009D35DC">
      <w:pPr>
        <w:numPr>
          <w:ilvl w:val="2"/>
          <w:numId w:val="16"/>
        </w:numPr>
      </w:pPr>
      <w:r w:rsidRPr="009D35DC">
        <w:t>These lines are drawn in black.</w:t>
      </w:r>
    </w:p>
    <w:p w:rsidR="009D35DC" w:rsidRPr="009D35DC" w:rsidRDefault="009D35DC" w:rsidP="009D35DC">
      <w:pPr>
        <w:numPr>
          <w:ilvl w:val="1"/>
          <w:numId w:val="13"/>
        </w:numPr>
      </w:pPr>
      <w:r w:rsidRPr="009D35DC">
        <w:rPr>
          <w:b/>
          <w:bCs/>
        </w:rPr>
        <w:t>Red Candles (Price Decrease)</w:t>
      </w:r>
      <w:r w:rsidRPr="009D35DC">
        <w:t>:</w:t>
      </w:r>
    </w:p>
    <w:p w:rsidR="009D35DC" w:rsidRPr="009D35DC" w:rsidRDefault="009D35DC" w:rsidP="009D35DC">
      <w:pPr>
        <w:numPr>
          <w:ilvl w:val="2"/>
          <w:numId w:val="17"/>
        </w:numPr>
      </w:pPr>
      <w:r w:rsidRPr="009D35DC">
        <w:t>Filters the DataFrame to find periods where the opening price is greater than the closing price.</w:t>
      </w:r>
    </w:p>
    <w:p w:rsidR="009D35DC" w:rsidRPr="009D35DC" w:rsidRDefault="009D35DC" w:rsidP="009D35DC">
      <w:pPr>
        <w:numPr>
          <w:ilvl w:val="2"/>
          <w:numId w:val="18"/>
        </w:numPr>
      </w:pPr>
      <w:r w:rsidRPr="009D35DC">
        <w:t>Plots vertical lines for these periods, with the Y-minimum value set to the closing price and the Y-maximum value set to the opening price.</w:t>
      </w:r>
    </w:p>
    <w:p w:rsidR="009D35DC" w:rsidRPr="009D35DC" w:rsidRDefault="009D35DC" w:rsidP="009D35DC">
      <w:pPr>
        <w:numPr>
          <w:ilvl w:val="2"/>
          <w:numId w:val="19"/>
        </w:numPr>
      </w:pPr>
      <w:r w:rsidRPr="009D35DC">
        <w:lastRenderedPageBreak/>
        <w:t>These lines are drawn in red and are slightly wider to represent the body of the candlestick.</w:t>
      </w:r>
    </w:p>
    <w:p w:rsidR="009D35DC" w:rsidRPr="009D35DC" w:rsidRDefault="009D35DC" w:rsidP="009D35DC">
      <w:pPr>
        <w:numPr>
          <w:ilvl w:val="1"/>
          <w:numId w:val="13"/>
        </w:numPr>
      </w:pPr>
      <w:r w:rsidRPr="009D35DC">
        <w:rPr>
          <w:b/>
          <w:bCs/>
        </w:rPr>
        <w:t>Green Candles (Price Increase)</w:t>
      </w:r>
      <w:r w:rsidRPr="009D35DC">
        <w:t>:</w:t>
      </w:r>
    </w:p>
    <w:p w:rsidR="009D35DC" w:rsidRPr="009D35DC" w:rsidRDefault="009D35DC" w:rsidP="009D35DC">
      <w:pPr>
        <w:numPr>
          <w:ilvl w:val="2"/>
          <w:numId w:val="20"/>
        </w:numPr>
      </w:pPr>
      <w:r w:rsidRPr="009D35DC">
        <w:t>Filters the DataFrame to find periods where the opening price is less than the closing price.</w:t>
      </w:r>
    </w:p>
    <w:p w:rsidR="009D35DC" w:rsidRPr="009D35DC" w:rsidRDefault="009D35DC" w:rsidP="009D35DC">
      <w:pPr>
        <w:numPr>
          <w:ilvl w:val="2"/>
          <w:numId w:val="21"/>
        </w:numPr>
      </w:pPr>
      <w:r w:rsidRPr="009D35DC">
        <w:t>Plots vertical lines for these periods, with the Y-minimum value set to the opening price and the Y-maximum value set to the closing price.</w:t>
      </w:r>
    </w:p>
    <w:p w:rsidR="009D35DC" w:rsidRPr="009D35DC" w:rsidRDefault="009D35DC" w:rsidP="009D35DC">
      <w:pPr>
        <w:numPr>
          <w:ilvl w:val="2"/>
          <w:numId w:val="22"/>
        </w:numPr>
      </w:pPr>
      <w:r w:rsidRPr="009D35DC">
        <w:t>These lines are drawn in green and are slightly wider to represent the body of the candlestick.</w:t>
      </w:r>
    </w:p>
    <w:p w:rsidR="009D35DC" w:rsidRPr="009D35DC" w:rsidRDefault="009D35DC" w:rsidP="009D35DC">
      <w:pPr>
        <w:numPr>
          <w:ilvl w:val="1"/>
          <w:numId w:val="13"/>
        </w:numPr>
      </w:pPr>
      <w:r w:rsidRPr="009D35DC">
        <w:rPr>
          <w:b/>
          <w:bCs/>
        </w:rPr>
        <w:t>Axes Formatting</w:t>
      </w:r>
      <w:r w:rsidRPr="009D35DC">
        <w:t>:</w:t>
      </w:r>
    </w:p>
    <w:p w:rsidR="009D35DC" w:rsidRPr="009D35DC" w:rsidRDefault="009D35DC" w:rsidP="009D35DC">
      <w:pPr>
        <w:numPr>
          <w:ilvl w:val="2"/>
          <w:numId w:val="23"/>
        </w:numPr>
      </w:pPr>
      <w:r w:rsidRPr="009D35DC">
        <w:t>Sets the major locator to mark the months on the x-axis.</w:t>
      </w:r>
    </w:p>
    <w:p w:rsidR="009D35DC" w:rsidRPr="009D35DC" w:rsidRDefault="009D35DC" w:rsidP="009D35DC">
      <w:pPr>
        <w:numPr>
          <w:ilvl w:val="2"/>
          <w:numId w:val="24"/>
        </w:numPr>
      </w:pPr>
      <w:r w:rsidRPr="009D35DC">
        <w:t>Formats the dates to display as "Month-Year".</w:t>
      </w:r>
    </w:p>
    <w:p w:rsidR="009D35DC" w:rsidRPr="009D35DC" w:rsidRDefault="009D35DC" w:rsidP="009D35DC">
      <w:pPr>
        <w:numPr>
          <w:ilvl w:val="2"/>
          <w:numId w:val="25"/>
        </w:numPr>
      </w:pPr>
      <w:r w:rsidRPr="009D35DC">
        <w:t>Adds a minor locator for smaller ticks.</w:t>
      </w:r>
    </w:p>
    <w:p w:rsidR="009D35DC" w:rsidRDefault="009D35DC" w:rsidP="009D35DC">
      <w:pPr>
        <w:numPr>
          <w:ilvl w:val="0"/>
          <w:numId w:val="13"/>
        </w:numPr>
      </w:pPr>
      <w:r w:rsidRPr="009D35DC">
        <w:rPr>
          <w:b/>
          <w:bCs/>
        </w:rPr>
        <w:t>Output</w:t>
      </w:r>
      <w:r w:rsidRPr="009D35DC">
        <w:t>: The function returns the DataFrame, and the plot is displayed in Jupyter Notebook.</w:t>
      </w:r>
    </w:p>
    <w:p w:rsidR="009D35DC" w:rsidRPr="009D35DC" w:rsidRDefault="009D35DC" w:rsidP="009D35DC">
      <w:r w:rsidRPr="009D35DC">
        <w:br/>
        <w:t xml:space="preserve">This function effectively creates a visual representation of the price movements over time, making it easier to </w:t>
      </w:r>
      <w:proofErr w:type="spellStart"/>
      <w:r w:rsidRPr="009D35DC">
        <w:t>analyze</w:t>
      </w:r>
      <w:proofErr w:type="spellEnd"/>
      <w:r w:rsidRPr="009D35DC">
        <w:t xml:space="preserve"> trends and patterns in the data.</w:t>
      </w:r>
    </w:p>
    <w:p w:rsidR="00877230" w:rsidRDefault="00877230" w:rsidP="00877230"/>
    <w:p w:rsidR="00877230" w:rsidRPr="00877230" w:rsidRDefault="00877230" w:rsidP="00877230">
      <w:pPr>
        <w:rPr>
          <w:b/>
          <w:bCs/>
        </w:rPr>
      </w:pPr>
      <w:r w:rsidRPr="00877230">
        <w:rPr>
          <w:b/>
          <w:bCs/>
        </w:rPr>
        <w:t xml:space="preserve">Difference </w:t>
      </w:r>
      <w:r w:rsidRPr="00877230">
        <w:rPr>
          <w:b/>
          <w:bCs/>
        </w:rPr>
        <w:t>between </w:t>
      </w:r>
      <w:proofErr w:type="spellStart"/>
      <w:r w:rsidRPr="00877230">
        <w:rPr>
          <w:b/>
          <w:bCs/>
        </w:rPr>
        <w:t>iloc</w:t>
      </w:r>
      <w:proofErr w:type="spellEnd"/>
      <w:r w:rsidRPr="00877230">
        <w:rPr>
          <w:b/>
          <w:bCs/>
        </w:rPr>
        <w:t> and loc in Pandas:</w:t>
      </w:r>
    </w:p>
    <w:p w:rsidR="00877230" w:rsidRPr="00877230" w:rsidRDefault="00877230" w:rsidP="00877230">
      <w:pPr>
        <w:numPr>
          <w:ilvl w:val="0"/>
          <w:numId w:val="26"/>
        </w:numPr>
      </w:pPr>
      <w:proofErr w:type="spellStart"/>
      <w:r w:rsidRPr="00877230">
        <w:t>iloc</w:t>
      </w:r>
      <w:proofErr w:type="spellEnd"/>
      <w:r w:rsidRPr="00877230">
        <w:t>:</w:t>
      </w:r>
    </w:p>
    <w:p w:rsidR="00877230" w:rsidRPr="00877230" w:rsidRDefault="00877230" w:rsidP="00877230">
      <w:pPr>
        <w:numPr>
          <w:ilvl w:val="1"/>
          <w:numId w:val="27"/>
        </w:numPr>
      </w:pPr>
      <w:r w:rsidRPr="00877230">
        <w:t>Stands for "integer-location".</w:t>
      </w:r>
    </w:p>
    <w:p w:rsidR="00877230" w:rsidRPr="00877230" w:rsidRDefault="00877230" w:rsidP="00877230">
      <w:pPr>
        <w:numPr>
          <w:ilvl w:val="1"/>
          <w:numId w:val="28"/>
        </w:numPr>
      </w:pPr>
      <w:r w:rsidRPr="00877230">
        <w:t>Selects data based on the numerical position (index) of the rows and columns.</w:t>
      </w:r>
    </w:p>
    <w:p w:rsidR="00877230" w:rsidRPr="00877230" w:rsidRDefault="00877230" w:rsidP="00877230">
      <w:pPr>
        <w:numPr>
          <w:ilvl w:val="1"/>
          <w:numId w:val="29"/>
        </w:numPr>
      </w:pPr>
      <w:r w:rsidRPr="00877230">
        <w:t>Example: </w:t>
      </w:r>
      <w:proofErr w:type="spellStart"/>
      <w:proofErr w:type="gramStart"/>
      <w:r w:rsidRPr="00877230">
        <w:t>df.iloc</w:t>
      </w:r>
      <w:proofErr w:type="spellEnd"/>
      <w:proofErr w:type="gramEnd"/>
      <w:r w:rsidRPr="00877230">
        <w:t>[0, 1] selects the first row and second column.</w:t>
      </w:r>
    </w:p>
    <w:p w:rsidR="00877230" w:rsidRPr="00877230" w:rsidRDefault="00877230" w:rsidP="00877230">
      <w:pPr>
        <w:numPr>
          <w:ilvl w:val="0"/>
          <w:numId w:val="26"/>
        </w:numPr>
      </w:pPr>
      <w:r w:rsidRPr="00877230">
        <w:t>loc:</w:t>
      </w:r>
    </w:p>
    <w:p w:rsidR="00877230" w:rsidRPr="00877230" w:rsidRDefault="00877230" w:rsidP="00877230">
      <w:pPr>
        <w:numPr>
          <w:ilvl w:val="1"/>
          <w:numId w:val="30"/>
        </w:numPr>
      </w:pPr>
      <w:r w:rsidRPr="00877230">
        <w:t>Stands for "label-location".</w:t>
      </w:r>
    </w:p>
    <w:p w:rsidR="00877230" w:rsidRPr="00877230" w:rsidRDefault="00877230" w:rsidP="00877230">
      <w:pPr>
        <w:numPr>
          <w:ilvl w:val="1"/>
          <w:numId w:val="31"/>
        </w:numPr>
      </w:pPr>
      <w:r w:rsidRPr="00877230">
        <w:t>Selects data based on the labels or names of the rows and columns.</w:t>
      </w:r>
    </w:p>
    <w:p w:rsidR="00877230" w:rsidRPr="00877230" w:rsidRDefault="00877230" w:rsidP="00877230">
      <w:pPr>
        <w:numPr>
          <w:ilvl w:val="1"/>
          <w:numId w:val="32"/>
        </w:numPr>
      </w:pPr>
      <w:r w:rsidRPr="00877230">
        <w:t>Example: </w:t>
      </w:r>
      <w:proofErr w:type="spellStart"/>
      <w:proofErr w:type="gramStart"/>
      <w:r w:rsidRPr="00877230">
        <w:t>df.loc</w:t>
      </w:r>
      <w:proofErr w:type="spellEnd"/>
      <w:r w:rsidRPr="00877230">
        <w:t>[</w:t>
      </w:r>
      <w:proofErr w:type="gramEnd"/>
      <w:r w:rsidRPr="00877230">
        <w:t>'2021-01-01', 'Close'] selects the row with the date '2021-01-01' and the column 'Close'.</w:t>
      </w:r>
    </w:p>
    <w:p w:rsidR="00877230" w:rsidRPr="00877230" w:rsidRDefault="00877230" w:rsidP="00877230">
      <w:r w:rsidRPr="00877230">
        <w:br/>
        <w:t>In the video, </w:t>
      </w:r>
      <w:proofErr w:type="spellStart"/>
      <w:r w:rsidRPr="00877230">
        <w:t>iloc</w:t>
      </w:r>
      <w:proofErr w:type="spellEnd"/>
      <w:r w:rsidRPr="00877230">
        <w:t> is used to select columns by their position, while loc is used to select rows based on date ranges.</w:t>
      </w:r>
    </w:p>
    <w:p w:rsidR="00877230" w:rsidRDefault="00877230" w:rsidP="00877230">
      <w:r w:rsidRPr="00877230">
        <w:rPr>
          <w:vanish/>
        </w:rPr>
        <w:t>Bottom of Form</w:t>
      </w:r>
    </w:p>
    <w:p w:rsidR="000A020E" w:rsidRDefault="000A020E" w:rsidP="000A020E">
      <w:pPr>
        <w:rPr>
          <w:b/>
          <w:bCs/>
          <w:u w:val="single"/>
        </w:rPr>
      </w:pPr>
    </w:p>
    <w:p w:rsidR="000A020E" w:rsidRDefault="000A020E" w:rsidP="000A020E">
      <w:pPr>
        <w:rPr>
          <w:b/>
          <w:bCs/>
          <w:u w:val="single"/>
        </w:rPr>
      </w:pPr>
    </w:p>
    <w:p w:rsidR="000A020E" w:rsidRPr="000A020E" w:rsidRDefault="000A020E" w:rsidP="000A020E">
      <w:pPr>
        <w:rPr>
          <w:b/>
          <w:bCs/>
          <w:u w:val="single"/>
        </w:rPr>
      </w:pPr>
      <w:r w:rsidRPr="000A020E">
        <w:rPr>
          <w:b/>
          <w:bCs/>
          <w:u w:val="single"/>
        </w:rPr>
        <w:lastRenderedPageBreak/>
        <w:t>Returns</w:t>
      </w:r>
    </w:p>
    <w:p w:rsidR="000A020E" w:rsidRPr="000A020E" w:rsidRDefault="000A020E" w:rsidP="000A020E">
      <w:pPr>
        <w:rPr>
          <w:b/>
          <w:bCs/>
        </w:rPr>
      </w:pPr>
      <w:r w:rsidRPr="000A020E">
        <w:rPr>
          <w:b/>
          <w:bCs/>
        </w:rPr>
        <w:t>How do you calculate returns using Pandas?</w:t>
      </w:r>
    </w:p>
    <w:p w:rsidR="000A020E" w:rsidRPr="000A020E" w:rsidRDefault="000A020E" w:rsidP="000A020E">
      <w:r w:rsidRPr="000A020E">
        <w:t>To calculate returns using Pandas, you can use the </w:t>
      </w:r>
      <w:proofErr w:type="spellStart"/>
      <w:r w:rsidRPr="000A020E">
        <w:t>pct_change</w:t>
      </w:r>
      <w:proofErr w:type="spellEnd"/>
      <w:r w:rsidRPr="000A020E">
        <w:t> method. Here's a step-by-step process:</w:t>
      </w:r>
    </w:p>
    <w:p w:rsidR="000A020E" w:rsidRPr="000A020E" w:rsidRDefault="000A020E" w:rsidP="000A020E">
      <w:pPr>
        <w:numPr>
          <w:ilvl w:val="0"/>
          <w:numId w:val="33"/>
        </w:numPr>
      </w:pPr>
      <w:r w:rsidRPr="000A020E">
        <w:rPr>
          <w:b/>
          <w:bCs/>
        </w:rPr>
        <w:t>Load your data</w:t>
      </w:r>
      <w:r w:rsidRPr="000A020E">
        <w:t> into a DataFrame. For example, let's assume you have a DataFrame called AAPL with stock data.</w:t>
      </w:r>
    </w:p>
    <w:p w:rsidR="000A020E" w:rsidRPr="000A020E" w:rsidRDefault="000A020E" w:rsidP="000A020E">
      <w:pPr>
        <w:numPr>
          <w:ilvl w:val="0"/>
          <w:numId w:val="33"/>
        </w:numPr>
      </w:pPr>
      <w:r w:rsidRPr="000A020E">
        <w:rPr>
          <w:b/>
          <w:bCs/>
        </w:rPr>
        <w:t>Calculate the returns</w:t>
      </w:r>
      <w:r w:rsidRPr="000A020E">
        <w:t> using the </w:t>
      </w:r>
      <w:proofErr w:type="spellStart"/>
      <w:r w:rsidRPr="000A020E">
        <w:t>pct_change</w:t>
      </w:r>
      <w:proofErr w:type="spellEnd"/>
      <w:r w:rsidRPr="000A020E">
        <w:t> method on the 'Close' column:</w:t>
      </w:r>
      <w:r w:rsidRPr="000A020E">
        <w:br/>
        <w:t>python</w:t>
      </w:r>
      <w:r w:rsidRPr="000A020E">
        <w:br/>
        <w:t>returns = AAPL['Close'].</w:t>
      </w:r>
      <w:proofErr w:type="spellStart"/>
      <w:r w:rsidRPr="000A020E">
        <w:t>pct_</w:t>
      </w:r>
      <w:proofErr w:type="gramStart"/>
      <w:r w:rsidRPr="000A020E">
        <w:t>change</w:t>
      </w:r>
      <w:proofErr w:type="spellEnd"/>
      <w:r w:rsidRPr="000A020E">
        <w:t>(</w:t>
      </w:r>
      <w:proofErr w:type="gramEnd"/>
      <w:r w:rsidRPr="000A020E">
        <w:t>)</w:t>
      </w:r>
    </w:p>
    <w:p w:rsidR="000A020E" w:rsidRPr="000A020E" w:rsidRDefault="000A020E" w:rsidP="000A020E">
      <w:r w:rsidRPr="000A020E">
        <w:br/>
        <w:t>The </w:t>
      </w:r>
      <w:proofErr w:type="spellStart"/>
      <w:r w:rsidRPr="000A020E">
        <w:t>pct_change</w:t>
      </w:r>
      <w:proofErr w:type="spellEnd"/>
      <w:r w:rsidRPr="000A020E">
        <w:t> method calculates the percentage change between the current and previous values, which represents the returns. For example, if the closing price on January 5th is higher than on January 4th, the return will be positive.</w:t>
      </w:r>
      <w:r w:rsidRPr="000A020E">
        <w:br/>
      </w:r>
      <w:r w:rsidRPr="000A020E">
        <w:br/>
        <w:t>You can also check the documentation for </w:t>
      </w:r>
      <w:proofErr w:type="spellStart"/>
      <w:r w:rsidRPr="000A020E">
        <w:t>pct_change</w:t>
      </w:r>
      <w:proofErr w:type="spellEnd"/>
      <w:r w:rsidRPr="000A020E">
        <w:t> within Jupyter by typing:</w:t>
      </w:r>
      <w:r w:rsidRPr="000A020E">
        <w:br/>
      </w:r>
      <w:proofErr w:type="spellStart"/>
      <w:r w:rsidRPr="000A020E">
        <w:t>AAPL</w:t>
      </w:r>
      <w:r w:rsidR="00AF5F85">
        <w:t>.</w:t>
      </w:r>
      <w:r w:rsidRPr="000A020E">
        <w:t>pct_change</w:t>
      </w:r>
      <w:proofErr w:type="spellEnd"/>
      <w:r w:rsidRPr="000A020E">
        <w:t>?</w:t>
      </w:r>
      <w:r w:rsidRPr="000A020E">
        <w:br/>
      </w:r>
      <w:r w:rsidRPr="000A020E">
        <w:br/>
        <w:t>This will provide detailed information and examples on how to use the method.</w:t>
      </w:r>
    </w:p>
    <w:p w:rsidR="000A020E" w:rsidRPr="000A020E" w:rsidRDefault="000A020E" w:rsidP="000A020E">
      <w:pPr>
        <w:rPr>
          <w:b/>
          <w:bCs/>
        </w:rPr>
      </w:pPr>
    </w:p>
    <w:p w:rsidR="000A020E" w:rsidRPr="000A020E" w:rsidRDefault="000A020E" w:rsidP="000A020E">
      <w:pPr>
        <w:rPr>
          <w:b/>
          <w:bCs/>
        </w:rPr>
      </w:pPr>
      <w:r w:rsidRPr="000A020E">
        <w:rPr>
          <w:b/>
          <w:bCs/>
        </w:rPr>
        <w:t>W</w:t>
      </w:r>
      <w:r w:rsidRPr="000A020E">
        <w:rPr>
          <w:b/>
          <w:bCs/>
        </w:rPr>
        <w:t>hat are returns?</w:t>
      </w:r>
    </w:p>
    <w:p w:rsidR="000A020E" w:rsidRPr="000A020E" w:rsidRDefault="000A020E" w:rsidP="000A020E">
      <w:r w:rsidRPr="000A020E">
        <w:t>In the context of finance, "returns" refer to the profit or loss generated by an investment over a specific period. It is usually expressed as a percentage.</w:t>
      </w:r>
      <w:r w:rsidRPr="000A020E">
        <w:br/>
      </w:r>
      <w:r w:rsidRPr="000A020E">
        <w:br/>
        <w:t>In the video, returns are calculated using the </w:t>
      </w:r>
      <w:proofErr w:type="spellStart"/>
      <w:r w:rsidRPr="000A020E">
        <w:t>pct_change</w:t>
      </w:r>
      <w:proofErr w:type="spellEnd"/>
      <w:r w:rsidRPr="000A020E">
        <w:t> method in Pandas, which computes the percentage change between the current and previous values in a series. For example, if the closing price of a stock increases from one day to the next, the return for that day will be positive, indicating a profit. Conversely, if the closing price decreases, the return will be negative, indicating a loss.</w:t>
      </w:r>
    </w:p>
    <w:p w:rsidR="000A020E" w:rsidRDefault="000A020E" w:rsidP="000A020E"/>
    <w:p w:rsidR="000A020E" w:rsidRPr="000A020E" w:rsidRDefault="000A020E" w:rsidP="000A020E">
      <w:pPr>
        <w:rPr>
          <w:b/>
          <w:bCs/>
        </w:rPr>
      </w:pPr>
      <w:r w:rsidRPr="000A020E">
        <w:rPr>
          <w:b/>
          <w:bCs/>
        </w:rPr>
        <w:t>W</w:t>
      </w:r>
      <w:r w:rsidRPr="000A020E">
        <w:rPr>
          <w:b/>
          <w:bCs/>
        </w:rPr>
        <w:t>hat is percentage change?</w:t>
      </w:r>
    </w:p>
    <w:p w:rsidR="000A020E" w:rsidRPr="000A020E" w:rsidRDefault="000A020E" w:rsidP="000A020E">
      <w:r w:rsidRPr="000A020E">
        <w:t>Percentage change is a way to measure the relative change between two values over time. In the context of the video on "Returns," it is used to calculate the returns of a stock.</w:t>
      </w:r>
      <w:r w:rsidRPr="000A020E">
        <w:br/>
      </w:r>
      <w:r w:rsidRPr="000A020E">
        <w:br/>
        <w:t>Here's how it works:</w:t>
      </w:r>
    </w:p>
    <w:p w:rsidR="000A020E" w:rsidRPr="000A020E" w:rsidRDefault="000A020E" w:rsidP="000A020E">
      <w:pPr>
        <w:numPr>
          <w:ilvl w:val="0"/>
          <w:numId w:val="34"/>
        </w:numPr>
      </w:pPr>
      <w:r w:rsidRPr="000A020E">
        <w:rPr>
          <w:b/>
          <w:bCs/>
        </w:rPr>
        <w:t>Formula</w:t>
      </w:r>
      <w:r w:rsidRPr="000A020E">
        <w:t>: (Current Value - Previous Value) / Previous Value * 100</w:t>
      </w:r>
    </w:p>
    <w:p w:rsidR="000A020E" w:rsidRPr="000A020E" w:rsidRDefault="000A020E" w:rsidP="000A020E">
      <w:pPr>
        <w:numPr>
          <w:ilvl w:val="0"/>
          <w:numId w:val="34"/>
        </w:numPr>
      </w:pPr>
      <w:r w:rsidRPr="000A020E">
        <w:rPr>
          <w:b/>
          <w:bCs/>
        </w:rPr>
        <w:t>Example</w:t>
      </w:r>
      <w:r w:rsidRPr="000A020E">
        <w:t>: If the closing price of a stock was $100 yesterday and $105 today, the percentage change (return) would be:</w:t>
      </w:r>
    </w:p>
    <w:p w:rsidR="000A020E" w:rsidRPr="000A020E" w:rsidRDefault="000A020E" w:rsidP="000A020E">
      <w:pPr>
        <w:numPr>
          <w:ilvl w:val="1"/>
          <w:numId w:val="35"/>
        </w:numPr>
      </w:pPr>
      <w:r w:rsidRPr="000A020E">
        <w:t>(105 - 100) / 100 * 100 = 5%</w:t>
      </w:r>
    </w:p>
    <w:p w:rsidR="000A020E" w:rsidRPr="000A020E" w:rsidRDefault="000A020E" w:rsidP="000A020E"/>
    <w:p w:rsidR="000A020E" w:rsidRPr="000A020E" w:rsidRDefault="000A020E" w:rsidP="000A020E">
      <w:r w:rsidRPr="000A020E">
        <w:lastRenderedPageBreak/>
        <w:br/>
        <w:t>In Pandas, you can use the </w:t>
      </w:r>
      <w:proofErr w:type="spellStart"/>
      <w:r w:rsidRPr="000A020E">
        <w:t>pct_change</w:t>
      </w:r>
      <w:proofErr w:type="spellEnd"/>
      <w:r w:rsidRPr="000A020E">
        <w:t> method to easily calculate this for a series of values, such as stock prices. This method computes the percentage change between the current and previous values in the series.</w:t>
      </w:r>
    </w:p>
    <w:p w:rsidR="000A020E" w:rsidRDefault="000A020E" w:rsidP="000A020E"/>
    <w:p w:rsidR="000A020E" w:rsidRPr="000A020E" w:rsidRDefault="000A020E" w:rsidP="000A020E">
      <w:pPr>
        <w:rPr>
          <w:b/>
          <w:bCs/>
        </w:rPr>
      </w:pPr>
      <w:r w:rsidRPr="000A020E">
        <w:rPr>
          <w:b/>
          <w:bCs/>
        </w:rPr>
        <w:t xml:space="preserve">How </w:t>
      </w:r>
      <w:r w:rsidRPr="000A020E">
        <w:rPr>
          <w:b/>
          <w:bCs/>
        </w:rPr>
        <w:t>is percent change explained in the video</w:t>
      </w:r>
      <w:r>
        <w:rPr>
          <w:b/>
          <w:bCs/>
        </w:rPr>
        <w:t>?</w:t>
      </w:r>
    </w:p>
    <w:p w:rsidR="000A020E" w:rsidRPr="000A020E" w:rsidRDefault="000A020E" w:rsidP="000A020E">
      <w:r w:rsidRPr="000A020E">
        <w:t>In the "Returns" video, percent change is explained as follows:</w:t>
      </w:r>
    </w:p>
    <w:p w:rsidR="000A020E" w:rsidRPr="000A020E" w:rsidRDefault="000A020E" w:rsidP="000A020E">
      <w:pPr>
        <w:numPr>
          <w:ilvl w:val="0"/>
          <w:numId w:val="36"/>
        </w:numPr>
      </w:pPr>
      <w:r w:rsidRPr="000A020E">
        <w:t>The instructor uses the </w:t>
      </w:r>
      <w:proofErr w:type="spellStart"/>
      <w:r w:rsidRPr="000A020E">
        <w:t>pct_change</w:t>
      </w:r>
      <w:proofErr w:type="spellEnd"/>
      <w:r w:rsidRPr="000A020E">
        <w:t> method in Pandas to calculate returns.</w:t>
      </w:r>
    </w:p>
    <w:p w:rsidR="000A020E" w:rsidRPr="000A020E" w:rsidRDefault="000A020E" w:rsidP="000A020E">
      <w:pPr>
        <w:numPr>
          <w:ilvl w:val="0"/>
          <w:numId w:val="36"/>
        </w:numPr>
      </w:pPr>
      <w:r w:rsidRPr="000A020E">
        <w:t>This method computes the percentage change between the current value and the previous value in a series.</w:t>
      </w:r>
    </w:p>
    <w:p w:rsidR="000A020E" w:rsidRPr="000A020E" w:rsidRDefault="000A020E" w:rsidP="000A020E">
      <w:pPr>
        <w:numPr>
          <w:ilvl w:val="0"/>
          <w:numId w:val="36"/>
        </w:numPr>
      </w:pPr>
      <w:r w:rsidRPr="000A020E">
        <w:t>For example, if the closing price on January 5th is slightly higher than on January 4th, the percent change will be positive, indicating a small growth.</w:t>
      </w:r>
    </w:p>
    <w:p w:rsidR="000A020E" w:rsidRPr="000A020E" w:rsidRDefault="000A020E" w:rsidP="000A020E">
      <w:pPr>
        <w:numPr>
          <w:ilvl w:val="0"/>
          <w:numId w:val="36"/>
        </w:numPr>
      </w:pPr>
      <w:r w:rsidRPr="000A020E">
        <w:t>Conversely, if the closing price on January 6th is lower than on January 5th, the percent change will be negative, indicating a loss.</w:t>
      </w:r>
    </w:p>
    <w:p w:rsidR="000A020E" w:rsidRPr="000A020E" w:rsidRDefault="000A020E" w:rsidP="000A020E">
      <w:pPr>
        <w:numPr>
          <w:ilvl w:val="0"/>
          <w:numId w:val="36"/>
        </w:numPr>
      </w:pPr>
      <w:r w:rsidRPr="000A020E">
        <w:t>The instructor emphasizes the usefulness of the </w:t>
      </w:r>
      <w:proofErr w:type="spellStart"/>
      <w:r w:rsidRPr="000A020E">
        <w:t>pct_change</w:t>
      </w:r>
      <w:proofErr w:type="spellEnd"/>
      <w:r w:rsidRPr="000A020E">
        <w:t> method and recommends checking the documentation within Jupyter for more details on how it works.</w:t>
      </w:r>
    </w:p>
    <w:p w:rsidR="000A020E" w:rsidRPr="000A020E" w:rsidRDefault="000A020E" w:rsidP="000A020E">
      <w:r w:rsidRPr="000A020E">
        <w:br/>
        <w:t>This method helps in easily calculating and understanding the returns on financial data.</w:t>
      </w:r>
    </w:p>
    <w:p w:rsidR="000A020E" w:rsidRDefault="000A020E" w:rsidP="00877230"/>
    <w:p w:rsidR="00491DDA" w:rsidRPr="00491DDA" w:rsidRDefault="00491DDA" w:rsidP="00491DDA">
      <w:pPr>
        <w:rPr>
          <w:b/>
          <w:bCs/>
          <w:u w:val="single"/>
        </w:rPr>
      </w:pPr>
      <w:r w:rsidRPr="00491DDA">
        <w:rPr>
          <w:b/>
          <w:bCs/>
          <w:u w:val="single"/>
        </w:rPr>
        <w:t>Plotting returns</w:t>
      </w:r>
    </w:p>
    <w:p w:rsidR="00491DDA" w:rsidRPr="00491DDA" w:rsidRDefault="00491DDA" w:rsidP="00491DDA">
      <w:pPr>
        <w:rPr>
          <w:b/>
          <w:bCs/>
        </w:rPr>
      </w:pPr>
      <w:r w:rsidRPr="00491DDA">
        <w:rPr>
          <w:b/>
          <w:bCs/>
        </w:rPr>
        <w:t>What is a histogram in pandas?</w:t>
      </w:r>
    </w:p>
    <w:p w:rsidR="00491DDA" w:rsidRPr="00491DDA" w:rsidRDefault="00491DDA" w:rsidP="00491DDA">
      <w:r w:rsidRPr="00491DDA">
        <w:t>A histogram in Pandas is a type of plot that shows the distribution of a dataset. It divides the data into bins (intervals) and counts the number of data points that fall into each bin. This helps visualize the frequency of different ranges of values.</w:t>
      </w:r>
      <w:r w:rsidRPr="00491DDA">
        <w:br/>
      </w:r>
      <w:r w:rsidRPr="00491DDA">
        <w:br/>
        <w:t>In the "Plotting returns" video, the instructor uses a histogram to better understand the distribution of stock returns. Instead of plotting the returns directly, the instructor calls the hist method on the data to create a histogram, which provides a clearer picture of whether the returns are mostly positive or negative.</w:t>
      </w:r>
      <w:r w:rsidRPr="00491DDA">
        <w:br/>
      </w:r>
      <w:r w:rsidRPr="00491DDA">
        <w:br/>
        <w:t>Here's a basic example of creating a histogram in Pandas:</w:t>
      </w:r>
      <w:r w:rsidRPr="00491DDA">
        <w:br/>
        <w:t>python</w:t>
      </w:r>
      <w:r w:rsidRPr="00491DDA">
        <w:br/>
        <w:t>data['returns'</w:t>
      </w:r>
      <w:proofErr w:type="gramStart"/>
      <w:r w:rsidRPr="00491DDA">
        <w:t>].hist</w:t>
      </w:r>
      <w:proofErr w:type="gramEnd"/>
      <w:r w:rsidRPr="00491DDA">
        <w:t>(bins=30)</w:t>
      </w:r>
      <w:r w:rsidRPr="00491DDA">
        <w:br/>
      </w:r>
      <w:r w:rsidRPr="00491DDA">
        <w:br/>
        <w:t>This code will create a histogram with 30 bins, showing the distribution of the 'returns' data.</w:t>
      </w:r>
    </w:p>
    <w:p w:rsidR="00491DDA" w:rsidRDefault="00491DDA" w:rsidP="00491DDA"/>
    <w:p w:rsidR="00491DDA" w:rsidRPr="00491DDA" w:rsidRDefault="00491DDA" w:rsidP="00491DDA">
      <w:pPr>
        <w:rPr>
          <w:b/>
          <w:bCs/>
        </w:rPr>
      </w:pPr>
      <w:r w:rsidRPr="00491DDA">
        <w:rPr>
          <w:b/>
          <w:bCs/>
        </w:rPr>
        <w:t>W</w:t>
      </w:r>
      <w:r w:rsidRPr="00491DDA">
        <w:rPr>
          <w:b/>
          <w:bCs/>
        </w:rPr>
        <w:t>hat are bins in histogram</w:t>
      </w:r>
      <w:r>
        <w:rPr>
          <w:b/>
          <w:bCs/>
        </w:rPr>
        <w:t>?</w:t>
      </w:r>
    </w:p>
    <w:p w:rsidR="00491DDA" w:rsidRPr="00491DDA" w:rsidRDefault="00491DDA" w:rsidP="00491DDA">
      <w:r w:rsidRPr="00491DDA">
        <w:t>In a histogram, "bins" are intervals that divide the entire range of data into segments. Each bin represents a range of values, and the histogram shows how many data points fall into each bin.</w:t>
      </w:r>
      <w:r w:rsidRPr="00491DDA">
        <w:br/>
      </w:r>
      <w:r w:rsidRPr="00491DDA">
        <w:lastRenderedPageBreak/>
        <w:br/>
        <w:t>In the "Plotting returns" video, the instructor explains that:</w:t>
      </w:r>
    </w:p>
    <w:p w:rsidR="00491DDA" w:rsidRPr="00491DDA" w:rsidRDefault="00491DDA" w:rsidP="00491DDA">
      <w:pPr>
        <w:numPr>
          <w:ilvl w:val="0"/>
          <w:numId w:val="37"/>
        </w:numPr>
      </w:pPr>
      <w:r w:rsidRPr="00491DDA">
        <w:t>By default, Pandas creates 10 bins.</w:t>
      </w:r>
    </w:p>
    <w:p w:rsidR="00491DDA" w:rsidRPr="00491DDA" w:rsidRDefault="00491DDA" w:rsidP="00491DDA">
      <w:pPr>
        <w:numPr>
          <w:ilvl w:val="0"/>
          <w:numId w:val="37"/>
        </w:numPr>
      </w:pPr>
      <w:r w:rsidRPr="00491DDA">
        <w:t>You can adjust the number of bins to change the granularity of the histogram. For example, using 30 bins can provide a more detailed view of the data distribution.</w:t>
      </w:r>
    </w:p>
    <w:p w:rsidR="00491DDA" w:rsidRPr="00491DDA" w:rsidRDefault="00491DDA" w:rsidP="00491DDA">
      <w:r w:rsidRPr="00491DDA">
        <w:br/>
        <w:t>Adjusting the number of bins can help you better understand the distribution of your data, such as whether returns are mostly positive or negative.</w:t>
      </w:r>
    </w:p>
    <w:p w:rsidR="00491DDA" w:rsidRDefault="00491DDA" w:rsidP="00491DDA"/>
    <w:p w:rsidR="00491DDA" w:rsidRPr="00491DDA" w:rsidRDefault="00491DDA" w:rsidP="00491DDA">
      <w:pPr>
        <w:rPr>
          <w:b/>
          <w:bCs/>
        </w:rPr>
      </w:pPr>
      <w:r w:rsidRPr="00491DDA">
        <w:rPr>
          <w:b/>
          <w:bCs/>
        </w:rPr>
        <w:t>W</w:t>
      </w:r>
      <w:r w:rsidRPr="00491DDA">
        <w:rPr>
          <w:b/>
          <w:bCs/>
        </w:rPr>
        <w:t>hat is bar plot and difference between bar plot and histogram</w:t>
      </w:r>
      <w:r>
        <w:rPr>
          <w:b/>
          <w:bCs/>
        </w:rPr>
        <w:t>?</w:t>
      </w:r>
    </w:p>
    <w:p w:rsidR="00491DDA" w:rsidRPr="00491DDA" w:rsidRDefault="00491DDA" w:rsidP="00491DDA">
      <w:r w:rsidRPr="00491DDA">
        <w:t>A </w:t>
      </w:r>
      <w:r w:rsidRPr="00491DDA">
        <w:rPr>
          <w:b/>
          <w:bCs/>
        </w:rPr>
        <w:t>bar plot</w:t>
      </w:r>
      <w:r w:rsidRPr="00491DDA">
        <w:t> is a type of chart that represents data with rectangular bars. Each bar's height or length corresponds to the value it represents. In the "Plotting returns" video, a bar plot is used to show whether returns are positive or negative over a specific period.</w:t>
      </w:r>
      <w:r w:rsidRPr="00491DDA">
        <w:br/>
      </w:r>
      <w:r w:rsidRPr="00491DDA">
        <w:br/>
      </w:r>
      <w:r w:rsidRPr="00491DDA">
        <w:rPr>
          <w:b/>
          <w:bCs/>
        </w:rPr>
        <w:t>Differences between a bar plot and a histogram</w:t>
      </w:r>
      <w:r w:rsidRPr="00491DDA">
        <w:t>:</w:t>
      </w:r>
    </w:p>
    <w:p w:rsidR="00491DDA" w:rsidRPr="00491DDA" w:rsidRDefault="00491DDA" w:rsidP="00491DDA">
      <w:pPr>
        <w:numPr>
          <w:ilvl w:val="0"/>
          <w:numId w:val="38"/>
        </w:numPr>
      </w:pPr>
      <w:r w:rsidRPr="00491DDA">
        <w:rPr>
          <w:b/>
          <w:bCs/>
        </w:rPr>
        <w:t>Bar Plot</w:t>
      </w:r>
      <w:r w:rsidRPr="00491DDA">
        <w:t>:</w:t>
      </w:r>
    </w:p>
    <w:p w:rsidR="00491DDA" w:rsidRPr="00491DDA" w:rsidRDefault="00491DDA" w:rsidP="00491DDA">
      <w:pPr>
        <w:numPr>
          <w:ilvl w:val="1"/>
          <w:numId w:val="39"/>
        </w:numPr>
      </w:pPr>
      <w:r w:rsidRPr="00491DDA">
        <w:t>Displays individual data points as bars.</w:t>
      </w:r>
    </w:p>
    <w:p w:rsidR="00491DDA" w:rsidRPr="00491DDA" w:rsidRDefault="00491DDA" w:rsidP="00491DDA">
      <w:pPr>
        <w:numPr>
          <w:ilvl w:val="1"/>
          <w:numId w:val="40"/>
        </w:numPr>
      </w:pPr>
      <w:r w:rsidRPr="00491DDA">
        <w:t>Each bar represents a specific category or value.</w:t>
      </w:r>
    </w:p>
    <w:p w:rsidR="00491DDA" w:rsidRPr="00491DDA" w:rsidRDefault="00491DDA" w:rsidP="00491DDA">
      <w:pPr>
        <w:numPr>
          <w:ilvl w:val="1"/>
          <w:numId w:val="41"/>
        </w:numPr>
      </w:pPr>
      <w:r w:rsidRPr="00491DDA">
        <w:t>Used to compare different categories or values.</w:t>
      </w:r>
    </w:p>
    <w:p w:rsidR="00491DDA" w:rsidRPr="00491DDA" w:rsidRDefault="00491DDA" w:rsidP="00491DDA">
      <w:pPr>
        <w:numPr>
          <w:ilvl w:val="0"/>
          <w:numId w:val="38"/>
        </w:numPr>
      </w:pPr>
      <w:r w:rsidRPr="00491DDA">
        <w:rPr>
          <w:b/>
          <w:bCs/>
        </w:rPr>
        <w:t>Histogram</w:t>
      </w:r>
      <w:r w:rsidRPr="00491DDA">
        <w:t>:</w:t>
      </w:r>
    </w:p>
    <w:p w:rsidR="00491DDA" w:rsidRPr="00491DDA" w:rsidRDefault="00491DDA" w:rsidP="00491DDA">
      <w:pPr>
        <w:numPr>
          <w:ilvl w:val="1"/>
          <w:numId w:val="42"/>
        </w:numPr>
      </w:pPr>
      <w:r w:rsidRPr="00491DDA">
        <w:t>Displays the distribution of a dataset.</w:t>
      </w:r>
    </w:p>
    <w:p w:rsidR="00491DDA" w:rsidRPr="00491DDA" w:rsidRDefault="00491DDA" w:rsidP="00491DDA">
      <w:pPr>
        <w:numPr>
          <w:ilvl w:val="1"/>
          <w:numId w:val="43"/>
        </w:numPr>
      </w:pPr>
      <w:r w:rsidRPr="00491DDA">
        <w:t>Divides data into bins (intervals) and shows the frequency of data points in each bin.</w:t>
      </w:r>
    </w:p>
    <w:p w:rsidR="00491DDA" w:rsidRPr="00491DDA" w:rsidRDefault="00491DDA" w:rsidP="00491DDA">
      <w:pPr>
        <w:numPr>
          <w:ilvl w:val="1"/>
          <w:numId w:val="44"/>
        </w:numPr>
      </w:pPr>
      <w:r w:rsidRPr="00491DDA">
        <w:t>Used to understand the distribution and frequency of data.</w:t>
      </w:r>
    </w:p>
    <w:p w:rsidR="00491DDA" w:rsidRPr="00491DDA" w:rsidRDefault="00491DDA" w:rsidP="00491DDA">
      <w:r w:rsidRPr="00491DDA">
        <w:br/>
        <w:t>In the video, the instructor uses a histogram to show the distribution of returns and a bar plot to visualize individual returns over time.</w:t>
      </w:r>
    </w:p>
    <w:p w:rsidR="00491DDA" w:rsidRDefault="00491DDA" w:rsidP="00491DDA">
      <w:r w:rsidRPr="00491DDA">
        <w:rPr>
          <w:vanish/>
        </w:rPr>
        <w:t>Bottom of Form</w:t>
      </w:r>
    </w:p>
    <w:p w:rsidR="0069060C" w:rsidRDefault="0069060C" w:rsidP="0069060C">
      <w:pPr>
        <w:rPr>
          <w:b/>
          <w:bCs/>
          <w:u w:val="single"/>
        </w:rPr>
      </w:pPr>
      <w:r w:rsidRPr="0069060C">
        <w:rPr>
          <w:b/>
          <w:bCs/>
          <w:u w:val="single"/>
        </w:rPr>
        <w:t>Cumulative returns</w:t>
      </w:r>
    </w:p>
    <w:p w:rsidR="0069060C" w:rsidRPr="0069060C" w:rsidRDefault="0069060C" w:rsidP="0069060C">
      <w:pPr>
        <w:numPr>
          <w:ilvl w:val="0"/>
          <w:numId w:val="51"/>
        </w:numPr>
      </w:pPr>
      <w:r w:rsidRPr="0069060C">
        <w:rPr>
          <w:b/>
          <w:bCs/>
        </w:rPr>
        <w:t>Calculation of Cumulative Returns</w:t>
      </w:r>
      <w:r w:rsidRPr="0069060C">
        <w:t>:</w:t>
      </w:r>
    </w:p>
    <w:p w:rsidR="0069060C" w:rsidRPr="0069060C" w:rsidRDefault="0069060C" w:rsidP="0069060C">
      <w:pPr>
        <w:numPr>
          <w:ilvl w:val="1"/>
          <w:numId w:val="52"/>
        </w:numPr>
      </w:pPr>
      <w:r w:rsidRPr="0069060C">
        <w:rPr>
          <w:b/>
          <w:bCs/>
        </w:rPr>
        <w:t>Simple Method</w:t>
      </w:r>
      <w:r w:rsidRPr="0069060C">
        <w:t>: Subtract the original price from the current price, then divide by the original price.</w:t>
      </w:r>
    </w:p>
    <w:p w:rsidR="0069060C" w:rsidRPr="0069060C" w:rsidRDefault="0069060C" w:rsidP="0069060C">
      <w:pPr>
        <w:numPr>
          <w:ilvl w:val="1"/>
          <w:numId w:val="53"/>
        </w:numPr>
      </w:pPr>
      <w:r w:rsidRPr="0069060C">
        <w:rPr>
          <w:b/>
          <w:bCs/>
        </w:rPr>
        <w:t>Complex Method</w:t>
      </w:r>
      <w:r w:rsidRPr="0069060C">
        <w:t>: Use </w:t>
      </w:r>
      <w:proofErr w:type="spellStart"/>
      <w:r w:rsidRPr="0069060C">
        <w:t>pct_change</w:t>
      </w:r>
      <w:proofErr w:type="spellEnd"/>
      <w:r w:rsidRPr="0069060C">
        <w:t> to calculate percentage change, add 1, then use </w:t>
      </w:r>
      <w:proofErr w:type="spellStart"/>
      <w:r w:rsidRPr="0069060C">
        <w:t>cumprod</w:t>
      </w:r>
      <w:proofErr w:type="spellEnd"/>
      <w:r w:rsidRPr="0069060C">
        <w:t> to get the cumulative product, and subtract 1.</w:t>
      </w:r>
    </w:p>
    <w:p w:rsidR="0069060C" w:rsidRPr="0069060C" w:rsidRDefault="0069060C" w:rsidP="0069060C">
      <w:pPr>
        <w:numPr>
          <w:ilvl w:val="0"/>
          <w:numId w:val="51"/>
        </w:numPr>
      </w:pPr>
      <w:r w:rsidRPr="0069060C">
        <w:rPr>
          <w:b/>
          <w:bCs/>
        </w:rPr>
        <w:t>Refactoring into Functions</w:t>
      </w:r>
      <w:r w:rsidRPr="0069060C">
        <w:t>:</w:t>
      </w:r>
    </w:p>
    <w:p w:rsidR="0069060C" w:rsidRPr="0069060C" w:rsidRDefault="0069060C" w:rsidP="0069060C">
      <w:pPr>
        <w:numPr>
          <w:ilvl w:val="1"/>
          <w:numId w:val="54"/>
        </w:numPr>
      </w:pPr>
      <w:r w:rsidRPr="0069060C">
        <w:t>The video demonstrates how to refactor the cumulative returns calculation into a function for reusability.</w:t>
      </w:r>
    </w:p>
    <w:p w:rsidR="0069060C" w:rsidRPr="0069060C" w:rsidRDefault="0069060C" w:rsidP="0069060C">
      <w:pPr>
        <w:numPr>
          <w:ilvl w:val="1"/>
          <w:numId w:val="55"/>
        </w:numPr>
      </w:pPr>
      <w:r w:rsidRPr="0069060C">
        <w:lastRenderedPageBreak/>
        <w:t>It introduces lambda functions as a way to create anonymous functions for concise code.</w:t>
      </w:r>
    </w:p>
    <w:p w:rsidR="0069060C" w:rsidRPr="0069060C" w:rsidRDefault="0069060C" w:rsidP="0069060C">
      <w:pPr>
        <w:numPr>
          <w:ilvl w:val="0"/>
          <w:numId w:val="51"/>
        </w:numPr>
      </w:pPr>
      <w:r w:rsidRPr="0069060C">
        <w:rPr>
          <w:b/>
          <w:bCs/>
        </w:rPr>
        <w:t>Visualization</w:t>
      </w:r>
      <w:r w:rsidRPr="0069060C">
        <w:t>:</w:t>
      </w:r>
    </w:p>
    <w:p w:rsidR="0069060C" w:rsidRPr="0069060C" w:rsidRDefault="0069060C" w:rsidP="0069060C">
      <w:pPr>
        <w:numPr>
          <w:ilvl w:val="1"/>
          <w:numId w:val="56"/>
        </w:numPr>
      </w:pPr>
      <w:r w:rsidRPr="0069060C">
        <w:t>The video shows how to plot cumulative returns using pandas and matplotlib.</w:t>
      </w:r>
    </w:p>
    <w:p w:rsidR="0069060C" w:rsidRPr="0069060C" w:rsidRDefault="0069060C" w:rsidP="0069060C">
      <w:r w:rsidRPr="0069060C">
        <w:br/>
        <w:t>This video helps you understand different ways to calculate and visualize cumulative returns using pandas, and how to refactor your code for better reusability.</w:t>
      </w:r>
    </w:p>
    <w:p w:rsidR="0069060C" w:rsidRPr="0069060C" w:rsidRDefault="0069060C" w:rsidP="0069060C">
      <w:pPr>
        <w:rPr>
          <w:b/>
          <w:bCs/>
          <w:u w:val="single"/>
        </w:rPr>
      </w:pPr>
    </w:p>
    <w:p w:rsidR="0069060C" w:rsidRPr="0069060C" w:rsidRDefault="0069060C" w:rsidP="0069060C">
      <w:pPr>
        <w:rPr>
          <w:b/>
          <w:bCs/>
        </w:rPr>
      </w:pPr>
      <w:r w:rsidRPr="0069060C">
        <w:rPr>
          <w:b/>
          <w:bCs/>
        </w:rPr>
        <w:t>What is cumulative return?</w:t>
      </w:r>
    </w:p>
    <w:p w:rsidR="0069060C" w:rsidRPr="0069060C" w:rsidRDefault="0069060C" w:rsidP="0069060C">
      <w:r w:rsidRPr="0069060C">
        <w:t>Cumulative return measures the total amount an investment has gained or lost over a period of time. It's calculated by taking the current price, subtracting the original price, and then dividing by the original price. This gives you a percentage that shows the overall return on the investment. For example, if an investment's price has increased from $10 to $20, the cumulative return would be 100%.</w:t>
      </w:r>
    </w:p>
    <w:p w:rsidR="0069060C" w:rsidRDefault="0069060C" w:rsidP="0069060C"/>
    <w:p w:rsidR="0069060C" w:rsidRPr="0069060C" w:rsidRDefault="0069060C" w:rsidP="0069060C">
      <w:pPr>
        <w:rPr>
          <w:b/>
          <w:bCs/>
        </w:rPr>
      </w:pPr>
      <w:r w:rsidRPr="0069060C">
        <w:rPr>
          <w:b/>
          <w:bCs/>
        </w:rPr>
        <w:t>H</w:t>
      </w:r>
      <w:r w:rsidRPr="0069060C">
        <w:rPr>
          <w:b/>
          <w:bCs/>
        </w:rPr>
        <w:t>ow to calculate cumulative returns in panda</w:t>
      </w:r>
      <w:r w:rsidRPr="0069060C">
        <w:rPr>
          <w:b/>
          <w:bCs/>
        </w:rPr>
        <w:t>s?</w:t>
      </w:r>
    </w:p>
    <w:p w:rsidR="0069060C" w:rsidRPr="0069060C" w:rsidRDefault="0069060C" w:rsidP="0069060C">
      <w:r w:rsidRPr="0069060C">
        <w:t>To calculate cumulative returns in pandas, you can follow these steps:</w:t>
      </w:r>
    </w:p>
    <w:p w:rsidR="0069060C" w:rsidRPr="0069060C" w:rsidRDefault="0069060C" w:rsidP="0069060C">
      <w:pPr>
        <w:numPr>
          <w:ilvl w:val="0"/>
          <w:numId w:val="45"/>
        </w:numPr>
      </w:pPr>
      <w:r w:rsidRPr="0069060C">
        <w:rPr>
          <w:b/>
          <w:bCs/>
        </w:rPr>
        <w:t>Subtract the original price from the current price:</w:t>
      </w:r>
      <w:r w:rsidRPr="0069060C">
        <w:br/>
        <w:t>python</w:t>
      </w:r>
      <w:r w:rsidRPr="0069060C">
        <w:br/>
      </w:r>
      <w:proofErr w:type="spellStart"/>
      <w:r w:rsidRPr="0069060C">
        <w:t>cumulative_returns</w:t>
      </w:r>
      <w:proofErr w:type="spellEnd"/>
      <w:r w:rsidRPr="0069060C">
        <w:t xml:space="preserve"> = </w:t>
      </w:r>
      <w:proofErr w:type="spellStart"/>
      <w:r w:rsidRPr="0069060C">
        <w:t>close.sub</w:t>
      </w:r>
      <w:proofErr w:type="spellEnd"/>
      <w:r w:rsidRPr="0069060C">
        <w:t>(</w:t>
      </w:r>
      <w:proofErr w:type="spellStart"/>
      <w:proofErr w:type="gramStart"/>
      <w:r w:rsidRPr="0069060C">
        <w:t>close.iloc</w:t>
      </w:r>
      <w:proofErr w:type="spellEnd"/>
      <w:proofErr w:type="gramEnd"/>
      <w:r w:rsidRPr="0069060C">
        <w:t>[0])</w:t>
      </w:r>
    </w:p>
    <w:p w:rsidR="0069060C" w:rsidRPr="0069060C" w:rsidRDefault="0069060C" w:rsidP="0069060C">
      <w:pPr>
        <w:numPr>
          <w:ilvl w:val="0"/>
          <w:numId w:val="45"/>
        </w:numPr>
      </w:pPr>
      <w:r w:rsidRPr="0069060C">
        <w:rPr>
          <w:b/>
          <w:bCs/>
        </w:rPr>
        <w:t>Divide by the original price:</w:t>
      </w:r>
      <w:r w:rsidRPr="0069060C">
        <w:br/>
        <w:t>python</w:t>
      </w:r>
      <w:r w:rsidRPr="0069060C">
        <w:br/>
      </w:r>
      <w:proofErr w:type="spellStart"/>
      <w:r w:rsidRPr="0069060C">
        <w:t>cumulative_returns</w:t>
      </w:r>
      <w:proofErr w:type="spellEnd"/>
      <w:r w:rsidRPr="0069060C">
        <w:t xml:space="preserve"> = </w:t>
      </w:r>
      <w:proofErr w:type="spellStart"/>
      <w:r w:rsidRPr="0069060C">
        <w:t>cumulative_returns.div</w:t>
      </w:r>
      <w:proofErr w:type="spellEnd"/>
      <w:r w:rsidRPr="0069060C">
        <w:t>(</w:t>
      </w:r>
      <w:proofErr w:type="spellStart"/>
      <w:proofErr w:type="gramStart"/>
      <w:r w:rsidRPr="0069060C">
        <w:t>close.iloc</w:t>
      </w:r>
      <w:proofErr w:type="spellEnd"/>
      <w:proofErr w:type="gramEnd"/>
      <w:r w:rsidRPr="0069060C">
        <w:t>[0])</w:t>
      </w:r>
    </w:p>
    <w:p w:rsidR="0069060C" w:rsidRDefault="0069060C" w:rsidP="0069060C">
      <w:pPr>
        <w:numPr>
          <w:ilvl w:val="0"/>
          <w:numId w:val="45"/>
        </w:numPr>
      </w:pPr>
      <w:r w:rsidRPr="0069060C">
        <w:rPr>
          <w:b/>
          <w:bCs/>
        </w:rPr>
        <w:t>Plot the cumulative returns:</w:t>
      </w:r>
      <w:r w:rsidRPr="0069060C">
        <w:br/>
        <w:t>python</w:t>
      </w:r>
      <w:r w:rsidRPr="0069060C">
        <w:br/>
      </w:r>
      <w:proofErr w:type="spellStart"/>
      <w:r w:rsidRPr="0069060C">
        <w:t>cumulative_</w:t>
      </w:r>
      <w:proofErr w:type="gramStart"/>
      <w:r w:rsidRPr="0069060C">
        <w:t>returns.plot</w:t>
      </w:r>
      <w:proofErr w:type="spellEnd"/>
      <w:proofErr w:type="gramEnd"/>
      <w:r w:rsidRPr="0069060C">
        <w:t>()</w:t>
      </w:r>
      <w:r w:rsidRPr="0069060C">
        <w:br/>
      </w:r>
      <w:r w:rsidRPr="0069060C">
        <w:br/>
      </w:r>
    </w:p>
    <w:p w:rsidR="0069060C" w:rsidRPr="0069060C" w:rsidRDefault="0069060C" w:rsidP="0069060C">
      <w:r w:rsidRPr="0069060C">
        <w:t>Alternatively, you can use the </w:t>
      </w:r>
      <w:proofErr w:type="spellStart"/>
      <w:r w:rsidRPr="0069060C">
        <w:t>pct_change</w:t>
      </w:r>
      <w:proofErr w:type="spellEnd"/>
      <w:r w:rsidRPr="0069060C">
        <w:t> and </w:t>
      </w:r>
      <w:proofErr w:type="spellStart"/>
      <w:r w:rsidRPr="0069060C">
        <w:t>cumprod</w:t>
      </w:r>
      <w:proofErr w:type="spellEnd"/>
      <w:r w:rsidRPr="0069060C">
        <w:t> methods:</w:t>
      </w:r>
    </w:p>
    <w:p w:rsidR="0069060C" w:rsidRPr="0069060C" w:rsidRDefault="0069060C" w:rsidP="0069060C">
      <w:pPr>
        <w:numPr>
          <w:ilvl w:val="0"/>
          <w:numId w:val="46"/>
        </w:numPr>
      </w:pPr>
      <w:r w:rsidRPr="0069060C">
        <w:rPr>
          <w:b/>
          <w:bCs/>
        </w:rPr>
        <w:t>Calculate percentage change and add 1:</w:t>
      </w:r>
      <w:r w:rsidRPr="0069060C">
        <w:br/>
        <w:t>python</w:t>
      </w:r>
      <w:r w:rsidRPr="0069060C">
        <w:br/>
      </w:r>
      <w:proofErr w:type="spellStart"/>
      <w:r w:rsidRPr="0069060C">
        <w:t>cumulative_returns</w:t>
      </w:r>
      <w:proofErr w:type="spellEnd"/>
      <w:r w:rsidRPr="0069060C">
        <w:t xml:space="preserve"> = </w:t>
      </w:r>
      <w:proofErr w:type="spellStart"/>
      <w:r w:rsidRPr="0069060C">
        <w:t>close.pct_change</w:t>
      </w:r>
      <w:proofErr w:type="spellEnd"/>
      <w:r w:rsidRPr="0069060C">
        <w:t>(</w:t>
      </w:r>
      <w:proofErr w:type="gramStart"/>
      <w:r w:rsidRPr="0069060C">
        <w:t>).add</w:t>
      </w:r>
      <w:proofErr w:type="gramEnd"/>
      <w:r w:rsidRPr="0069060C">
        <w:t>(1)</w:t>
      </w:r>
    </w:p>
    <w:p w:rsidR="0069060C" w:rsidRPr="0069060C" w:rsidRDefault="0069060C" w:rsidP="0069060C">
      <w:pPr>
        <w:numPr>
          <w:ilvl w:val="0"/>
          <w:numId w:val="46"/>
        </w:numPr>
      </w:pPr>
      <w:r w:rsidRPr="0069060C">
        <w:rPr>
          <w:b/>
          <w:bCs/>
        </w:rPr>
        <w:t>Calculate the cumulative product and subtract 1:</w:t>
      </w:r>
      <w:r w:rsidRPr="0069060C">
        <w:br/>
        <w:t>python</w:t>
      </w:r>
      <w:r w:rsidRPr="0069060C">
        <w:br/>
      </w:r>
      <w:proofErr w:type="spellStart"/>
      <w:r w:rsidRPr="0069060C">
        <w:t>cumulative_returns</w:t>
      </w:r>
      <w:proofErr w:type="spellEnd"/>
      <w:r w:rsidRPr="0069060C">
        <w:t xml:space="preserve"> = </w:t>
      </w:r>
      <w:proofErr w:type="spellStart"/>
      <w:r w:rsidRPr="0069060C">
        <w:t>cumulative_</w:t>
      </w:r>
      <w:proofErr w:type="gramStart"/>
      <w:r w:rsidRPr="0069060C">
        <w:t>returns.cumprod</w:t>
      </w:r>
      <w:proofErr w:type="spellEnd"/>
      <w:proofErr w:type="gramEnd"/>
      <w:r w:rsidRPr="0069060C">
        <w:t>().sub(1)</w:t>
      </w:r>
    </w:p>
    <w:p w:rsidR="0069060C" w:rsidRPr="0069060C" w:rsidRDefault="0069060C" w:rsidP="0069060C">
      <w:pPr>
        <w:numPr>
          <w:ilvl w:val="0"/>
          <w:numId w:val="46"/>
        </w:numPr>
      </w:pPr>
      <w:r w:rsidRPr="0069060C">
        <w:rPr>
          <w:b/>
          <w:bCs/>
        </w:rPr>
        <w:t>Plot the cumulative returns:</w:t>
      </w:r>
      <w:r w:rsidRPr="0069060C">
        <w:br/>
        <w:t>python</w:t>
      </w:r>
      <w:r w:rsidRPr="0069060C">
        <w:br/>
      </w:r>
      <w:proofErr w:type="spellStart"/>
      <w:r w:rsidRPr="0069060C">
        <w:t>cumulative_</w:t>
      </w:r>
      <w:proofErr w:type="gramStart"/>
      <w:r w:rsidRPr="0069060C">
        <w:t>returns.plot</w:t>
      </w:r>
      <w:proofErr w:type="spellEnd"/>
      <w:proofErr w:type="gramEnd"/>
      <w:r w:rsidRPr="0069060C">
        <w:t>()</w:t>
      </w:r>
      <w:r w:rsidRPr="0069060C">
        <w:br/>
      </w:r>
    </w:p>
    <w:p w:rsidR="0069060C" w:rsidRPr="0069060C" w:rsidRDefault="0069060C" w:rsidP="0069060C">
      <w:r w:rsidRPr="0069060C">
        <w:lastRenderedPageBreak/>
        <w:br/>
        <w:t>Both methods will give you the cumulative returns over time. You can choose the one that best fits your needs.</w:t>
      </w:r>
    </w:p>
    <w:p w:rsidR="0069060C" w:rsidRDefault="0069060C" w:rsidP="0069060C"/>
    <w:p w:rsidR="0069060C" w:rsidRPr="0069060C" w:rsidRDefault="0069060C" w:rsidP="0069060C">
      <w:pPr>
        <w:rPr>
          <w:b/>
          <w:bCs/>
        </w:rPr>
      </w:pPr>
      <w:r w:rsidRPr="0069060C">
        <w:rPr>
          <w:b/>
          <w:bCs/>
        </w:rPr>
        <w:t>W</w:t>
      </w:r>
      <w:r w:rsidRPr="0069060C">
        <w:rPr>
          <w:b/>
          <w:bCs/>
        </w:rPr>
        <w:t>hat is the easy and the complex way of calcu</w:t>
      </w:r>
      <w:r>
        <w:rPr>
          <w:b/>
          <w:bCs/>
        </w:rPr>
        <w:t>la</w:t>
      </w:r>
      <w:r w:rsidRPr="0069060C">
        <w:rPr>
          <w:b/>
          <w:bCs/>
        </w:rPr>
        <w:t>ting cumulative returns</w:t>
      </w:r>
      <w:r>
        <w:rPr>
          <w:b/>
          <w:bCs/>
        </w:rPr>
        <w:t>?</w:t>
      </w:r>
    </w:p>
    <w:p w:rsidR="0069060C" w:rsidRPr="0069060C" w:rsidRDefault="0069060C" w:rsidP="0069060C">
      <w:r w:rsidRPr="0069060C">
        <w:t>To calculate cumulative returns in pandas, the video explains two methods:</w:t>
      </w:r>
      <w:r w:rsidRPr="0069060C">
        <w:br/>
      </w:r>
      <w:r w:rsidRPr="0069060C">
        <w:br/>
      </w:r>
      <w:r w:rsidRPr="0069060C">
        <w:rPr>
          <w:b/>
          <w:bCs/>
        </w:rPr>
        <w:t>Simple Method:</w:t>
      </w:r>
    </w:p>
    <w:p w:rsidR="0069060C" w:rsidRPr="0069060C" w:rsidRDefault="0069060C" w:rsidP="0069060C">
      <w:pPr>
        <w:numPr>
          <w:ilvl w:val="0"/>
          <w:numId w:val="47"/>
        </w:numPr>
      </w:pPr>
      <w:r w:rsidRPr="0069060C">
        <w:t>Subtract the original price from the current price.</w:t>
      </w:r>
      <w:r w:rsidRPr="0069060C">
        <w:br/>
        <w:t>python</w:t>
      </w:r>
      <w:r w:rsidRPr="0069060C">
        <w:br/>
      </w:r>
      <w:proofErr w:type="spellStart"/>
      <w:r w:rsidRPr="0069060C">
        <w:t>cumulative_returns</w:t>
      </w:r>
      <w:proofErr w:type="spellEnd"/>
      <w:r w:rsidRPr="0069060C">
        <w:t xml:space="preserve"> = </w:t>
      </w:r>
      <w:proofErr w:type="spellStart"/>
      <w:r w:rsidRPr="0069060C">
        <w:t>close.sub</w:t>
      </w:r>
      <w:proofErr w:type="spellEnd"/>
      <w:r w:rsidRPr="0069060C">
        <w:t>(</w:t>
      </w:r>
      <w:proofErr w:type="spellStart"/>
      <w:proofErr w:type="gramStart"/>
      <w:r w:rsidRPr="0069060C">
        <w:t>close.iloc</w:t>
      </w:r>
      <w:proofErr w:type="spellEnd"/>
      <w:proofErr w:type="gramEnd"/>
      <w:r w:rsidRPr="0069060C">
        <w:t>[0])</w:t>
      </w:r>
    </w:p>
    <w:p w:rsidR="0069060C" w:rsidRPr="0069060C" w:rsidRDefault="0069060C" w:rsidP="0069060C">
      <w:pPr>
        <w:numPr>
          <w:ilvl w:val="0"/>
          <w:numId w:val="47"/>
        </w:numPr>
      </w:pPr>
      <w:r w:rsidRPr="0069060C">
        <w:t>Divide by the original price.</w:t>
      </w:r>
      <w:r w:rsidRPr="0069060C">
        <w:br/>
        <w:t>python</w:t>
      </w:r>
      <w:r w:rsidRPr="0069060C">
        <w:br/>
      </w:r>
      <w:proofErr w:type="spellStart"/>
      <w:r w:rsidRPr="0069060C">
        <w:t>cumulative_returns</w:t>
      </w:r>
      <w:proofErr w:type="spellEnd"/>
      <w:r w:rsidRPr="0069060C">
        <w:t xml:space="preserve"> = </w:t>
      </w:r>
      <w:proofErr w:type="spellStart"/>
      <w:r w:rsidRPr="0069060C">
        <w:t>cumulative_returns.div</w:t>
      </w:r>
      <w:proofErr w:type="spellEnd"/>
      <w:r w:rsidRPr="0069060C">
        <w:t>(</w:t>
      </w:r>
      <w:proofErr w:type="spellStart"/>
      <w:proofErr w:type="gramStart"/>
      <w:r w:rsidRPr="0069060C">
        <w:t>close.iloc</w:t>
      </w:r>
      <w:proofErr w:type="spellEnd"/>
      <w:proofErr w:type="gramEnd"/>
      <w:r w:rsidRPr="0069060C">
        <w:t>[0])</w:t>
      </w:r>
      <w:r w:rsidRPr="0069060C">
        <w:br/>
      </w:r>
    </w:p>
    <w:p w:rsidR="0069060C" w:rsidRPr="0069060C" w:rsidRDefault="0069060C" w:rsidP="0069060C">
      <w:r w:rsidRPr="0069060C">
        <w:br/>
      </w:r>
      <w:r w:rsidRPr="0069060C">
        <w:rPr>
          <w:b/>
          <w:bCs/>
        </w:rPr>
        <w:t>Complex Method:</w:t>
      </w:r>
    </w:p>
    <w:p w:rsidR="0069060C" w:rsidRPr="0069060C" w:rsidRDefault="0069060C" w:rsidP="0069060C">
      <w:pPr>
        <w:numPr>
          <w:ilvl w:val="0"/>
          <w:numId w:val="48"/>
        </w:numPr>
      </w:pPr>
      <w:r w:rsidRPr="0069060C">
        <w:t>Calculate the percentage change and add 1.</w:t>
      </w:r>
      <w:r w:rsidRPr="0069060C">
        <w:br/>
        <w:t>python</w:t>
      </w:r>
      <w:r w:rsidRPr="0069060C">
        <w:br/>
      </w:r>
      <w:proofErr w:type="spellStart"/>
      <w:r w:rsidRPr="0069060C">
        <w:t>cumulative_returns</w:t>
      </w:r>
      <w:proofErr w:type="spellEnd"/>
      <w:r w:rsidRPr="0069060C">
        <w:t xml:space="preserve"> = </w:t>
      </w:r>
      <w:proofErr w:type="spellStart"/>
      <w:r w:rsidRPr="0069060C">
        <w:t>close.pct_change</w:t>
      </w:r>
      <w:proofErr w:type="spellEnd"/>
      <w:r w:rsidRPr="0069060C">
        <w:t>(</w:t>
      </w:r>
      <w:proofErr w:type="gramStart"/>
      <w:r w:rsidRPr="0069060C">
        <w:t>).add</w:t>
      </w:r>
      <w:proofErr w:type="gramEnd"/>
      <w:r w:rsidRPr="0069060C">
        <w:t>(1)</w:t>
      </w:r>
    </w:p>
    <w:p w:rsidR="0069060C" w:rsidRPr="0069060C" w:rsidRDefault="0069060C" w:rsidP="0069060C">
      <w:pPr>
        <w:numPr>
          <w:ilvl w:val="0"/>
          <w:numId w:val="48"/>
        </w:numPr>
      </w:pPr>
      <w:r w:rsidRPr="0069060C">
        <w:t>Calculate the cumulative product and subtract 1.</w:t>
      </w:r>
      <w:r w:rsidRPr="0069060C">
        <w:br/>
        <w:t>python</w:t>
      </w:r>
      <w:r w:rsidRPr="0069060C">
        <w:br/>
      </w:r>
      <w:proofErr w:type="spellStart"/>
      <w:r w:rsidRPr="0069060C">
        <w:t>cumulative_returns</w:t>
      </w:r>
      <w:proofErr w:type="spellEnd"/>
      <w:r w:rsidRPr="0069060C">
        <w:t xml:space="preserve"> = </w:t>
      </w:r>
      <w:proofErr w:type="spellStart"/>
      <w:r w:rsidRPr="0069060C">
        <w:t>cumulative_</w:t>
      </w:r>
      <w:proofErr w:type="gramStart"/>
      <w:r w:rsidRPr="0069060C">
        <w:t>returns.cumprod</w:t>
      </w:r>
      <w:proofErr w:type="spellEnd"/>
      <w:proofErr w:type="gramEnd"/>
      <w:r w:rsidRPr="0069060C">
        <w:t>().sub(1)</w:t>
      </w:r>
      <w:r w:rsidRPr="0069060C">
        <w:br/>
      </w:r>
    </w:p>
    <w:p w:rsidR="0069060C" w:rsidRPr="0069060C" w:rsidRDefault="0069060C" w:rsidP="0069060C">
      <w:r w:rsidRPr="0069060C">
        <w:br/>
        <w:t>Both methods will give you the cumulative returns over time. The simple method is more straightforward, while the complex method might be more efficient for larger datasets.</w:t>
      </w:r>
    </w:p>
    <w:p w:rsidR="0069060C" w:rsidRDefault="0069060C" w:rsidP="0069060C"/>
    <w:p w:rsidR="0069060C" w:rsidRPr="0069060C" w:rsidRDefault="0069060C" w:rsidP="0069060C">
      <w:pPr>
        <w:rPr>
          <w:b/>
          <w:bCs/>
        </w:rPr>
      </w:pPr>
      <w:r w:rsidRPr="0069060C">
        <w:rPr>
          <w:b/>
          <w:bCs/>
        </w:rPr>
        <w:t>W</w:t>
      </w:r>
      <w:r w:rsidRPr="0069060C">
        <w:rPr>
          <w:b/>
          <w:bCs/>
        </w:rPr>
        <w:t>hat is lambda function and compare with normal function in the video</w:t>
      </w:r>
      <w:r>
        <w:rPr>
          <w:b/>
          <w:bCs/>
        </w:rPr>
        <w:t>.</w:t>
      </w:r>
    </w:p>
    <w:p w:rsidR="0069060C" w:rsidRPr="0069060C" w:rsidRDefault="0069060C" w:rsidP="0069060C">
      <w:r w:rsidRPr="0069060C">
        <w:t>A </w:t>
      </w:r>
      <w:r w:rsidRPr="0069060C">
        <w:rPr>
          <w:b/>
          <w:bCs/>
        </w:rPr>
        <w:t>lambda function</w:t>
      </w:r>
      <w:r w:rsidRPr="0069060C">
        <w:t> in Python is a small, anonymous function defined using the lambda keyword. It can take any number of arguments but can only have one expression. Here's a comparison with normal functions as discussed in the video:</w:t>
      </w:r>
      <w:r w:rsidRPr="0069060C">
        <w:br/>
      </w:r>
      <w:r w:rsidRPr="0069060C">
        <w:br/>
      </w:r>
      <w:r w:rsidRPr="0069060C">
        <w:rPr>
          <w:b/>
          <w:bCs/>
        </w:rPr>
        <w:t>Normal Function:</w:t>
      </w:r>
    </w:p>
    <w:p w:rsidR="0069060C" w:rsidRPr="0069060C" w:rsidRDefault="0069060C" w:rsidP="0069060C">
      <w:pPr>
        <w:numPr>
          <w:ilvl w:val="0"/>
          <w:numId w:val="49"/>
        </w:numPr>
      </w:pPr>
      <w:r w:rsidRPr="0069060C">
        <w:t>Defined using the def keyword.</w:t>
      </w:r>
    </w:p>
    <w:p w:rsidR="0069060C" w:rsidRPr="0069060C" w:rsidRDefault="0069060C" w:rsidP="0069060C">
      <w:pPr>
        <w:numPr>
          <w:ilvl w:val="0"/>
          <w:numId w:val="49"/>
        </w:numPr>
      </w:pPr>
      <w:r w:rsidRPr="0069060C">
        <w:t>Can have multiple lines of code.</w:t>
      </w:r>
    </w:p>
    <w:p w:rsidR="0069060C" w:rsidRPr="0069060C" w:rsidRDefault="0069060C" w:rsidP="0069060C">
      <w:pPr>
        <w:numPr>
          <w:ilvl w:val="0"/>
          <w:numId w:val="49"/>
        </w:numPr>
      </w:pPr>
      <w:r w:rsidRPr="0069060C">
        <w:t>Has a name and can be reused.</w:t>
      </w:r>
    </w:p>
    <w:p w:rsidR="0069060C" w:rsidRPr="0069060C" w:rsidRDefault="0069060C" w:rsidP="0069060C">
      <w:r w:rsidRPr="0069060C">
        <w:br/>
        <w:t>Example from the video:</w:t>
      </w:r>
      <w:r w:rsidRPr="0069060C">
        <w:br/>
      </w:r>
      <w:r w:rsidRPr="0069060C">
        <w:lastRenderedPageBreak/>
        <w:t xml:space="preserve">def </w:t>
      </w:r>
      <w:proofErr w:type="spellStart"/>
      <w:r w:rsidRPr="0069060C">
        <w:t>get_returns</w:t>
      </w:r>
      <w:proofErr w:type="spellEnd"/>
      <w:r w:rsidRPr="0069060C">
        <w:t>(</w:t>
      </w:r>
      <w:proofErr w:type="spellStart"/>
      <w:r w:rsidRPr="0069060C">
        <w:t>data_frame</w:t>
      </w:r>
      <w:proofErr w:type="spellEnd"/>
      <w:r w:rsidRPr="0069060C">
        <w:t>):</w:t>
      </w:r>
      <w:r w:rsidRPr="0069060C">
        <w:br/>
      </w:r>
      <w:r>
        <w:t xml:space="preserve">          </w:t>
      </w:r>
      <w:r w:rsidRPr="0069060C">
        <w:t xml:space="preserve">return </w:t>
      </w:r>
      <w:proofErr w:type="spellStart"/>
      <w:r w:rsidRPr="0069060C">
        <w:t>calc_cumulative_returns</w:t>
      </w:r>
      <w:proofErr w:type="spellEnd"/>
      <w:r w:rsidRPr="0069060C">
        <w:t>(</w:t>
      </w:r>
      <w:proofErr w:type="spellStart"/>
      <w:r w:rsidRPr="0069060C">
        <w:t>data_frame</w:t>
      </w:r>
      <w:proofErr w:type="spellEnd"/>
      <w:r w:rsidRPr="0069060C">
        <w:t>['close'])</w:t>
      </w:r>
      <w:r w:rsidRPr="0069060C">
        <w:br/>
      </w:r>
      <w:r w:rsidRPr="0069060C">
        <w:br/>
      </w:r>
      <w:r w:rsidRPr="0069060C">
        <w:rPr>
          <w:b/>
          <w:bCs/>
        </w:rPr>
        <w:t>Lambda Function:</w:t>
      </w:r>
    </w:p>
    <w:p w:rsidR="0069060C" w:rsidRPr="0069060C" w:rsidRDefault="0069060C" w:rsidP="0069060C">
      <w:pPr>
        <w:numPr>
          <w:ilvl w:val="0"/>
          <w:numId w:val="50"/>
        </w:numPr>
      </w:pPr>
      <w:r w:rsidRPr="0069060C">
        <w:t>Defined using the lambda keyword.</w:t>
      </w:r>
    </w:p>
    <w:p w:rsidR="0069060C" w:rsidRPr="0069060C" w:rsidRDefault="0069060C" w:rsidP="0069060C">
      <w:pPr>
        <w:numPr>
          <w:ilvl w:val="0"/>
          <w:numId w:val="50"/>
        </w:numPr>
      </w:pPr>
      <w:r w:rsidRPr="0069060C">
        <w:t>Typically used for short, simple operations.</w:t>
      </w:r>
    </w:p>
    <w:p w:rsidR="0069060C" w:rsidRPr="0069060C" w:rsidRDefault="0069060C" w:rsidP="0069060C">
      <w:pPr>
        <w:numPr>
          <w:ilvl w:val="0"/>
          <w:numId w:val="50"/>
        </w:numPr>
      </w:pPr>
      <w:r w:rsidRPr="0069060C">
        <w:t>Does not have a name (anonymous).</w:t>
      </w:r>
    </w:p>
    <w:p w:rsidR="0069060C" w:rsidRDefault="0069060C" w:rsidP="0069060C">
      <w:r w:rsidRPr="0069060C">
        <w:br/>
        <w:t>Example from the video:</w:t>
      </w:r>
      <w:r w:rsidRPr="0069060C">
        <w:t xml:space="preserve"> </w:t>
      </w:r>
      <w:r w:rsidRPr="0069060C">
        <w:br/>
        <w:t xml:space="preserve">lambda </w:t>
      </w:r>
      <w:proofErr w:type="spellStart"/>
      <w:r w:rsidRPr="0069060C">
        <w:t>df</w:t>
      </w:r>
      <w:proofErr w:type="spellEnd"/>
      <w:r w:rsidRPr="0069060C">
        <w:t xml:space="preserve">: </w:t>
      </w:r>
      <w:proofErr w:type="spellStart"/>
      <w:r w:rsidRPr="0069060C">
        <w:t>calc_cumulative_returns</w:t>
      </w:r>
      <w:proofErr w:type="spellEnd"/>
      <w:r w:rsidRPr="0069060C">
        <w:t>(</w:t>
      </w:r>
      <w:proofErr w:type="spellStart"/>
      <w:r w:rsidRPr="0069060C">
        <w:t>df</w:t>
      </w:r>
      <w:proofErr w:type="spellEnd"/>
      <w:r w:rsidRPr="0069060C">
        <w:t>['close'])</w:t>
      </w:r>
      <w:r w:rsidRPr="0069060C">
        <w:br/>
      </w:r>
      <w:r w:rsidRPr="0069060C">
        <w:br/>
        <w:t>In the video, the lambda function is used to simplify the code by creating an anonymous function that can be passed directly into methods like assign. This makes the code more concise and readable when performing operations like adding new columns to a DataFrame.</w:t>
      </w:r>
    </w:p>
    <w:p w:rsidR="00A15E23" w:rsidRDefault="00A15E23" w:rsidP="0069060C"/>
    <w:p w:rsidR="00A15E23" w:rsidRPr="00A15E23" w:rsidRDefault="00A15E23" w:rsidP="00A15E23">
      <w:pPr>
        <w:rPr>
          <w:b/>
          <w:bCs/>
        </w:rPr>
      </w:pPr>
      <w:r w:rsidRPr="00A15E23">
        <w:rPr>
          <w:b/>
          <w:bCs/>
        </w:rPr>
        <w:t xml:space="preserve">Break </w:t>
      </w:r>
      <w:r w:rsidRPr="00A15E23">
        <w:rPr>
          <w:b/>
          <w:bCs/>
        </w:rPr>
        <w:t xml:space="preserve">down </w:t>
      </w:r>
      <w:r>
        <w:rPr>
          <w:b/>
          <w:bCs/>
        </w:rPr>
        <w:t>of</w:t>
      </w:r>
      <w:r w:rsidRPr="00A15E23">
        <w:rPr>
          <w:b/>
          <w:bCs/>
        </w:rPr>
        <w:t xml:space="preserve"> lambda function step by step:</w:t>
      </w:r>
    </w:p>
    <w:p w:rsidR="00A15E23" w:rsidRPr="00A15E23" w:rsidRDefault="00A15E23" w:rsidP="00A15E23">
      <w:pPr>
        <w:numPr>
          <w:ilvl w:val="0"/>
          <w:numId w:val="70"/>
        </w:numPr>
      </w:pPr>
      <w:r w:rsidRPr="00A15E23">
        <w:rPr>
          <w:b/>
          <w:bCs/>
        </w:rPr>
        <w:t>Lambda Function</w:t>
      </w:r>
      <w:r w:rsidRPr="00A15E23">
        <w:t>:</w:t>
      </w:r>
    </w:p>
    <w:p w:rsidR="00A15E23" w:rsidRPr="00A15E23" w:rsidRDefault="00A15E23" w:rsidP="00A15E23">
      <w:pPr>
        <w:numPr>
          <w:ilvl w:val="1"/>
          <w:numId w:val="71"/>
        </w:numPr>
      </w:pPr>
      <w:r w:rsidRPr="00A15E23">
        <w:t>A lambda function is a small, anonymous function defined using the lambda keyword. It can have any number of arguments but only one expression.</w:t>
      </w:r>
    </w:p>
    <w:p w:rsidR="00A15E23" w:rsidRPr="00A15E23" w:rsidRDefault="00A15E23" w:rsidP="00A15E23">
      <w:pPr>
        <w:numPr>
          <w:ilvl w:val="1"/>
          <w:numId w:val="72"/>
        </w:numPr>
      </w:pPr>
      <w:r w:rsidRPr="00A15E23">
        <w:t>Syntax: lambda arguments: expression</w:t>
      </w:r>
    </w:p>
    <w:p w:rsidR="00A15E23" w:rsidRPr="00A15E23" w:rsidRDefault="00A15E23" w:rsidP="00A15E23">
      <w:pPr>
        <w:numPr>
          <w:ilvl w:val="0"/>
          <w:numId w:val="70"/>
        </w:numPr>
      </w:pPr>
      <w:proofErr w:type="spellStart"/>
      <w:r w:rsidRPr="00A15E23">
        <w:rPr>
          <w:b/>
          <w:bCs/>
        </w:rPr>
        <w:t>df</w:t>
      </w:r>
      <w:proofErr w:type="spellEnd"/>
      <w:r w:rsidRPr="00A15E23">
        <w:t>:</w:t>
      </w:r>
    </w:p>
    <w:p w:rsidR="00A15E23" w:rsidRPr="00A15E23" w:rsidRDefault="00A15E23" w:rsidP="00A15E23">
      <w:pPr>
        <w:numPr>
          <w:ilvl w:val="1"/>
          <w:numId w:val="73"/>
        </w:numPr>
      </w:pPr>
      <w:proofErr w:type="spellStart"/>
      <w:r w:rsidRPr="00A15E23">
        <w:t>df</w:t>
      </w:r>
      <w:proofErr w:type="spellEnd"/>
      <w:r w:rsidRPr="00A15E23">
        <w:t> is the argument for the lambda function. It represents a DataFrame, which is a data structure in pandas used to store tabular data.</w:t>
      </w:r>
    </w:p>
    <w:p w:rsidR="00A15E23" w:rsidRPr="00A15E23" w:rsidRDefault="00A15E23" w:rsidP="00A15E23">
      <w:pPr>
        <w:numPr>
          <w:ilvl w:val="0"/>
          <w:numId w:val="70"/>
        </w:numPr>
      </w:pPr>
      <w:proofErr w:type="spellStart"/>
      <w:r w:rsidRPr="00A15E23">
        <w:rPr>
          <w:b/>
          <w:bCs/>
        </w:rPr>
        <w:t>calc_cumulative_returns</w:t>
      </w:r>
      <w:proofErr w:type="spellEnd"/>
      <w:r w:rsidRPr="00A15E23">
        <w:rPr>
          <w:b/>
          <w:bCs/>
        </w:rPr>
        <w:t>(</w:t>
      </w:r>
      <w:proofErr w:type="spellStart"/>
      <w:r w:rsidRPr="00A15E23">
        <w:rPr>
          <w:b/>
          <w:bCs/>
        </w:rPr>
        <w:t>df</w:t>
      </w:r>
      <w:proofErr w:type="spellEnd"/>
      <w:r w:rsidRPr="00A15E23">
        <w:rPr>
          <w:b/>
          <w:bCs/>
        </w:rPr>
        <w:t>['close'])</w:t>
      </w:r>
      <w:r w:rsidRPr="00A15E23">
        <w:t>:</w:t>
      </w:r>
    </w:p>
    <w:p w:rsidR="00A15E23" w:rsidRPr="00A15E23" w:rsidRDefault="00A15E23" w:rsidP="00A15E23">
      <w:pPr>
        <w:numPr>
          <w:ilvl w:val="1"/>
          <w:numId w:val="74"/>
        </w:numPr>
      </w:pPr>
      <w:r w:rsidRPr="00A15E23">
        <w:t>This is the expression part of the lambda function. It calls the </w:t>
      </w:r>
      <w:proofErr w:type="spellStart"/>
      <w:r w:rsidRPr="00A15E23">
        <w:t>calc_cumulative_returns</w:t>
      </w:r>
      <w:proofErr w:type="spellEnd"/>
      <w:r w:rsidRPr="00A15E23">
        <w:t> function, passing </w:t>
      </w:r>
      <w:proofErr w:type="spellStart"/>
      <w:r w:rsidRPr="00A15E23">
        <w:t>df</w:t>
      </w:r>
      <w:proofErr w:type="spellEnd"/>
      <w:r w:rsidRPr="00A15E23">
        <w:t>['close'] as an argument.</w:t>
      </w:r>
    </w:p>
    <w:p w:rsidR="00A15E23" w:rsidRPr="00A15E23" w:rsidRDefault="00A15E23" w:rsidP="00A15E23">
      <w:pPr>
        <w:numPr>
          <w:ilvl w:val="1"/>
          <w:numId w:val="75"/>
        </w:numPr>
      </w:pPr>
      <w:proofErr w:type="spellStart"/>
      <w:r w:rsidRPr="00A15E23">
        <w:t>df</w:t>
      </w:r>
      <w:proofErr w:type="spellEnd"/>
      <w:r w:rsidRPr="00A15E23">
        <w:t>['close'] accesses the 'close' column of the DataFrame </w:t>
      </w:r>
      <w:proofErr w:type="spellStart"/>
      <w:r w:rsidRPr="00A15E23">
        <w:t>df</w:t>
      </w:r>
      <w:proofErr w:type="spellEnd"/>
      <w:r w:rsidRPr="00A15E23">
        <w:t>.</w:t>
      </w:r>
    </w:p>
    <w:p w:rsidR="00A15E23" w:rsidRPr="00A15E23" w:rsidRDefault="00A15E23" w:rsidP="00A15E23">
      <w:r w:rsidRPr="00A15E23">
        <w:br/>
        <w:t>Putting it all together:</w:t>
      </w:r>
    </w:p>
    <w:p w:rsidR="00A15E23" w:rsidRPr="00A15E23" w:rsidRDefault="00A15E23" w:rsidP="00A15E23">
      <w:pPr>
        <w:numPr>
          <w:ilvl w:val="0"/>
          <w:numId w:val="76"/>
        </w:numPr>
      </w:pPr>
      <w:r w:rsidRPr="00A15E23">
        <w:t xml:space="preserve">lambda </w:t>
      </w:r>
      <w:proofErr w:type="spellStart"/>
      <w:r w:rsidRPr="00A15E23">
        <w:t>df</w:t>
      </w:r>
      <w:proofErr w:type="spellEnd"/>
      <w:r w:rsidRPr="00A15E23">
        <w:t xml:space="preserve">: </w:t>
      </w:r>
      <w:proofErr w:type="spellStart"/>
      <w:r w:rsidRPr="00A15E23">
        <w:t>calc_cumulative_returns</w:t>
      </w:r>
      <w:proofErr w:type="spellEnd"/>
      <w:r w:rsidRPr="00A15E23">
        <w:t>(</w:t>
      </w:r>
      <w:proofErr w:type="spellStart"/>
      <w:r w:rsidRPr="00A15E23">
        <w:t>df</w:t>
      </w:r>
      <w:proofErr w:type="spellEnd"/>
      <w:r w:rsidRPr="00A15E23">
        <w:t>['close']) defines a lambda function that takes a DataFrame </w:t>
      </w:r>
      <w:proofErr w:type="spellStart"/>
      <w:r w:rsidRPr="00A15E23">
        <w:t>df</w:t>
      </w:r>
      <w:proofErr w:type="spellEnd"/>
      <w:r w:rsidRPr="00A15E23">
        <w:t> as input and returns the result of </w:t>
      </w:r>
      <w:proofErr w:type="spellStart"/>
      <w:r w:rsidRPr="00A15E23">
        <w:t>calc_cumulative_returns</w:t>
      </w:r>
      <w:proofErr w:type="spellEnd"/>
      <w:r w:rsidRPr="00A15E23">
        <w:t>(</w:t>
      </w:r>
      <w:proofErr w:type="spellStart"/>
      <w:r w:rsidRPr="00A15E23">
        <w:t>df</w:t>
      </w:r>
      <w:proofErr w:type="spellEnd"/>
      <w:r w:rsidRPr="00A15E23">
        <w:t>['close']).</w:t>
      </w:r>
    </w:p>
    <w:p w:rsidR="00A15E23" w:rsidRPr="00A15E23" w:rsidRDefault="00A15E23" w:rsidP="00A15E23">
      <w:r w:rsidRPr="00A15E23">
        <w:br/>
        <w:t>In simpler terms, this lambda function:</w:t>
      </w:r>
    </w:p>
    <w:p w:rsidR="00A15E23" w:rsidRPr="00A15E23" w:rsidRDefault="00A15E23" w:rsidP="00A15E23">
      <w:pPr>
        <w:numPr>
          <w:ilvl w:val="0"/>
          <w:numId w:val="77"/>
        </w:numPr>
      </w:pPr>
      <w:r w:rsidRPr="00A15E23">
        <w:t>Takes a DataFrame as input.</w:t>
      </w:r>
    </w:p>
    <w:p w:rsidR="00A15E23" w:rsidRPr="00A15E23" w:rsidRDefault="00A15E23" w:rsidP="00A15E23">
      <w:pPr>
        <w:numPr>
          <w:ilvl w:val="0"/>
          <w:numId w:val="77"/>
        </w:numPr>
      </w:pPr>
      <w:r w:rsidRPr="00A15E23">
        <w:t>Extracts the 'close' column from the DataFrame.</w:t>
      </w:r>
    </w:p>
    <w:p w:rsidR="00A15E23" w:rsidRPr="00A15E23" w:rsidRDefault="00A15E23" w:rsidP="00A15E23">
      <w:pPr>
        <w:numPr>
          <w:ilvl w:val="0"/>
          <w:numId w:val="77"/>
        </w:numPr>
      </w:pPr>
      <w:r w:rsidRPr="00A15E23">
        <w:t>Passes this 'close' column to the </w:t>
      </w:r>
      <w:proofErr w:type="spellStart"/>
      <w:r w:rsidRPr="00A15E23">
        <w:t>calc_cumulative_returns</w:t>
      </w:r>
      <w:proofErr w:type="spellEnd"/>
      <w:r w:rsidRPr="00A15E23">
        <w:t> function to calculate cumulative returns.</w:t>
      </w:r>
    </w:p>
    <w:p w:rsidR="00A15E23" w:rsidRPr="00A15E23" w:rsidRDefault="00A15E23" w:rsidP="00A15E23">
      <w:r w:rsidRPr="00A15E23">
        <w:lastRenderedPageBreak/>
        <w:br/>
        <w:t xml:space="preserve">This allows you to use the lambda function in </w:t>
      </w:r>
      <w:proofErr w:type="gramStart"/>
      <w:r w:rsidRPr="00A15E23">
        <w:t>pandas</w:t>
      </w:r>
      <w:proofErr w:type="gramEnd"/>
      <w:r w:rsidRPr="00A15E23">
        <w:t xml:space="preserve"> operations like apply or pipe to process </w:t>
      </w:r>
      <w:proofErr w:type="spellStart"/>
      <w:r w:rsidRPr="00A15E23">
        <w:t>DataFrames</w:t>
      </w:r>
      <w:proofErr w:type="spellEnd"/>
      <w:r w:rsidRPr="00A15E23">
        <w:t xml:space="preserve"> efficiently.</w:t>
      </w:r>
    </w:p>
    <w:p w:rsidR="00A15E23" w:rsidRPr="00A15E23" w:rsidRDefault="00A15E23" w:rsidP="00A15E23">
      <w:pPr>
        <w:rPr>
          <w:vanish/>
        </w:rPr>
      </w:pPr>
      <w:r w:rsidRPr="00A15E23">
        <w:rPr>
          <w:vanish/>
        </w:rPr>
        <w:t>Bottom of Form</w:t>
      </w:r>
    </w:p>
    <w:p w:rsidR="0069060C" w:rsidRDefault="0069060C" w:rsidP="0069060C"/>
    <w:p w:rsidR="0069060C" w:rsidRPr="0069060C" w:rsidRDefault="0069060C" w:rsidP="0069060C">
      <w:pPr>
        <w:rPr>
          <w:b/>
          <w:bCs/>
        </w:rPr>
      </w:pPr>
      <w:r w:rsidRPr="0069060C">
        <w:rPr>
          <w:b/>
          <w:bCs/>
        </w:rPr>
        <w:t>The complex method for calculating cumulative returns involves several mathematical steps:</w:t>
      </w:r>
    </w:p>
    <w:p w:rsidR="0069060C" w:rsidRPr="0069060C" w:rsidRDefault="0069060C" w:rsidP="0069060C">
      <w:pPr>
        <w:numPr>
          <w:ilvl w:val="0"/>
          <w:numId w:val="57"/>
        </w:numPr>
      </w:pPr>
      <w:r w:rsidRPr="0069060C">
        <w:rPr>
          <w:b/>
          <w:bCs/>
        </w:rPr>
        <w:t>Percentage Change</w:t>
      </w:r>
      <w:r w:rsidRPr="0069060C">
        <w:t>:</w:t>
      </w:r>
    </w:p>
    <w:p w:rsidR="0069060C" w:rsidRPr="0069060C" w:rsidRDefault="0069060C" w:rsidP="0069060C">
      <w:pPr>
        <w:numPr>
          <w:ilvl w:val="1"/>
          <w:numId w:val="58"/>
        </w:numPr>
      </w:pPr>
      <w:r w:rsidRPr="0069060C">
        <w:t>Calculate the percentage change between consecutive prices.</w:t>
      </w:r>
    </w:p>
    <w:p w:rsidR="0069060C" w:rsidRPr="0069060C" w:rsidRDefault="0069060C" w:rsidP="0069060C">
      <w:pPr>
        <w:numPr>
          <w:ilvl w:val="1"/>
          <w:numId w:val="59"/>
        </w:numPr>
      </w:pPr>
      <w:r w:rsidRPr="0069060C">
        <w:t>Formula: ((\</w:t>
      </w:r>
      <w:proofErr w:type="gramStart"/>
      <w:r w:rsidRPr="0069060C">
        <w:t>text{</w:t>
      </w:r>
      <w:proofErr w:type="gramEnd"/>
      <w:r w:rsidRPr="0069060C">
        <w:t>current price} - \text{previous price}) / \text{previous price})</w:t>
      </w:r>
    </w:p>
    <w:p w:rsidR="0069060C" w:rsidRPr="0069060C" w:rsidRDefault="0069060C" w:rsidP="0069060C">
      <w:pPr>
        <w:numPr>
          <w:ilvl w:val="1"/>
          <w:numId w:val="60"/>
        </w:numPr>
      </w:pPr>
      <w:r w:rsidRPr="0069060C">
        <w:t>In pandas: </w:t>
      </w:r>
      <w:proofErr w:type="spellStart"/>
      <w:r w:rsidRPr="0069060C">
        <w:t>close.pct_</w:t>
      </w:r>
      <w:proofErr w:type="gramStart"/>
      <w:r w:rsidRPr="0069060C">
        <w:t>change</w:t>
      </w:r>
      <w:proofErr w:type="spellEnd"/>
      <w:r w:rsidRPr="0069060C">
        <w:t>(</w:t>
      </w:r>
      <w:proofErr w:type="gramEnd"/>
      <w:r w:rsidRPr="0069060C">
        <w:t>)</w:t>
      </w:r>
    </w:p>
    <w:p w:rsidR="0069060C" w:rsidRPr="0069060C" w:rsidRDefault="0069060C" w:rsidP="0069060C">
      <w:pPr>
        <w:numPr>
          <w:ilvl w:val="0"/>
          <w:numId w:val="57"/>
        </w:numPr>
      </w:pPr>
      <w:r w:rsidRPr="0069060C">
        <w:rPr>
          <w:b/>
          <w:bCs/>
        </w:rPr>
        <w:t>Add 1</w:t>
      </w:r>
      <w:r w:rsidRPr="0069060C">
        <w:t>:</w:t>
      </w:r>
    </w:p>
    <w:p w:rsidR="0069060C" w:rsidRPr="0069060C" w:rsidRDefault="0069060C" w:rsidP="0069060C">
      <w:pPr>
        <w:numPr>
          <w:ilvl w:val="1"/>
          <w:numId w:val="61"/>
        </w:numPr>
      </w:pPr>
      <w:r w:rsidRPr="0069060C">
        <w:t>Add 1 to each percentage change to prepare for cumulative product calculation.</w:t>
      </w:r>
    </w:p>
    <w:p w:rsidR="0069060C" w:rsidRPr="0069060C" w:rsidRDefault="0069060C" w:rsidP="0069060C">
      <w:pPr>
        <w:numPr>
          <w:ilvl w:val="1"/>
          <w:numId w:val="62"/>
        </w:numPr>
      </w:pPr>
      <w:r w:rsidRPr="0069060C">
        <w:t>Formula: (\</w:t>
      </w:r>
      <w:proofErr w:type="gramStart"/>
      <w:r w:rsidRPr="0069060C">
        <w:t>text{</w:t>
      </w:r>
      <w:proofErr w:type="gramEnd"/>
      <w:r w:rsidRPr="0069060C">
        <w:t>percentage change} + 1)</w:t>
      </w:r>
    </w:p>
    <w:p w:rsidR="0069060C" w:rsidRPr="0069060C" w:rsidRDefault="0069060C" w:rsidP="0069060C">
      <w:pPr>
        <w:numPr>
          <w:ilvl w:val="1"/>
          <w:numId w:val="63"/>
        </w:numPr>
      </w:pPr>
      <w:r w:rsidRPr="0069060C">
        <w:t>In pandas: </w:t>
      </w:r>
      <w:proofErr w:type="spellStart"/>
      <w:r w:rsidRPr="0069060C">
        <w:t>close.pct_change</w:t>
      </w:r>
      <w:proofErr w:type="spellEnd"/>
      <w:r w:rsidRPr="0069060C">
        <w:t>(</w:t>
      </w:r>
      <w:proofErr w:type="gramStart"/>
      <w:r w:rsidRPr="0069060C">
        <w:t>).add</w:t>
      </w:r>
      <w:proofErr w:type="gramEnd"/>
      <w:r w:rsidRPr="0069060C">
        <w:t>(1)</w:t>
      </w:r>
    </w:p>
    <w:p w:rsidR="0069060C" w:rsidRPr="0069060C" w:rsidRDefault="0069060C" w:rsidP="0069060C">
      <w:pPr>
        <w:numPr>
          <w:ilvl w:val="0"/>
          <w:numId w:val="57"/>
        </w:numPr>
      </w:pPr>
      <w:r w:rsidRPr="0069060C">
        <w:rPr>
          <w:b/>
          <w:bCs/>
        </w:rPr>
        <w:t>Cumulative Product</w:t>
      </w:r>
      <w:r w:rsidRPr="0069060C">
        <w:t>:</w:t>
      </w:r>
    </w:p>
    <w:p w:rsidR="0069060C" w:rsidRPr="0069060C" w:rsidRDefault="0069060C" w:rsidP="0069060C">
      <w:pPr>
        <w:numPr>
          <w:ilvl w:val="1"/>
          <w:numId w:val="64"/>
        </w:numPr>
      </w:pPr>
      <w:r w:rsidRPr="0069060C">
        <w:t>Calculate the cumulative product of the values obtained in the previous step.</w:t>
      </w:r>
    </w:p>
    <w:p w:rsidR="0069060C" w:rsidRPr="0069060C" w:rsidRDefault="0069060C" w:rsidP="0069060C">
      <w:pPr>
        <w:numPr>
          <w:ilvl w:val="1"/>
          <w:numId w:val="65"/>
        </w:numPr>
      </w:pPr>
      <w:r w:rsidRPr="0069060C">
        <w:t>Formula: (\prod_{</w:t>
      </w:r>
      <w:proofErr w:type="spellStart"/>
      <w:r w:rsidRPr="0069060C">
        <w:t>i</w:t>
      </w:r>
      <w:proofErr w:type="spellEnd"/>
      <w:r w:rsidRPr="0069060C">
        <w:t>=</w:t>
      </w:r>
      <w:proofErr w:type="gramStart"/>
      <w:r w:rsidRPr="0069060C">
        <w:t>1}^</w:t>
      </w:r>
      <w:proofErr w:type="gramEnd"/>
      <w:r w:rsidRPr="0069060C">
        <w:t>{n} (1 + \text{percentage change}_</w:t>
      </w:r>
      <w:proofErr w:type="spellStart"/>
      <w:r w:rsidRPr="0069060C">
        <w:t>i</w:t>
      </w:r>
      <w:proofErr w:type="spellEnd"/>
      <w:r w:rsidRPr="0069060C">
        <w:t>))</w:t>
      </w:r>
    </w:p>
    <w:p w:rsidR="0069060C" w:rsidRPr="0069060C" w:rsidRDefault="0069060C" w:rsidP="0069060C">
      <w:pPr>
        <w:numPr>
          <w:ilvl w:val="1"/>
          <w:numId w:val="66"/>
        </w:numPr>
      </w:pPr>
      <w:r w:rsidRPr="0069060C">
        <w:t>In pandas: </w:t>
      </w:r>
      <w:proofErr w:type="spellStart"/>
      <w:r w:rsidRPr="0069060C">
        <w:t>close.pct_change</w:t>
      </w:r>
      <w:proofErr w:type="spellEnd"/>
      <w:r w:rsidRPr="0069060C">
        <w:t>(</w:t>
      </w:r>
      <w:proofErr w:type="gramStart"/>
      <w:r w:rsidRPr="0069060C">
        <w:t>).add</w:t>
      </w:r>
      <w:proofErr w:type="gramEnd"/>
      <w:r w:rsidRPr="0069060C">
        <w:t>(1).</w:t>
      </w:r>
      <w:proofErr w:type="spellStart"/>
      <w:r w:rsidRPr="0069060C">
        <w:t>cumprod</w:t>
      </w:r>
      <w:proofErr w:type="spellEnd"/>
      <w:r w:rsidRPr="0069060C">
        <w:t>()</w:t>
      </w:r>
    </w:p>
    <w:p w:rsidR="0069060C" w:rsidRPr="0069060C" w:rsidRDefault="0069060C" w:rsidP="0069060C">
      <w:pPr>
        <w:numPr>
          <w:ilvl w:val="0"/>
          <w:numId w:val="57"/>
        </w:numPr>
      </w:pPr>
      <w:r w:rsidRPr="0069060C">
        <w:rPr>
          <w:b/>
          <w:bCs/>
        </w:rPr>
        <w:t>Subtract 1</w:t>
      </w:r>
      <w:r w:rsidRPr="0069060C">
        <w:t>:</w:t>
      </w:r>
    </w:p>
    <w:p w:rsidR="0069060C" w:rsidRPr="0069060C" w:rsidRDefault="0069060C" w:rsidP="0069060C">
      <w:pPr>
        <w:numPr>
          <w:ilvl w:val="1"/>
          <w:numId w:val="67"/>
        </w:numPr>
      </w:pPr>
      <w:r w:rsidRPr="0069060C">
        <w:t>Subtract 1 from the cumulative product to get the cumulative returns.</w:t>
      </w:r>
    </w:p>
    <w:p w:rsidR="0069060C" w:rsidRPr="0069060C" w:rsidRDefault="0069060C" w:rsidP="0069060C">
      <w:pPr>
        <w:numPr>
          <w:ilvl w:val="1"/>
          <w:numId w:val="68"/>
        </w:numPr>
      </w:pPr>
      <w:r w:rsidRPr="0069060C">
        <w:t>Formula: (\</w:t>
      </w:r>
      <w:proofErr w:type="gramStart"/>
      <w:r w:rsidRPr="0069060C">
        <w:t>text{</w:t>
      </w:r>
      <w:proofErr w:type="gramEnd"/>
      <w:r w:rsidRPr="0069060C">
        <w:t>cumulative product} - 1)</w:t>
      </w:r>
    </w:p>
    <w:p w:rsidR="0069060C" w:rsidRPr="0069060C" w:rsidRDefault="0069060C" w:rsidP="0069060C">
      <w:pPr>
        <w:numPr>
          <w:ilvl w:val="1"/>
          <w:numId w:val="69"/>
        </w:numPr>
      </w:pPr>
      <w:r w:rsidRPr="0069060C">
        <w:t>In pandas: </w:t>
      </w:r>
      <w:proofErr w:type="spellStart"/>
      <w:r w:rsidRPr="0069060C">
        <w:t>close.pct_change</w:t>
      </w:r>
      <w:proofErr w:type="spellEnd"/>
      <w:r w:rsidRPr="0069060C">
        <w:t>(</w:t>
      </w:r>
      <w:proofErr w:type="gramStart"/>
      <w:r w:rsidRPr="0069060C">
        <w:t>).add</w:t>
      </w:r>
      <w:proofErr w:type="gramEnd"/>
      <w:r w:rsidRPr="0069060C">
        <w:t>(1).</w:t>
      </w:r>
      <w:proofErr w:type="spellStart"/>
      <w:r w:rsidRPr="0069060C">
        <w:t>cumprod</w:t>
      </w:r>
      <w:proofErr w:type="spellEnd"/>
      <w:r w:rsidRPr="0069060C">
        <w:t>().sub(1)</w:t>
      </w:r>
    </w:p>
    <w:p w:rsidR="0069060C" w:rsidRPr="0069060C" w:rsidRDefault="0069060C" w:rsidP="0069060C">
      <w:r w:rsidRPr="0069060C">
        <w:br/>
        <w:t>This method leverages the power of pandas to perform efficient calculations on large datasets. It ensures that the cumulative returns are accurately computed by considering the compounded effect of returns over time.</w:t>
      </w:r>
    </w:p>
    <w:p w:rsidR="0069060C" w:rsidRPr="0069060C" w:rsidRDefault="0069060C" w:rsidP="0069060C">
      <w:pPr>
        <w:rPr>
          <w:vanish/>
        </w:rPr>
      </w:pPr>
      <w:r w:rsidRPr="0069060C">
        <w:rPr>
          <w:vanish/>
        </w:rPr>
        <w:t>Bottom of Form</w:t>
      </w:r>
    </w:p>
    <w:p w:rsidR="0069060C" w:rsidRPr="0069060C" w:rsidRDefault="0069060C" w:rsidP="0069060C">
      <w:pPr>
        <w:rPr>
          <w:vanish/>
        </w:rPr>
      </w:pPr>
      <w:r w:rsidRPr="0069060C">
        <w:rPr>
          <w:vanish/>
        </w:rPr>
        <w:t>Bottom of Form</w:t>
      </w:r>
    </w:p>
    <w:p w:rsidR="0069060C" w:rsidRPr="00491DDA" w:rsidRDefault="0069060C" w:rsidP="00491DDA">
      <w:pPr>
        <w:rPr>
          <w:vanish/>
        </w:rPr>
      </w:pPr>
    </w:p>
    <w:p w:rsidR="00491DDA" w:rsidRPr="00877230" w:rsidRDefault="00491DDA" w:rsidP="00877230">
      <w:pPr>
        <w:rPr>
          <w:vanish/>
        </w:rPr>
      </w:pPr>
    </w:p>
    <w:p w:rsidR="009D35DC" w:rsidRPr="009D35DC" w:rsidRDefault="009D35DC" w:rsidP="009D35DC">
      <w:pPr>
        <w:rPr>
          <w:vanish/>
        </w:rPr>
      </w:pPr>
      <w:r w:rsidRPr="009D35DC">
        <w:rPr>
          <w:vanish/>
        </w:rPr>
        <w:t>Top of Form</w:t>
      </w:r>
    </w:p>
    <w:p w:rsidR="009D35DC" w:rsidRPr="009D35DC" w:rsidRDefault="009D35DC" w:rsidP="009D35DC">
      <w:pPr>
        <w:rPr>
          <w:vanish/>
        </w:rPr>
      </w:pPr>
      <w:r w:rsidRPr="009D35DC">
        <w:rPr>
          <w:vanish/>
        </w:rPr>
        <w:t>Bottom of Form</w:t>
      </w:r>
    </w:p>
    <w:p w:rsidR="009D35DC" w:rsidRPr="00083FF1" w:rsidRDefault="009D35DC">
      <w:pPr>
        <w:rPr>
          <w:lang w:val="en-US"/>
        </w:rPr>
      </w:pPr>
    </w:p>
    <w:sectPr w:rsidR="009D35DC" w:rsidRPr="00083F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70F1B"/>
    <w:multiLevelType w:val="multilevel"/>
    <w:tmpl w:val="5E7AD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F92B3C"/>
    <w:multiLevelType w:val="hybridMultilevel"/>
    <w:tmpl w:val="AA4213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8857F6"/>
    <w:multiLevelType w:val="multilevel"/>
    <w:tmpl w:val="9070A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93A4D"/>
    <w:multiLevelType w:val="multilevel"/>
    <w:tmpl w:val="D40A2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6B37A3"/>
    <w:multiLevelType w:val="multilevel"/>
    <w:tmpl w:val="2DB4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EF5D1D"/>
    <w:multiLevelType w:val="multilevel"/>
    <w:tmpl w:val="BFF80A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EB7944"/>
    <w:multiLevelType w:val="multilevel"/>
    <w:tmpl w:val="D4CC2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4043FF"/>
    <w:multiLevelType w:val="multilevel"/>
    <w:tmpl w:val="AC3AC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4F6318"/>
    <w:multiLevelType w:val="multilevel"/>
    <w:tmpl w:val="942A8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C3594C"/>
    <w:multiLevelType w:val="multilevel"/>
    <w:tmpl w:val="0242F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F01718"/>
    <w:multiLevelType w:val="multilevel"/>
    <w:tmpl w:val="63FAE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9257FF"/>
    <w:multiLevelType w:val="multilevel"/>
    <w:tmpl w:val="4C20F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0269DC"/>
    <w:multiLevelType w:val="multilevel"/>
    <w:tmpl w:val="E49823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341F8F"/>
    <w:multiLevelType w:val="multilevel"/>
    <w:tmpl w:val="B2A28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CA3B3A"/>
    <w:multiLevelType w:val="multilevel"/>
    <w:tmpl w:val="B7BA0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C83454"/>
    <w:multiLevelType w:val="multilevel"/>
    <w:tmpl w:val="52B4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9614E4"/>
    <w:multiLevelType w:val="multilevel"/>
    <w:tmpl w:val="3FEEE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CD6AB1"/>
    <w:multiLevelType w:val="multilevel"/>
    <w:tmpl w:val="9B7E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0663A9"/>
    <w:multiLevelType w:val="multilevel"/>
    <w:tmpl w:val="44DE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B26A5C"/>
    <w:multiLevelType w:val="multilevel"/>
    <w:tmpl w:val="3A0C6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553261"/>
    <w:multiLevelType w:val="multilevel"/>
    <w:tmpl w:val="CAA4B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AD62C9"/>
    <w:multiLevelType w:val="multilevel"/>
    <w:tmpl w:val="148A4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400D08"/>
    <w:multiLevelType w:val="multilevel"/>
    <w:tmpl w:val="2788F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1A0A81"/>
    <w:multiLevelType w:val="multilevel"/>
    <w:tmpl w:val="56DCC1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711548"/>
    <w:multiLevelType w:val="multilevel"/>
    <w:tmpl w:val="507AD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5C2D46"/>
    <w:multiLevelType w:val="multilevel"/>
    <w:tmpl w:val="2FE27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803ECA"/>
    <w:multiLevelType w:val="multilevel"/>
    <w:tmpl w:val="0C0C7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094296E"/>
    <w:multiLevelType w:val="multilevel"/>
    <w:tmpl w:val="3B603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B6D5F86"/>
    <w:multiLevelType w:val="multilevel"/>
    <w:tmpl w:val="BA8AB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B21264"/>
    <w:multiLevelType w:val="multilevel"/>
    <w:tmpl w:val="545C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2477848">
    <w:abstractNumId w:val="1"/>
  </w:num>
  <w:num w:numId="2" w16cid:durableId="961884765">
    <w:abstractNumId w:val="15"/>
  </w:num>
  <w:num w:numId="3" w16cid:durableId="1090737465">
    <w:abstractNumId w:val="17"/>
  </w:num>
  <w:num w:numId="4" w16cid:durableId="23139387">
    <w:abstractNumId w:val="3"/>
  </w:num>
  <w:num w:numId="5" w16cid:durableId="1913852247">
    <w:abstractNumId w:val="11"/>
  </w:num>
  <w:num w:numId="6" w16cid:durableId="1239942374">
    <w:abstractNumId w:val="4"/>
  </w:num>
  <w:num w:numId="7" w16cid:durableId="1674994813">
    <w:abstractNumId w:val="14"/>
  </w:num>
  <w:num w:numId="8" w16cid:durableId="2130976902">
    <w:abstractNumId w:val="18"/>
  </w:num>
  <w:num w:numId="9" w16cid:durableId="508064820">
    <w:abstractNumId w:val="9"/>
  </w:num>
  <w:num w:numId="10" w16cid:durableId="526985856">
    <w:abstractNumId w:val="28"/>
  </w:num>
  <w:num w:numId="11" w16cid:durableId="350378528">
    <w:abstractNumId w:val="24"/>
  </w:num>
  <w:num w:numId="12" w16cid:durableId="1282110359">
    <w:abstractNumId w:val="25"/>
  </w:num>
  <w:num w:numId="13" w16cid:durableId="916675688">
    <w:abstractNumId w:val="5"/>
  </w:num>
  <w:num w:numId="14" w16cid:durableId="1034113632">
    <w:abstractNumId w:val="5"/>
    <w:lvlOverride w:ilvl="2">
      <w:lvl w:ilvl="2">
        <w:numFmt w:val="bullet"/>
        <w:lvlText w:val=""/>
        <w:lvlJc w:val="left"/>
        <w:pPr>
          <w:tabs>
            <w:tab w:val="num" w:pos="2160"/>
          </w:tabs>
          <w:ind w:left="2160" w:hanging="360"/>
        </w:pPr>
        <w:rPr>
          <w:rFonts w:ascii="Symbol" w:hAnsi="Symbol" w:hint="default"/>
          <w:sz w:val="20"/>
        </w:rPr>
      </w:lvl>
    </w:lvlOverride>
  </w:num>
  <w:num w:numId="15" w16cid:durableId="525948769">
    <w:abstractNumId w:val="5"/>
    <w:lvlOverride w:ilvl="2">
      <w:lvl w:ilvl="2">
        <w:numFmt w:val="bullet"/>
        <w:lvlText w:val=""/>
        <w:lvlJc w:val="left"/>
        <w:pPr>
          <w:tabs>
            <w:tab w:val="num" w:pos="2160"/>
          </w:tabs>
          <w:ind w:left="2160" w:hanging="360"/>
        </w:pPr>
        <w:rPr>
          <w:rFonts w:ascii="Symbol" w:hAnsi="Symbol" w:hint="default"/>
          <w:sz w:val="20"/>
        </w:rPr>
      </w:lvl>
    </w:lvlOverride>
  </w:num>
  <w:num w:numId="16" w16cid:durableId="59713342">
    <w:abstractNumId w:val="5"/>
    <w:lvlOverride w:ilvl="2">
      <w:lvl w:ilvl="2">
        <w:numFmt w:val="bullet"/>
        <w:lvlText w:val=""/>
        <w:lvlJc w:val="left"/>
        <w:pPr>
          <w:tabs>
            <w:tab w:val="num" w:pos="2160"/>
          </w:tabs>
          <w:ind w:left="2160" w:hanging="360"/>
        </w:pPr>
        <w:rPr>
          <w:rFonts w:ascii="Symbol" w:hAnsi="Symbol" w:hint="default"/>
          <w:sz w:val="20"/>
        </w:rPr>
      </w:lvl>
    </w:lvlOverride>
  </w:num>
  <w:num w:numId="17" w16cid:durableId="1646397561">
    <w:abstractNumId w:val="5"/>
    <w:lvlOverride w:ilvl="2">
      <w:lvl w:ilvl="2">
        <w:numFmt w:val="bullet"/>
        <w:lvlText w:val=""/>
        <w:lvlJc w:val="left"/>
        <w:pPr>
          <w:tabs>
            <w:tab w:val="num" w:pos="2160"/>
          </w:tabs>
          <w:ind w:left="2160" w:hanging="360"/>
        </w:pPr>
        <w:rPr>
          <w:rFonts w:ascii="Symbol" w:hAnsi="Symbol" w:hint="default"/>
          <w:sz w:val="20"/>
        </w:rPr>
      </w:lvl>
    </w:lvlOverride>
  </w:num>
  <w:num w:numId="18" w16cid:durableId="982856398">
    <w:abstractNumId w:val="5"/>
    <w:lvlOverride w:ilvl="2">
      <w:lvl w:ilvl="2">
        <w:numFmt w:val="bullet"/>
        <w:lvlText w:val=""/>
        <w:lvlJc w:val="left"/>
        <w:pPr>
          <w:tabs>
            <w:tab w:val="num" w:pos="2160"/>
          </w:tabs>
          <w:ind w:left="2160" w:hanging="360"/>
        </w:pPr>
        <w:rPr>
          <w:rFonts w:ascii="Symbol" w:hAnsi="Symbol" w:hint="default"/>
          <w:sz w:val="20"/>
        </w:rPr>
      </w:lvl>
    </w:lvlOverride>
  </w:num>
  <w:num w:numId="19" w16cid:durableId="325284033">
    <w:abstractNumId w:val="5"/>
    <w:lvlOverride w:ilvl="2">
      <w:lvl w:ilvl="2">
        <w:numFmt w:val="bullet"/>
        <w:lvlText w:val=""/>
        <w:lvlJc w:val="left"/>
        <w:pPr>
          <w:tabs>
            <w:tab w:val="num" w:pos="2160"/>
          </w:tabs>
          <w:ind w:left="2160" w:hanging="360"/>
        </w:pPr>
        <w:rPr>
          <w:rFonts w:ascii="Symbol" w:hAnsi="Symbol" w:hint="default"/>
          <w:sz w:val="20"/>
        </w:rPr>
      </w:lvl>
    </w:lvlOverride>
  </w:num>
  <w:num w:numId="20" w16cid:durableId="1430655800">
    <w:abstractNumId w:val="5"/>
    <w:lvlOverride w:ilvl="2">
      <w:lvl w:ilvl="2">
        <w:numFmt w:val="bullet"/>
        <w:lvlText w:val=""/>
        <w:lvlJc w:val="left"/>
        <w:pPr>
          <w:tabs>
            <w:tab w:val="num" w:pos="2160"/>
          </w:tabs>
          <w:ind w:left="2160" w:hanging="360"/>
        </w:pPr>
        <w:rPr>
          <w:rFonts w:ascii="Symbol" w:hAnsi="Symbol" w:hint="default"/>
          <w:sz w:val="20"/>
        </w:rPr>
      </w:lvl>
    </w:lvlOverride>
  </w:num>
  <w:num w:numId="21" w16cid:durableId="1839342538">
    <w:abstractNumId w:val="5"/>
    <w:lvlOverride w:ilvl="2">
      <w:lvl w:ilvl="2">
        <w:numFmt w:val="bullet"/>
        <w:lvlText w:val=""/>
        <w:lvlJc w:val="left"/>
        <w:pPr>
          <w:tabs>
            <w:tab w:val="num" w:pos="2160"/>
          </w:tabs>
          <w:ind w:left="2160" w:hanging="360"/>
        </w:pPr>
        <w:rPr>
          <w:rFonts w:ascii="Symbol" w:hAnsi="Symbol" w:hint="default"/>
          <w:sz w:val="20"/>
        </w:rPr>
      </w:lvl>
    </w:lvlOverride>
  </w:num>
  <w:num w:numId="22" w16cid:durableId="160777707">
    <w:abstractNumId w:val="5"/>
    <w:lvlOverride w:ilvl="2">
      <w:lvl w:ilvl="2">
        <w:numFmt w:val="bullet"/>
        <w:lvlText w:val=""/>
        <w:lvlJc w:val="left"/>
        <w:pPr>
          <w:tabs>
            <w:tab w:val="num" w:pos="2160"/>
          </w:tabs>
          <w:ind w:left="2160" w:hanging="360"/>
        </w:pPr>
        <w:rPr>
          <w:rFonts w:ascii="Symbol" w:hAnsi="Symbol" w:hint="default"/>
          <w:sz w:val="20"/>
        </w:rPr>
      </w:lvl>
    </w:lvlOverride>
  </w:num>
  <w:num w:numId="23" w16cid:durableId="826674369">
    <w:abstractNumId w:val="5"/>
    <w:lvlOverride w:ilvl="2">
      <w:lvl w:ilvl="2">
        <w:numFmt w:val="bullet"/>
        <w:lvlText w:val=""/>
        <w:lvlJc w:val="left"/>
        <w:pPr>
          <w:tabs>
            <w:tab w:val="num" w:pos="2160"/>
          </w:tabs>
          <w:ind w:left="2160" w:hanging="360"/>
        </w:pPr>
        <w:rPr>
          <w:rFonts w:ascii="Symbol" w:hAnsi="Symbol" w:hint="default"/>
          <w:sz w:val="20"/>
        </w:rPr>
      </w:lvl>
    </w:lvlOverride>
  </w:num>
  <w:num w:numId="24" w16cid:durableId="1291593977">
    <w:abstractNumId w:val="5"/>
    <w:lvlOverride w:ilvl="2">
      <w:lvl w:ilvl="2">
        <w:numFmt w:val="bullet"/>
        <w:lvlText w:val=""/>
        <w:lvlJc w:val="left"/>
        <w:pPr>
          <w:tabs>
            <w:tab w:val="num" w:pos="2160"/>
          </w:tabs>
          <w:ind w:left="2160" w:hanging="360"/>
        </w:pPr>
        <w:rPr>
          <w:rFonts w:ascii="Symbol" w:hAnsi="Symbol" w:hint="default"/>
          <w:sz w:val="20"/>
        </w:rPr>
      </w:lvl>
    </w:lvlOverride>
  </w:num>
  <w:num w:numId="25" w16cid:durableId="892697522">
    <w:abstractNumId w:val="5"/>
    <w:lvlOverride w:ilvl="2">
      <w:lvl w:ilvl="2">
        <w:numFmt w:val="bullet"/>
        <w:lvlText w:val=""/>
        <w:lvlJc w:val="left"/>
        <w:pPr>
          <w:tabs>
            <w:tab w:val="num" w:pos="2160"/>
          </w:tabs>
          <w:ind w:left="2160" w:hanging="360"/>
        </w:pPr>
        <w:rPr>
          <w:rFonts w:ascii="Symbol" w:hAnsi="Symbol" w:hint="default"/>
          <w:sz w:val="20"/>
        </w:rPr>
      </w:lvl>
    </w:lvlOverride>
  </w:num>
  <w:num w:numId="26" w16cid:durableId="1302803794">
    <w:abstractNumId w:val="7"/>
  </w:num>
  <w:num w:numId="27" w16cid:durableId="1941404108">
    <w:abstractNumId w:val="7"/>
    <w:lvlOverride w:ilvl="1">
      <w:lvl w:ilvl="1">
        <w:numFmt w:val="bullet"/>
        <w:lvlText w:val=""/>
        <w:lvlJc w:val="left"/>
        <w:pPr>
          <w:tabs>
            <w:tab w:val="num" w:pos="1440"/>
          </w:tabs>
          <w:ind w:left="1440" w:hanging="360"/>
        </w:pPr>
        <w:rPr>
          <w:rFonts w:ascii="Symbol" w:hAnsi="Symbol" w:hint="default"/>
          <w:sz w:val="20"/>
        </w:rPr>
      </w:lvl>
    </w:lvlOverride>
  </w:num>
  <w:num w:numId="28" w16cid:durableId="1858543219">
    <w:abstractNumId w:val="7"/>
    <w:lvlOverride w:ilvl="1">
      <w:lvl w:ilvl="1">
        <w:numFmt w:val="bullet"/>
        <w:lvlText w:val=""/>
        <w:lvlJc w:val="left"/>
        <w:pPr>
          <w:tabs>
            <w:tab w:val="num" w:pos="1440"/>
          </w:tabs>
          <w:ind w:left="1440" w:hanging="360"/>
        </w:pPr>
        <w:rPr>
          <w:rFonts w:ascii="Symbol" w:hAnsi="Symbol" w:hint="default"/>
          <w:sz w:val="20"/>
        </w:rPr>
      </w:lvl>
    </w:lvlOverride>
  </w:num>
  <w:num w:numId="29" w16cid:durableId="1039551413">
    <w:abstractNumId w:val="7"/>
    <w:lvlOverride w:ilvl="1">
      <w:lvl w:ilvl="1">
        <w:numFmt w:val="bullet"/>
        <w:lvlText w:val=""/>
        <w:lvlJc w:val="left"/>
        <w:pPr>
          <w:tabs>
            <w:tab w:val="num" w:pos="1440"/>
          </w:tabs>
          <w:ind w:left="1440" w:hanging="360"/>
        </w:pPr>
        <w:rPr>
          <w:rFonts w:ascii="Symbol" w:hAnsi="Symbol" w:hint="default"/>
          <w:sz w:val="20"/>
        </w:rPr>
      </w:lvl>
    </w:lvlOverride>
  </w:num>
  <w:num w:numId="30" w16cid:durableId="1660306480">
    <w:abstractNumId w:val="7"/>
    <w:lvlOverride w:ilvl="1">
      <w:lvl w:ilvl="1">
        <w:numFmt w:val="bullet"/>
        <w:lvlText w:val=""/>
        <w:lvlJc w:val="left"/>
        <w:pPr>
          <w:tabs>
            <w:tab w:val="num" w:pos="1440"/>
          </w:tabs>
          <w:ind w:left="1440" w:hanging="360"/>
        </w:pPr>
        <w:rPr>
          <w:rFonts w:ascii="Symbol" w:hAnsi="Symbol" w:hint="default"/>
          <w:sz w:val="20"/>
        </w:rPr>
      </w:lvl>
    </w:lvlOverride>
  </w:num>
  <w:num w:numId="31" w16cid:durableId="1403407331">
    <w:abstractNumId w:val="7"/>
    <w:lvlOverride w:ilvl="1">
      <w:lvl w:ilvl="1">
        <w:numFmt w:val="bullet"/>
        <w:lvlText w:val=""/>
        <w:lvlJc w:val="left"/>
        <w:pPr>
          <w:tabs>
            <w:tab w:val="num" w:pos="1440"/>
          </w:tabs>
          <w:ind w:left="1440" w:hanging="360"/>
        </w:pPr>
        <w:rPr>
          <w:rFonts w:ascii="Symbol" w:hAnsi="Symbol" w:hint="default"/>
          <w:sz w:val="20"/>
        </w:rPr>
      </w:lvl>
    </w:lvlOverride>
  </w:num>
  <w:num w:numId="32" w16cid:durableId="921833770">
    <w:abstractNumId w:val="7"/>
    <w:lvlOverride w:ilvl="1">
      <w:lvl w:ilvl="1">
        <w:numFmt w:val="bullet"/>
        <w:lvlText w:val=""/>
        <w:lvlJc w:val="left"/>
        <w:pPr>
          <w:tabs>
            <w:tab w:val="num" w:pos="1440"/>
          </w:tabs>
          <w:ind w:left="1440" w:hanging="360"/>
        </w:pPr>
        <w:rPr>
          <w:rFonts w:ascii="Symbol" w:hAnsi="Symbol" w:hint="default"/>
          <w:sz w:val="20"/>
        </w:rPr>
      </w:lvl>
    </w:lvlOverride>
  </w:num>
  <w:num w:numId="33" w16cid:durableId="1285889079">
    <w:abstractNumId w:val="16"/>
  </w:num>
  <w:num w:numId="34" w16cid:durableId="1338119306">
    <w:abstractNumId w:val="2"/>
  </w:num>
  <w:num w:numId="35" w16cid:durableId="789282294">
    <w:abstractNumId w:val="2"/>
    <w:lvlOverride w:ilvl="1">
      <w:lvl w:ilvl="1">
        <w:numFmt w:val="bullet"/>
        <w:lvlText w:val=""/>
        <w:lvlJc w:val="left"/>
        <w:pPr>
          <w:tabs>
            <w:tab w:val="num" w:pos="1440"/>
          </w:tabs>
          <w:ind w:left="1440" w:hanging="360"/>
        </w:pPr>
        <w:rPr>
          <w:rFonts w:ascii="Symbol" w:hAnsi="Symbol" w:hint="default"/>
          <w:sz w:val="20"/>
        </w:rPr>
      </w:lvl>
    </w:lvlOverride>
  </w:num>
  <w:num w:numId="36" w16cid:durableId="89089327">
    <w:abstractNumId w:val="13"/>
  </w:num>
  <w:num w:numId="37" w16cid:durableId="47726870">
    <w:abstractNumId w:val="19"/>
  </w:num>
  <w:num w:numId="38" w16cid:durableId="1902130341">
    <w:abstractNumId w:val="21"/>
  </w:num>
  <w:num w:numId="39" w16cid:durableId="1162888975">
    <w:abstractNumId w:val="21"/>
    <w:lvlOverride w:ilvl="1">
      <w:lvl w:ilvl="1">
        <w:numFmt w:val="bullet"/>
        <w:lvlText w:val=""/>
        <w:lvlJc w:val="left"/>
        <w:pPr>
          <w:tabs>
            <w:tab w:val="num" w:pos="1440"/>
          </w:tabs>
          <w:ind w:left="1440" w:hanging="360"/>
        </w:pPr>
        <w:rPr>
          <w:rFonts w:ascii="Symbol" w:hAnsi="Symbol" w:hint="default"/>
          <w:sz w:val="20"/>
        </w:rPr>
      </w:lvl>
    </w:lvlOverride>
  </w:num>
  <w:num w:numId="40" w16cid:durableId="251282299">
    <w:abstractNumId w:val="21"/>
    <w:lvlOverride w:ilvl="1">
      <w:lvl w:ilvl="1">
        <w:numFmt w:val="bullet"/>
        <w:lvlText w:val=""/>
        <w:lvlJc w:val="left"/>
        <w:pPr>
          <w:tabs>
            <w:tab w:val="num" w:pos="1440"/>
          </w:tabs>
          <w:ind w:left="1440" w:hanging="360"/>
        </w:pPr>
        <w:rPr>
          <w:rFonts w:ascii="Symbol" w:hAnsi="Symbol" w:hint="default"/>
          <w:sz w:val="20"/>
        </w:rPr>
      </w:lvl>
    </w:lvlOverride>
  </w:num>
  <w:num w:numId="41" w16cid:durableId="1834178803">
    <w:abstractNumId w:val="21"/>
    <w:lvlOverride w:ilvl="1">
      <w:lvl w:ilvl="1">
        <w:numFmt w:val="bullet"/>
        <w:lvlText w:val=""/>
        <w:lvlJc w:val="left"/>
        <w:pPr>
          <w:tabs>
            <w:tab w:val="num" w:pos="1440"/>
          </w:tabs>
          <w:ind w:left="1440" w:hanging="360"/>
        </w:pPr>
        <w:rPr>
          <w:rFonts w:ascii="Symbol" w:hAnsi="Symbol" w:hint="default"/>
          <w:sz w:val="20"/>
        </w:rPr>
      </w:lvl>
    </w:lvlOverride>
  </w:num>
  <w:num w:numId="42" w16cid:durableId="368452278">
    <w:abstractNumId w:val="21"/>
    <w:lvlOverride w:ilvl="1">
      <w:lvl w:ilvl="1">
        <w:numFmt w:val="bullet"/>
        <w:lvlText w:val=""/>
        <w:lvlJc w:val="left"/>
        <w:pPr>
          <w:tabs>
            <w:tab w:val="num" w:pos="1440"/>
          </w:tabs>
          <w:ind w:left="1440" w:hanging="360"/>
        </w:pPr>
        <w:rPr>
          <w:rFonts w:ascii="Symbol" w:hAnsi="Symbol" w:hint="default"/>
          <w:sz w:val="20"/>
        </w:rPr>
      </w:lvl>
    </w:lvlOverride>
  </w:num>
  <w:num w:numId="43" w16cid:durableId="2012945560">
    <w:abstractNumId w:val="21"/>
    <w:lvlOverride w:ilvl="1">
      <w:lvl w:ilvl="1">
        <w:numFmt w:val="bullet"/>
        <w:lvlText w:val=""/>
        <w:lvlJc w:val="left"/>
        <w:pPr>
          <w:tabs>
            <w:tab w:val="num" w:pos="1440"/>
          </w:tabs>
          <w:ind w:left="1440" w:hanging="360"/>
        </w:pPr>
        <w:rPr>
          <w:rFonts w:ascii="Symbol" w:hAnsi="Symbol" w:hint="default"/>
          <w:sz w:val="20"/>
        </w:rPr>
      </w:lvl>
    </w:lvlOverride>
  </w:num>
  <w:num w:numId="44" w16cid:durableId="2037579842">
    <w:abstractNumId w:val="21"/>
    <w:lvlOverride w:ilvl="1">
      <w:lvl w:ilvl="1">
        <w:numFmt w:val="bullet"/>
        <w:lvlText w:val=""/>
        <w:lvlJc w:val="left"/>
        <w:pPr>
          <w:tabs>
            <w:tab w:val="num" w:pos="1440"/>
          </w:tabs>
          <w:ind w:left="1440" w:hanging="360"/>
        </w:pPr>
        <w:rPr>
          <w:rFonts w:ascii="Symbol" w:hAnsi="Symbol" w:hint="default"/>
          <w:sz w:val="20"/>
        </w:rPr>
      </w:lvl>
    </w:lvlOverride>
  </w:num>
  <w:num w:numId="45" w16cid:durableId="1444033812">
    <w:abstractNumId w:val="26"/>
  </w:num>
  <w:num w:numId="46" w16cid:durableId="1829710998">
    <w:abstractNumId w:val="0"/>
  </w:num>
  <w:num w:numId="47" w16cid:durableId="1675916892">
    <w:abstractNumId w:val="22"/>
  </w:num>
  <w:num w:numId="48" w16cid:durableId="1944144907">
    <w:abstractNumId w:val="27"/>
  </w:num>
  <w:num w:numId="49" w16cid:durableId="255599636">
    <w:abstractNumId w:val="6"/>
  </w:num>
  <w:num w:numId="50" w16cid:durableId="221017912">
    <w:abstractNumId w:val="20"/>
  </w:num>
  <w:num w:numId="51" w16cid:durableId="1537423187">
    <w:abstractNumId w:val="8"/>
  </w:num>
  <w:num w:numId="52" w16cid:durableId="891815040">
    <w:abstractNumId w:val="8"/>
    <w:lvlOverride w:ilvl="1">
      <w:lvl w:ilvl="1">
        <w:numFmt w:val="bullet"/>
        <w:lvlText w:val=""/>
        <w:lvlJc w:val="left"/>
        <w:pPr>
          <w:tabs>
            <w:tab w:val="num" w:pos="1440"/>
          </w:tabs>
          <w:ind w:left="1440" w:hanging="360"/>
        </w:pPr>
        <w:rPr>
          <w:rFonts w:ascii="Symbol" w:hAnsi="Symbol" w:hint="default"/>
          <w:sz w:val="20"/>
        </w:rPr>
      </w:lvl>
    </w:lvlOverride>
  </w:num>
  <w:num w:numId="53" w16cid:durableId="558908689">
    <w:abstractNumId w:val="8"/>
    <w:lvlOverride w:ilvl="1">
      <w:lvl w:ilvl="1">
        <w:numFmt w:val="bullet"/>
        <w:lvlText w:val=""/>
        <w:lvlJc w:val="left"/>
        <w:pPr>
          <w:tabs>
            <w:tab w:val="num" w:pos="1440"/>
          </w:tabs>
          <w:ind w:left="1440" w:hanging="360"/>
        </w:pPr>
        <w:rPr>
          <w:rFonts w:ascii="Symbol" w:hAnsi="Symbol" w:hint="default"/>
          <w:sz w:val="20"/>
        </w:rPr>
      </w:lvl>
    </w:lvlOverride>
  </w:num>
  <w:num w:numId="54" w16cid:durableId="116916967">
    <w:abstractNumId w:val="8"/>
    <w:lvlOverride w:ilvl="1">
      <w:lvl w:ilvl="1">
        <w:numFmt w:val="bullet"/>
        <w:lvlText w:val=""/>
        <w:lvlJc w:val="left"/>
        <w:pPr>
          <w:tabs>
            <w:tab w:val="num" w:pos="1440"/>
          </w:tabs>
          <w:ind w:left="1440" w:hanging="360"/>
        </w:pPr>
        <w:rPr>
          <w:rFonts w:ascii="Symbol" w:hAnsi="Symbol" w:hint="default"/>
          <w:sz w:val="20"/>
        </w:rPr>
      </w:lvl>
    </w:lvlOverride>
  </w:num>
  <w:num w:numId="55" w16cid:durableId="1425764688">
    <w:abstractNumId w:val="8"/>
    <w:lvlOverride w:ilvl="1">
      <w:lvl w:ilvl="1">
        <w:numFmt w:val="bullet"/>
        <w:lvlText w:val=""/>
        <w:lvlJc w:val="left"/>
        <w:pPr>
          <w:tabs>
            <w:tab w:val="num" w:pos="1440"/>
          </w:tabs>
          <w:ind w:left="1440" w:hanging="360"/>
        </w:pPr>
        <w:rPr>
          <w:rFonts w:ascii="Symbol" w:hAnsi="Symbol" w:hint="default"/>
          <w:sz w:val="20"/>
        </w:rPr>
      </w:lvl>
    </w:lvlOverride>
  </w:num>
  <w:num w:numId="56" w16cid:durableId="1662812093">
    <w:abstractNumId w:val="8"/>
    <w:lvlOverride w:ilvl="1">
      <w:lvl w:ilvl="1">
        <w:numFmt w:val="bullet"/>
        <w:lvlText w:val=""/>
        <w:lvlJc w:val="left"/>
        <w:pPr>
          <w:tabs>
            <w:tab w:val="num" w:pos="1440"/>
          </w:tabs>
          <w:ind w:left="1440" w:hanging="360"/>
        </w:pPr>
        <w:rPr>
          <w:rFonts w:ascii="Symbol" w:hAnsi="Symbol" w:hint="default"/>
          <w:sz w:val="20"/>
        </w:rPr>
      </w:lvl>
    </w:lvlOverride>
  </w:num>
  <w:num w:numId="57" w16cid:durableId="536357072">
    <w:abstractNumId w:val="23"/>
  </w:num>
  <w:num w:numId="58" w16cid:durableId="74475432">
    <w:abstractNumId w:val="23"/>
    <w:lvlOverride w:ilvl="1">
      <w:lvl w:ilvl="1">
        <w:numFmt w:val="bullet"/>
        <w:lvlText w:val=""/>
        <w:lvlJc w:val="left"/>
        <w:pPr>
          <w:tabs>
            <w:tab w:val="num" w:pos="1440"/>
          </w:tabs>
          <w:ind w:left="1440" w:hanging="360"/>
        </w:pPr>
        <w:rPr>
          <w:rFonts w:ascii="Symbol" w:hAnsi="Symbol" w:hint="default"/>
          <w:sz w:val="20"/>
        </w:rPr>
      </w:lvl>
    </w:lvlOverride>
  </w:num>
  <w:num w:numId="59" w16cid:durableId="634217360">
    <w:abstractNumId w:val="23"/>
    <w:lvlOverride w:ilvl="1">
      <w:lvl w:ilvl="1">
        <w:numFmt w:val="bullet"/>
        <w:lvlText w:val=""/>
        <w:lvlJc w:val="left"/>
        <w:pPr>
          <w:tabs>
            <w:tab w:val="num" w:pos="1440"/>
          </w:tabs>
          <w:ind w:left="1440" w:hanging="360"/>
        </w:pPr>
        <w:rPr>
          <w:rFonts w:ascii="Symbol" w:hAnsi="Symbol" w:hint="default"/>
          <w:sz w:val="20"/>
        </w:rPr>
      </w:lvl>
    </w:lvlOverride>
  </w:num>
  <w:num w:numId="60" w16cid:durableId="133059499">
    <w:abstractNumId w:val="23"/>
    <w:lvlOverride w:ilvl="1">
      <w:lvl w:ilvl="1">
        <w:numFmt w:val="bullet"/>
        <w:lvlText w:val=""/>
        <w:lvlJc w:val="left"/>
        <w:pPr>
          <w:tabs>
            <w:tab w:val="num" w:pos="1440"/>
          </w:tabs>
          <w:ind w:left="1440" w:hanging="360"/>
        </w:pPr>
        <w:rPr>
          <w:rFonts w:ascii="Symbol" w:hAnsi="Symbol" w:hint="default"/>
          <w:sz w:val="20"/>
        </w:rPr>
      </w:lvl>
    </w:lvlOverride>
  </w:num>
  <w:num w:numId="61" w16cid:durableId="755518517">
    <w:abstractNumId w:val="23"/>
    <w:lvlOverride w:ilvl="1">
      <w:lvl w:ilvl="1">
        <w:numFmt w:val="bullet"/>
        <w:lvlText w:val=""/>
        <w:lvlJc w:val="left"/>
        <w:pPr>
          <w:tabs>
            <w:tab w:val="num" w:pos="1440"/>
          </w:tabs>
          <w:ind w:left="1440" w:hanging="360"/>
        </w:pPr>
        <w:rPr>
          <w:rFonts w:ascii="Symbol" w:hAnsi="Symbol" w:hint="default"/>
          <w:sz w:val="20"/>
        </w:rPr>
      </w:lvl>
    </w:lvlOverride>
  </w:num>
  <w:num w:numId="62" w16cid:durableId="1243488210">
    <w:abstractNumId w:val="23"/>
    <w:lvlOverride w:ilvl="1">
      <w:lvl w:ilvl="1">
        <w:numFmt w:val="bullet"/>
        <w:lvlText w:val=""/>
        <w:lvlJc w:val="left"/>
        <w:pPr>
          <w:tabs>
            <w:tab w:val="num" w:pos="1440"/>
          </w:tabs>
          <w:ind w:left="1440" w:hanging="360"/>
        </w:pPr>
        <w:rPr>
          <w:rFonts w:ascii="Symbol" w:hAnsi="Symbol" w:hint="default"/>
          <w:sz w:val="20"/>
        </w:rPr>
      </w:lvl>
    </w:lvlOverride>
  </w:num>
  <w:num w:numId="63" w16cid:durableId="490565213">
    <w:abstractNumId w:val="23"/>
    <w:lvlOverride w:ilvl="1">
      <w:lvl w:ilvl="1">
        <w:numFmt w:val="bullet"/>
        <w:lvlText w:val=""/>
        <w:lvlJc w:val="left"/>
        <w:pPr>
          <w:tabs>
            <w:tab w:val="num" w:pos="1440"/>
          </w:tabs>
          <w:ind w:left="1440" w:hanging="360"/>
        </w:pPr>
        <w:rPr>
          <w:rFonts w:ascii="Symbol" w:hAnsi="Symbol" w:hint="default"/>
          <w:sz w:val="20"/>
        </w:rPr>
      </w:lvl>
    </w:lvlOverride>
  </w:num>
  <w:num w:numId="64" w16cid:durableId="1694958251">
    <w:abstractNumId w:val="23"/>
    <w:lvlOverride w:ilvl="1">
      <w:lvl w:ilvl="1">
        <w:numFmt w:val="bullet"/>
        <w:lvlText w:val=""/>
        <w:lvlJc w:val="left"/>
        <w:pPr>
          <w:tabs>
            <w:tab w:val="num" w:pos="1440"/>
          </w:tabs>
          <w:ind w:left="1440" w:hanging="360"/>
        </w:pPr>
        <w:rPr>
          <w:rFonts w:ascii="Symbol" w:hAnsi="Symbol" w:hint="default"/>
          <w:sz w:val="20"/>
        </w:rPr>
      </w:lvl>
    </w:lvlOverride>
  </w:num>
  <w:num w:numId="65" w16cid:durableId="559363542">
    <w:abstractNumId w:val="23"/>
    <w:lvlOverride w:ilvl="1">
      <w:lvl w:ilvl="1">
        <w:numFmt w:val="bullet"/>
        <w:lvlText w:val=""/>
        <w:lvlJc w:val="left"/>
        <w:pPr>
          <w:tabs>
            <w:tab w:val="num" w:pos="1440"/>
          </w:tabs>
          <w:ind w:left="1440" w:hanging="360"/>
        </w:pPr>
        <w:rPr>
          <w:rFonts w:ascii="Symbol" w:hAnsi="Symbol" w:hint="default"/>
          <w:sz w:val="20"/>
        </w:rPr>
      </w:lvl>
    </w:lvlOverride>
  </w:num>
  <w:num w:numId="66" w16cid:durableId="60955510">
    <w:abstractNumId w:val="23"/>
    <w:lvlOverride w:ilvl="1">
      <w:lvl w:ilvl="1">
        <w:numFmt w:val="bullet"/>
        <w:lvlText w:val=""/>
        <w:lvlJc w:val="left"/>
        <w:pPr>
          <w:tabs>
            <w:tab w:val="num" w:pos="1440"/>
          </w:tabs>
          <w:ind w:left="1440" w:hanging="360"/>
        </w:pPr>
        <w:rPr>
          <w:rFonts w:ascii="Symbol" w:hAnsi="Symbol" w:hint="default"/>
          <w:sz w:val="20"/>
        </w:rPr>
      </w:lvl>
    </w:lvlOverride>
  </w:num>
  <w:num w:numId="67" w16cid:durableId="2107846664">
    <w:abstractNumId w:val="23"/>
    <w:lvlOverride w:ilvl="1">
      <w:lvl w:ilvl="1">
        <w:numFmt w:val="bullet"/>
        <w:lvlText w:val=""/>
        <w:lvlJc w:val="left"/>
        <w:pPr>
          <w:tabs>
            <w:tab w:val="num" w:pos="1440"/>
          </w:tabs>
          <w:ind w:left="1440" w:hanging="360"/>
        </w:pPr>
        <w:rPr>
          <w:rFonts w:ascii="Symbol" w:hAnsi="Symbol" w:hint="default"/>
          <w:sz w:val="20"/>
        </w:rPr>
      </w:lvl>
    </w:lvlOverride>
  </w:num>
  <w:num w:numId="68" w16cid:durableId="434060072">
    <w:abstractNumId w:val="23"/>
    <w:lvlOverride w:ilvl="1">
      <w:lvl w:ilvl="1">
        <w:numFmt w:val="bullet"/>
        <w:lvlText w:val=""/>
        <w:lvlJc w:val="left"/>
        <w:pPr>
          <w:tabs>
            <w:tab w:val="num" w:pos="1440"/>
          </w:tabs>
          <w:ind w:left="1440" w:hanging="360"/>
        </w:pPr>
        <w:rPr>
          <w:rFonts w:ascii="Symbol" w:hAnsi="Symbol" w:hint="default"/>
          <w:sz w:val="20"/>
        </w:rPr>
      </w:lvl>
    </w:lvlOverride>
  </w:num>
  <w:num w:numId="69" w16cid:durableId="317728916">
    <w:abstractNumId w:val="23"/>
    <w:lvlOverride w:ilvl="1">
      <w:lvl w:ilvl="1">
        <w:numFmt w:val="bullet"/>
        <w:lvlText w:val=""/>
        <w:lvlJc w:val="left"/>
        <w:pPr>
          <w:tabs>
            <w:tab w:val="num" w:pos="1440"/>
          </w:tabs>
          <w:ind w:left="1440" w:hanging="360"/>
        </w:pPr>
        <w:rPr>
          <w:rFonts w:ascii="Symbol" w:hAnsi="Symbol" w:hint="default"/>
          <w:sz w:val="20"/>
        </w:rPr>
      </w:lvl>
    </w:lvlOverride>
  </w:num>
  <w:num w:numId="70" w16cid:durableId="1070080424">
    <w:abstractNumId w:val="12"/>
  </w:num>
  <w:num w:numId="71" w16cid:durableId="1282610021">
    <w:abstractNumId w:val="12"/>
    <w:lvlOverride w:ilvl="1">
      <w:lvl w:ilvl="1">
        <w:numFmt w:val="bullet"/>
        <w:lvlText w:val=""/>
        <w:lvlJc w:val="left"/>
        <w:pPr>
          <w:tabs>
            <w:tab w:val="num" w:pos="1440"/>
          </w:tabs>
          <w:ind w:left="1440" w:hanging="360"/>
        </w:pPr>
        <w:rPr>
          <w:rFonts w:ascii="Symbol" w:hAnsi="Symbol" w:hint="default"/>
          <w:sz w:val="20"/>
        </w:rPr>
      </w:lvl>
    </w:lvlOverride>
  </w:num>
  <w:num w:numId="72" w16cid:durableId="421998882">
    <w:abstractNumId w:val="12"/>
    <w:lvlOverride w:ilvl="1">
      <w:lvl w:ilvl="1">
        <w:numFmt w:val="bullet"/>
        <w:lvlText w:val=""/>
        <w:lvlJc w:val="left"/>
        <w:pPr>
          <w:tabs>
            <w:tab w:val="num" w:pos="1440"/>
          </w:tabs>
          <w:ind w:left="1440" w:hanging="360"/>
        </w:pPr>
        <w:rPr>
          <w:rFonts w:ascii="Symbol" w:hAnsi="Symbol" w:hint="default"/>
          <w:sz w:val="20"/>
        </w:rPr>
      </w:lvl>
    </w:lvlOverride>
  </w:num>
  <w:num w:numId="73" w16cid:durableId="846209300">
    <w:abstractNumId w:val="12"/>
    <w:lvlOverride w:ilvl="1">
      <w:lvl w:ilvl="1">
        <w:numFmt w:val="bullet"/>
        <w:lvlText w:val=""/>
        <w:lvlJc w:val="left"/>
        <w:pPr>
          <w:tabs>
            <w:tab w:val="num" w:pos="1440"/>
          </w:tabs>
          <w:ind w:left="1440" w:hanging="360"/>
        </w:pPr>
        <w:rPr>
          <w:rFonts w:ascii="Symbol" w:hAnsi="Symbol" w:hint="default"/>
          <w:sz w:val="20"/>
        </w:rPr>
      </w:lvl>
    </w:lvlOverride>
  </w:num>
  <w:num w:numId="74" w16cid:durableId="410201803">
    <w:abstractNumId w:val="12"/>
    <w:lvlOverride w:ilvl="1">
      <w:lvl w:ilvl="1">
        <w:numFmt w:val="bullet"/>
        <w:lvlText w:val=""/>
        <w:lvlJc w:val="left"/>
        <w:pPr>
          <w:tabs>
            <w:tab w:val="num" w:pos="1440"/>
          </w:tabs>
          <w:ind w:left="1440" w:hanging="360"/>
        </w:pPr>
        <w:rPr>
          <w:rFonts w:ascii="Symbol" w:hAnsi="Symbol" w:hint="default"/>
          <w:sz w:val="20"/>
        </w:rPr>
      </w:lvl>
    </w:lvlOverride>
  </w:num>
  <w:num w:numId="75" w16cid:durableId="431514349">
    <w:abstractNumId w:val="12"/>
    <w:lvlOverride w:ilvl="1">
      <w:lvl w:ilvl="1">
        <w:numFmt w:val="bullet"/>
        <w:lvlText w:val=""/>
        <w:lvlJc w:val="left"/>
        <w:pPr>
          <w:tabs>
            <w:tab w:val="num" w:pos="1440"/>
          </w:tabs>
          <w:ind w:left="1440" w:hanging="360"/>
        </w:pPr>
        <w:rPr>
          <w:rFonts w:ascii="Symbol" w:hAnsi="Symbol" w:hint="default"/>
          <w:sz w:val="20"/>
        </w:rPr>
      </w:lvl>
    </w:lvlOverride>
  </w:num>
  <w:num w:numId="76" w16cid:durableId="1382360589">
    <w:abstractNumId w:val="10"/>
  </w:num>
  <w:num w:numId="77" w16cid:durableId="6047301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FF1"/>
    <w:rsid w:val="00071AA8"/>
    <w:rsid w:val="00083FF1"/>
    <w:rsid w:val="000A020E"/>
    <w:rsid w:val="001702D1"/>
    <w:rsid w:val="001D0A5A"/>
    <w:rsid w:val="0036715D"/>
    <w:rsid w:val="00433D9F"/>
    <w:rsid w:val="004803C6"/>
    <w:rsid w:val="00491DDA"/>
    <w:rsid w:val="0054630A"/>
    <w:rsid w:val="006510C2"/>
    <w:rsid w:val="00665115"/>
    <w:rsid w:val="0069060C"/>
    <w:rsid w:val="006A67A0"/>
    <w:rsid w:val="006B42E7"/>
    <w:rsid w:val="00716468"/>
    <w:rsid w:val="007826F9"/>
    <w:rsid w:val="00877230"/>
    <w:rsid w:val="009D35DC"/>
    <w:rsid w:val="009E1E21"/>
    <w:rsid w:val="00A03A36"/>
    <w:rsid w:val="00A15E23"/>
    <w:rsid w:val="00A23691"/>
    <w:rsid w:val="00A93282"/>
    <w:rsid w:val="00AF5F85"/>
    <w:rsid w:val="00B64F4C"/>
    <w:rsid w:val="00C15F56"/>
    <w:rsid w:val="00C9085E"/>
    <w:rsid w:val="00C95CBE"/>
    <w:rsid w:val="00CA5F24"/>
    <w:rsid w:val="00D1349C"/>
    <w:rsid w:val="00D13E05"/>
    <w:rsid w:val="00D711E8"/>
    <w:rsid w:val="00F02F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04666"/>
  <w15:chartTrackingRefBased/>
  <w15:docId w15:val="{92D2D027-2674-441C-834F-619A93E8C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3F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83F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83F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83F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83F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83F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3F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3F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3F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FF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83F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83F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83F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83F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83F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3F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3F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3FF1"/>
    <w:rPr>
      <w:rFonts w:eastAsiaTheme="majorEastAsia" w:cstheme="majorBidi"/>
      <w:color w:val="272727" w:themeColor="text1" w:themeTint="D8"/>
    </w:rPr>
  </w:style>
  <w:style w:type="paragraph" w:styleId="Title">
    <w:name w:val="Title"/>
    <w:basedOn w:val="Normal"/>
    <w:next w:val="Normal"/>
    <w:link w:val="TitleChar"/>
    <w:uiPriority w:val="10"/>
    <w:qFormat/>
    <w:rsid w:val="00083F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F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3F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3F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3FF1"/>
    <w:pPr>
      <w:spacing w:before="160"/>
      <w:jc w:val="center"/>
    </w:pPr>
    <w:rPr>
      <w:i/>
      <w:iCs/>
      <w:color w:val="404040" w:themeColor="text1" w:themeTint="BF"/>
    </w:rPr>
  </w:style>
  <w:style w:type="character" w:customStyle="1" w:styleId="QuoteChar">
    <w:name w:val="Quote Char"/>
    <w:basedOn w:val="DefaultParagraphFont"/>
    <w:link w:val="Quote"/>
    <w:uiPriority w:val="29"/>
    <w:rsid w:val="00083FF1"/>
    <w:rPr>
      <w:i/>
      <w:iCs/>
      <w:color w:val="404040" w:themeColor="text1" w:themeTint="BF"/>
    </w:rPr>
  </w:style>
  <w:style w:type="paragraph" w:styleId="ListParagraph">
    <w:name w:val="List Paragraph"/>
    <w:basedOn w:val="Normal"/>
    <w:uiPriority w:val="34"/>
    <w:qFormat/>
    <w:rsid w:val="00083FF1"/>
    <w:pPr>
      <w:ind w:left="720"/>
      <w:contextualSpacing/>
    </w:pPr>
  </w:style>
  <w:style w:type="character" w:styleId="IntenseEmphasis">
    <w:name w:val="Intense Emphasis"/>
    <w:basedOn w:val="DefaultParagraphFont"/>
    <w:uiPriority w:val="21"/>
    <w:qFormat/>
    <w:rsid w:val="00083FF1"/>
    <w:rPr>
      <w:i/>
      <w:iCs/>
      <w:color w:val="2F5496" w:themeColor="accent1" w:themeShade="BF"/>
    </w:rPr>
  </w:style>
  <w:style w:type="paragraph" w:styleId="IntenseQuote">
    <w:name w:val="Intense Quote"/>
    <w:basedOn w:val="Normal"/>
    <w:next w:val="Normal"/>
    <w:link w:val="IntenseQuoteChar"/>
    <w:uiPriority w:val="30"/>
    <w:qFormat/>
    <w:rsid w:val="00083F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83FF1"/>
    <w:rPr>
      <w:i/>
      <w:iCs/>
      <w:color w:val="2F5496" w:themeColor="accent1" w:themeShade="BF"/>
    </w:rPr>
  </w:style>
  <w:style w:type="character" w:styleId="IntenseReference">
    <w:name w:val="Intense Reference"/>
    <w:basedOn w:val="DefaultParagraphFont"/>
    <w:uiPriority w:val="32"/>
    <w:qFormat/>
    <w:rsid w:val="00083FF1"/>
    <w:rPr>
      <w:b/>
      <w:bCs/>
      <w:smallCaps/>
      <w:color w:val="2F5496" w:themeColor="accent1" w:themeShade="BF"/>
      <w:spacing w:val="5"/>
    </w:rPr>
  </w:style>
  <w:style w:type="character" w:styleId="Hyperlink">
    <w:name w:val="Hyperlink"/>
    <w:basedOn w:val="DefaultParagraphFont"/>
    <w:uiPriority w:val="99"/>
    <w:unhideWhenUsed/>
    <w:rsid w:val="00083FF1"/>
    <w:rPr>
      <w:color w:val="0563C1" w:themeColor="hyperlink"/>
      <w:u w:val="single"/>
    </w:rPr>
  </w:style>
  <w:style w:type="character" w:styleId="UnresolvedMention">
    <w:name w:val="Unresolved Mention"/>
    <w:basedOn w:val="DefaultParagraphFont"/>
    <w:uiPriority w:val="99"/>
    <w:semiHidden/>
    <w:unhideWhenUsed/>
    <w:rsid w:val="00083F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885127">
      <w:bodyDiv w:val="1"/>
      <w:marLeft w:val="0"/>
      <w:marRight w:val="0"/>
      <w:marTop w:val="0"/>
      <w:marBottom w:val="0"/>
      <w:divBdr>
        <w:top w:val="none" w:sz="0" w:space="0" w:color="auto"/>
        <w:left w:val="none" w:sz="0" w:space="0" w:color="auto"/>
        <w:bottom w:val="none" w:sz="0" w:space="0" w:color="auto"/>
        <w:right w:val="none" w:sz="0" w:space="0" w:color="auto"/>
      </w:divBdr>
      <w:divsChild>
        <w:div w:id="666783623">
          <w:marLeft w:val="0"/>
          <w:marRight w:val="0"/>
          <w:marTop w:val="0"/>
          <w:marBottom w:val="0"/>
          <w:divBdr>
            <w:top w:val="none" w:sz="0" w:space="0" w:color="auto"/>
            <w:left w:val="none" w:sz="0" w:space="0" w:color="auto"/>
            <w:bottom w:val="none" w:sz="0" w:space="0" w:color="auto"/>
            <w:right w:val="none" w:sz="0" w:space="0" w:color="auto"/>
          </w:divBdr>
          <w:divsChild>
            <w:div w:id="529536519">
              <w:marLeft w:val="0"/>
              <w:marRight w:val="0"/>
              <w:marTop w:val="0"/>
              <w:marBottom w:val="0"/>
              <w:divBdr>
                <w:top w:val="none" w:sz="0" w:space="0" w:color="auto"/>
                <w:left w:val="none" w:sz="0" w:space="0" w:color="auto"/>
                <w:bottom w:val="none" w:sz="0" w:space="0" w:color="auto"/>
                <w:right w:val="none" w:sz="0" w:space="0" w:color="auto"/>
              </w:divBdr>
              <w:divsChild>
                <w:div w:id="30808887">
                  <w:marLeft w:val="0"/>
                  <w:marRight w:val="0"/>
                  <w:marTop w:val="0"/>
                  <w:marBottom w:val="0"/>
                  <w:divBdr>
                    <w:top w:val="none" w:sz="0" w:space="0" w:color="auto"/>
                    <w:left w:val="none" w:sz="0" w:space="0" w:color="auto"/>
                    <w:bottom w:val="none" w:sz="0" w:space="0" w:color="auto"/>
                    <w:right w:val="none" w:sz="0" w:space="0" w:color="auto"/>
                  </w:divBdr>
                  <w:divsChild>
                    <w:div w:id="267392165">
                      <w:marLeft w:val="0"/>
                      <w:marRight w:val="0"/>
                      <w:marTop w:val="0"/>
                      <w:marBottom w:val="0"/>
                      <w:divBdr>
                        <w:top w:val="none" w:sz="0" w:space="0" w:color="auto"/>
                        <w:left w:val="none" w:sz="0" w:space="0" w:color="auto"/>
                        <w:bottom w:val="none" w:sz="0" w:space="0" w:color="auto"/>
                        <w:right w:val="none" w:sz="0" w:space="0" w:color="auto"/>
                      </w:divBdr>
                      <w:divsChild>
                        <w:div w:id="2014909999">
                          <w:marLeft w:val="0"/>
                          <w:marRight w:val="0"/>
                          <w:marTop w:val="0"/>
                          <w:marBottom w:val="0"/>
                          <w:divBdr>
                            <w:top w:val="none" w:sz="0" w:space="0" w:color="auto"/>
                            <w:left w:val="none" w:sz="0" w:space="0" w:color="auto"/>
                            <w:bottom w:val="none" w:sz="0" w:space="0" w:color="auto"/>
                            <w:right w:val="none" w:sz="0" w:space="0" w:color="auto"/>
                          </w:divBdr>
                        </w:div>
                        <w:div w:id="2082675180">
                          <w:marLeft w:val="0"/>
                          <w:marRight w:val="0"/>
                          <w:marTop w:val="0"/>
                          <w:marBottom w:val="0"/>
                          <w:divBdr>
                            <w:top w:val="none" w:sz="0" w:space="0" w:color="auto"/>
                            <w:left w:val="none" w:sz="0" w:space="0" w:color="auto"/>
                            <w:bottom w:val="none" w:sz="0" w:space="0" w:color="auto"/>
                            <w:right w:val="none" w:sz="0" w:space="0" w:color="auto"/>
                          </w:divBdr>
                          <w:divsChild>
                            <w:div w:id="1436438013">
                              <w:marLeft w:val="0"/>
                              <w:marRight w:val="0"/>
                              <w:marTop w:val="0"/>
                              <w:marBottom w:val="0"/>
                              <w:divBdr>
                                <w:top w:val="none" w:sz="0" w:space="0" w:color="auto"/>
                                <w:left w:val="none" w:sz="0" w:space="0" w:color="auto"/>
                                <w:bottom w:val="none" w:sz="0" w:space="0" w:color="auto"/>
                                <w:right w:val="none" w:sz="0" w:space="0" w:color="auto"/>
                              </w:divBdr>
                              <w:divsChild>
                                <w:div w:id="861549854">
                                  <w:marLeft w:val="0"/>
                                  <w:marRight w:val="0"/>
                                  <w:marTop w:val="0"/>
                                  <w:marBottom w:val="0"/>
                                  <w:divBdr>
                                    <w:top w:val="none" w:sz="0" w:space="0" w:color="auto"/>
                                    <w:left w:val="none" w:sz="0" w:space="0" w:color="auto"/>
                                    <w:bottom w:val="none" w:sz="0" w:space="0" w:color="auto"/>
                                    <w:right w:val="none" w:sz="0" w:space="0" w:color="auto"/>
                                  </w:divBdr>
                                  <w:divsChild>
                                    <w:div w:id="21235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03160">
          <w:marLeft w:val="0"/>
          <w:marRight w:val="0"/>
          <w:marTop w:val="0"/>
          <w:marBottom w:val="0"/>
          <w:divBdr>
            <w:top w:val="none" w:sz="0" w:space="0" w:color="auto"/>
            <w:left w:val="none" w:sz="0" w:space="0" w:color="auto"/>
            <w:bottom w:val="none" w:sz="0" w:space="0" w:color="auto"/>
            <w:right w:val="none" w:sz="0" w:space="0" w:color="auto"/>
          </w:divBdr>
          <w:divsChild>
            <w:div w:id="1321426243">
              <w:marLeft w:val="0"/>
              <w:marRight w:val="0"/>
              <w:marTop w:val="0"/>
              <w:marBottom w:val="0"/>
              <w:divBdr>
                <w:top w:val="none" w:sz="0" w:space="0" w:color="auto"/>
                <w:left w:val="none" w:sz="0" w:space="0" w:color="auto"/>
                <w:bottom w:val="none" w:sz="0" w:space="0" w:color="auto"/>
                <w:right w:val="none" w:sz="0" w:space="0" w:color="auto"/>
              </w:divBdr>
              <w:divsChild>
                <w:div w:id="44226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779659">
      <w:bodyDiv w:val="1"/>
      <w:marLeft w:val="0"/>
      <w:marRight w:val="0"/>
      <w:marTop w:val="0"/>
      <w:marBottom w:val="0"/>
      <w:divBdr>
        <w:top w:val="none" w:sz="0" w:space="0" w:color="auto"/>
        <w:left w:val="none" w:sz="0" w:space="0" w:color="auto"/>
        <w:bottom w:val="none" w:sz="0" w:space="0" w:color="auto"/>
        <w:right w:val="none" w:sz="0" w:space="0" w:color="auto"/>
      </w:divBdr>
      <w:divsChild>
        <w:div w:id="97064241">
          <w:marLeft w:val="0"/>
          <w:marRight w:val="0"/>
          <w:marTop w:val="0"/>
          <w:marBottom w:val="0"/>
          <w:divBdr>
            <w:top w:val="none" w:sz="0" w:space="0" w:color="auto"/>
            <w:left w:val="none" w:sz="0" w:space="0" w:color="auto"/>
            <w:bottom w:val="none" w:sz="0" w:space="0" w:color="auto"/>
            <w:right w:val="none" w:sz="0" w:space="0" w:color="auto"/>
          </w:divBdr>
        </w:div>
        <w:div w:id="1436366095">
          <w:marLeft w:val="0"/>
          <w:marRight w:val="0"/>
          <w:marTop w:val="0"/>
          <w:marBottom w:val="0"/>
          <w:divBdr>
            <w:top w:val="none" w:sz="0" w:space="0" w:color="auto"/>
            <w:left w:val="none" w:sz="0" w:space="0" w:color="auto"/>
            <w:bottom w:val="none" w:sz="0" w:space="0" w:color="auto"/>
            <w:right w:val="none" w:sz="0" w:space="0" w:color="auto"/>
          </w:divBdr>
          <w:divsChild>
            <w:div w:id="263923443">
              <w:marLeft w:val="0"/>
              <w:marRight w:val="0"/>
              <w:marTop w:val="0"/>
              <w:marBottom w:val="0"/>
              <w:divBdr>
                <w:top w:val="none" w:sz="0" w:space="0" w:color="auto"/>
                <w:left w:val="none" w:sz="0" w:space="0" w:color="auto"/>
                <w:bottom w:val="none" w:sz="0" w:space="0" w:color="auto"/>
                <w:right w:val="none" w:sz="0" w:space="0" w:color="auto"/>
              </w:divBdr>
            </w:div>
          </w:divsChild>
        </w:div>
        <w:div w:id="321276448">
          <w:marLeft w:val="0"/>
          <w:marRight w:val="0"/>
          <w:marTop w:val="0"/>
          <w:marBottom w:val="0"/>
          <w:divBdr>
            <w:top w:val="none" w:sz="0" w:space="0" w:color="auto"/>
            <w:left w:val="none" w:sz="0" w:space="0" w:color="auto"/>
            <w:bottom w:val="none" w:sz="0" w:space="0" w:color="auto"/>
            <w:right w:val="none" w:sz="0" w:space="0" w:color="auto"/>
          </w:divBdr>
        </w:div>
        <w:div w:id="1530800865">
          <w:marLeft w:val="0"/>
          <w:marRight w:val="0"/>
          <w:marTop w:val="0"/>
          <w:marBottom w:val="0"/>
          <w:divBdr>
            <w:top w:val="none" w:sz="0" w:space="0" w:color="auto"/>
            <w:left w:val="none" w:sz="0" w:space="0" w:color="auto"/>
            <w:bottom w:val="none" w:sz="0" w:space="0" w:color="auto"/>
            <w:right w:val="none" w:sz="0" w:space="0" w:color="auto"/>
          </w:divBdr>
          <w:divsChild>
            <w:div w:id="130069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60798">
      <w:bodyDiv w:val="1"/>
      <w:marLeft w:val="0"/>
      <w:marRight w:val="0"/>
      <w:marTop w:val="0"/>
      <w:marBottom w:val="0"/>
      <w:divBdr>
        <w:top w:val="none" w:sz="0" w:space="0" w:color="auto"/>
        <w:left w:val="none" w:sz="0" w:space="0" w:color="auto"/>
        <w:bottom w:val="none" w:sz="0" w:space="0" w:color="auto"/>
        <w:right w:val="none" w:sz="0" w:space="0" w:color="auto"/>
      </w:divBdr>
      <w:divsChild>
        <w:div w:id="592979440">
          <w:marLeft w:val="0"/>
          <w:marRight w:val="0"/>
          <w:marTop w:val="0"/>
          <w:marBottom w:val="0"/>
          <w:divBdr>
            <w:top w:val="none" w:sz="0" w:space="0" w:color="auto"/>
            <w:left w:val="none" w:sz="0" w:space="0" w:color="auto"/>
            <w:bottom w:val="none" w:sz="0" w:space="0" w:color="auto"/>
            <w:right w:val="none" w:sz="0" w:space="0" w:color="auto"/>
          </w:divBdr>
          <w:divsChild>
            <w:div w:id="446773453">
              <w:marLeft w:val="0"/>
              <w:marRight w:val="0"/>
              <w:marTop w:val="0"/>
              <w:marBottom w:val="0"/>
              <w:divBdr>
                <w:top w:val="none" w:sz="0" w:space="0" w:color="auto"/>
                <w:left w:val="none" w:sz="0" w:space="0" w:color="auto"/>
                <w:bottom w:val="none" w:sz="0" w:space="0" w:color="auto"/>
                <w:right w:val="none" w:sz="0" w:space="0" w:color="auto"/>
              </w:divBdr>
              <w:divsChild>
                <w:div w:id="1062680717">
                  <w:marLeft w:val="0"/>
                  <w:marRight w:val="0"/>
                  <w:marTop w:val="0"/>
                  <w:marBottom w:val="0"/>
                  <w:divBdr>
                    <w:top w:val="none" w:sz="0" w:space="0" w:color="auto"/>
                    <w:left w:val="none" w:sz="0" w:space="0" w:color="auto"/>
                    <w:bottom w:val="none" w:sz="0" w:space="0" w:color="auto"/>
                    <w:right w:val="none" w:sz="0" w:space="0" w:color="auto"/>
                  </w:divBdr>
                  <w:divsChild>
                    <w:div w:id="578751330">
                      <w:marLeft w:val="0"/>
                      <w:marRight w:val="0"/>
                      <w:marTop w:val="0"/>
                      <w:marBottom w:val="0"/>
                      <w:divBdr>
                        <w:top w:val="none" w:sz="0" w:space="0" w:color="auto"/>
                        <w:left w:val="none" w:sz="0" w:space="0" w:color="auto"/>
                        <w:bottom w:val="none" w:sz="0" w:space="0" w:color="auto"/>
                        <w:right w:val="none" w:sz="0" w:space="0" w:color="auto"/>
                      </w:divBdr>
                      <w:divsChild>
                        <w:div w:id="1034187894">
                          <w:marLeft w:val="0"/>
                          <w:marRight w:val="0"/>
                          <w:marTop w:val="0"/>
                          <w:marBottom w:val="0"/>
                          <w:divBdr>
                            <w:top w:val="none" w:sz="0" w:space="0" w:color="auto"/>
                            <w:left w:val="none" w:sz="0" w:space="0" w:color="auto"/>
                            <w:bottom w:val="none" w:sz="0" w:space="0" w:color="auto"/>
                            <w:right w:val="none" w:sz="0" w:space="0" w:color="auto"/>
                          </w:divBdr>
                        </w:div>
                        <w:div w:id="1019740815">
                          <w:marLeft w:val="0"/>
                          <w:marRight w:val="0"/>
                          <w:marTop w:val="0"/>
                          <w:marBottom w:val="0"/>
                          <w:divBdr>
                            <w:top w:val="none" w:sz="0" w:space="0" w:color="auto"/>
                            <w:left w:val="none" w:sz="0" w:space="0" w:color="auto"/>
                            <w:bottom w:val="none" w:sz="0" w:space="0" w:color="auto"/>
                            <w:right w:val="none" w:sz="0" w:space="0" w:color="auto"/>
                          </w:divBdr>
                          <w:divsChild>
                            <w:div w:id="1942834787">
                              <w:marLeft w:val="0"/>
                              <w:marRight w:val="0"/>
                              <w:marTop w:val="0"/>
                              <w:marBottom w:val="0"/>
                              <w:divBdr>
                                <w:top w:val="none" w:sz="0" w:space="0" w:color="auto"/>
                                <w:left w:val="none" w:sz="0" w:space="0" w:color="auto"/>
                                <w:bottom w:val="none" w:sz="0" w:space="0" w:color="auto"/>
                                <w:right w:val="none" w:sz="0" w:space="0" w:color="auto"/>
                              </w:divBdr>
                              <w:divsChild>
                                <w:div w:id="1345132465">
                                  <w:marLeft w:val="0"/>
                                  <w:marRight w:val="0"/>
                                  <w:marTop w:val="0"/>
                                  <w:marBottom w:val="0"/>
                                  <w:divBdr>
                                    <w:top w:val="none" w:sz="0" w:space="0" w:color="auto"/>
                                    <w:left w:val="none" w:sz="0" w:space="0" w:color="auto"/>
                                    <w:bottom w:val="none" w:sz="0" w:space="0" w:color="auto"/>
                                    <w:right w:val="none" w:sz="0" w:space="0" w:color="auto"/>
                                  </w:divBdr>
                                  <w:divsChild>
                                    <w:div w:id="192232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9933362">
          <w:marLeft w:val="0"/>
          <w:marRight w:val="0"/>
          <w:marTop w:val="0"/>
          <w:marBottom w:val="0"/>
          <w:divBdr>
            <w:top w:val="none" w:sz="0" w:space="0" w:color="auto"/>
            <w:left w:val="none" w:sz="0" w:space="0" w:color="auto"/>
            <w:bottom w:val="none" w:sz="0" w:space="0" w:color="auto"/>
            <w:right w:val="none" w:sz="0" w:space="0" w:color="auto"/>
          </w:divBdr>
          <w:divsChild>
            <w:div w:id="1921330921">
              <w:marLeft w:val="0"/>
              <w:marRight w:val="0"/>
              <w:marTop w:val="0"/>
              <w:marBottom w:val="0"/>
              <w:divBdr>
                <w:top w:val="none" w:sz="0" w:space="0" w:color="auto"/>
                <w:left w:val="none" w:sz="0" w:space="0" w:color="auto"/>
                <w:bottom w:val="none" w:sz="0" w:space="0" w:color="auto"/>
                <w:right w:val="none" w:sz="0" w:space="0" w:color="auto"/>
              </w:divBdr>
              <w:divsChild>
                <w:div w:id="210915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963497">
      <w:bodyDiv w:val="1"/>
      <w:marLeft w:val="0"/>
      <w:marRight w:val="0"/>
      <w:marTop w:val="0"/>
      <w:marBottom w:val="0"/>
      <w:divBdr>
        <w:top w:val="none" w:sz="0" w:space="0" w:color="auto"/>
        <w:left w:val="none" w:sz="0" w:space="0" w:color="auto"/>
        <w:bottom w:val="none" w:sz="0" w:space="0" w:color="auto"/>
        <w:right w:val="none" w:sz="0" w:space="0" w:color="auto"/>
      </w:divBdr>
      <w:divsChild>
        <w:div w:id="504706244">
          <w:marLeft w:val="0"/>
          <w:marRight w:val="0"/>
          <w:marTop w:val="0"/>
          <w:marBottom w:val="0"/>
          <w:divBdr>
            <w:top w:val="none" w:sz="0" w:space="0" w:color="auto"/>
            <w:left w:val="none" w:sz="0" w:space="0" w:color="auto"/>
            <w:bottom w:val="none" w:sz="0" w:space="0" w:color="auto"/>
            <w:right w:val="none" w:sz="0" w:space="0" w:color="auto"/>
          </w:divBdr>
          <w:divsChild>
            <w:div w:id="966542869">
              <w:marLeft w:val="0"/>
              <w:marRight w:val="0"/>
              <w:marTop w:val="0"/>
              <w:marBottom w:val="0"/>
              <w:divBdr>
                <w:top w:val="none" w:sz="0" w:space="0" w:color="auto"/>
                <w:left w:val="none" w:sz="0" w:space="0" w:color="auto"/>
                <w:bottom w:val="none" w:sz="0" w:space="0" w:color="auto"/>
                <w:right w:val="none" w:sz="0" w:space="0" w:color="auto"/>
              </w:divBdr>
              <w:divsChild>
                <w:div w:id="910896136">
                  <w:marLeft w:val="0"/>
                  <w:marRight w:val="0"/>
                  <w:marTop w:val="0"/>
                  <w:marBottom w:val="0"/>
                  <w:divBdr>
                    <w:top w:val="none" w:sz="0" w:space="0" w:color="auto"/>
                    <w:left w:val="none" w:sz="0" w:space="0" w:color="auto"/>
                    <w:bottom w:val="none" w:sz="0" w:space="0" w:color="auto"/>
                    <w:right w:val="none" w:sz="0" w:space="0" w:color="auto"/>
                  </w:divBdr>
                  <w:divsChild>
                    <w:div w:id="391853658">
                      <w:marLeft w:val="0"/>
                      <w:marRight w:val="0"/>
                      <w:marTop w:val="0"/>
                      <w:marBottom w:val="0"/>
                      <w:divBdr>
                        <w:top w:val="none" w:sz="0" w:space="0" w:color="auto"/>
                        <w:left w:val="none" w:sz="0" w:space="0" w:color="auto"/>
                        <w:bottom w:val="none" w:sz="0" w:space="0" w:color="auto"/>
                        <w:right w:val="none" w:sz="0" w:space="0" w:color="auto"/>
                      </w:divBdr>
                    </w:div>
                    <w:div w:id="2002079144">
                      <w:marLeft w:val="0"/>
                      <w:marRight w:val="0"/>
                      <w:marTop w:val="0"/>
                      <w:marBottom w:val="0"/>
                      <w:divBdr>
                        <w:top w:val="none" w:sz="0" w:space="0" w:color="auto"/>
                        <w:left w:val="none" w:sz="0" w:space="0" w:color="auto"/>
                        <w:bottom w:val="none" w:sz="0" w:space="0" w:color="auto"/>
                        <w:right w:val="none" w:sz="0" w:space="0" w:color="auto"/>
                      </w:divBdr>
                      <w:divsChild>
                        <w:div w:id="1126503398">
                          <w:marLeft w:val="0"/>
                          <w:marRight w:val="0"/>
                          <w:marTop w:val="0"/>
                          <w:marBottom w:val="0"/>
                          <w:divBdr>
                            <w:top w:val="none" w:sz="0" w:space="0" w:color="auto"/>
                            <w:left w:val="none" w:sz="0" w:space="0" w:color="auto"/>
                            <w:bottom w:val="none" w:sz="0" w:space="0" w:color="auto"/>
                            <w:right w:val="none" w:sz="0" w:space="0" w:color="auto"/>
                          </w:divBdr>
                        </w:div>
                      </w:divsChild>
                    </w:div>
                    <w:div w:id="930939790">
                      <w:marLeft w:val="0"/>
                      <w:marRight w:val="0"/>
                      <w:marTop w:val="0"/>
                      <w:marBottom w:val="0"/>
                      <w:divBdr>
                        <w:top w:val="none" w:sz="0" w:space="0" w:color="auto"/>
                        <w:left w:val="none" w:sz="0" w:space="0" w:color="auto"/>
                        <w:bottom w:val="none" w:sz="0" w:space="0" w:color="auto"/>
                        <w:right w:val="none" w:sz="0" w:space="0" w:color="auto"/>
                      </w:divBdr>
                    </w:div>
                    <w:div w:id="1774783308">
                      <w:marLeft w:val="0"/>
                      <w:marRight w:val="0"/>
                      <w:marTop w:val="0"/>
                      <w:marBottom w:val="0"/>
                      <w:divBdr>
                        <w:top w:val="none" w:sz="0" w:space="0" w:color="auto"/>
                        <w:left w:val="none" w:sz="0" w:space="0" w:color="auto"/>
                        <w:bottom w:val="none" w:sz="0" w:space="0" w:color="auto"/>
                        <w:right w:val="none" w:sz="0" w:space="0" w:color="auto"/>
                      </w:divBdr>
                      <w:divsChild>
                        <w:div w:id="1656910296">
                          <w:marLeft w:val="0"/>
                          <w:marRight w:val="0"/>
                          <w:marTop w:val="0"/>
                          <w:marBottom w:val="0"/>
                          <w:divBdr>
                            <w:top w:val="none" w:sz="0" w:space="0" w:color="auto"/>
                            <w:left w:val="none" w:sz="0" w:space="0" w:color="auto"/>
                            <w:bottom w:val="none" w:sz="0" w:space="0" w:color="auto"/>
                            <w:right w:val="none" w:sz="0" w:space="0" w:color="auto"/>
                          </w:divBdr>
                        </w:div>
                        <w:div w:id="1681464868">
                          <w:marLeft w:val="0"/>
                          <w:marRight w:val="0"/>
                          <w:marTop w:val="0"/>
                          <w:marBottom w:val="0"/>
                          <w:divBdr>
                            <w:top w:val="none" w:sz="0" w:space="0" w:color="auto"/>
                            <w:left w:val="none" w:sz="0" w:space="0" w:color="auto"/>
                            <w:bottom w:val="none" w:sz="0" w:space="0" w:color="auto"/>
                            <w:right w:val="none" w:sz="0" w:space="0" w:color="auto"/>
                          </w:divBdr>
                          <w:divsChild>
                            <w:div w:id="2142308452">
                              <w:marLeft w:val="0"/>
                              <w:marRight w:val="0"/>
                              <w:marTop w:val="0"/>
                              <w:marBottom w:val="0"/>
                              <w:divBdr>
                                <w:top w:val="none" w:sz="0" w:space="0" w:color="auto"/>
                                <w:left w:val="none" w:sz="0" w:space="0" w:color="auto"/>
                                <w:bottom w:val="none" w:sz="0" w:space="0" w:color="auto"/>
                                <w:right w:val="none" w:sz="0" w:space="0" w:color="auto"/>
                              </w:divBdr>
                              <w:divsChild>
                                <w:div w:id="536509936">
                                  <w:marLeft w:val="0"/>
                                  <w:marRight w:val="0"/>
                                  <w:marTop w:val="0"/>
                                  <w:marBottom w:val="0"/>
                                  <w:divBdr>
                                    <w:top w:val="none" w:sz="0" w:space="0" w:color="auto"/>
                                    <w:left w:val="none" w:sz="0" w:space="0" w:color="auto"/>
                                    <w:bottom w:val="none" w:sz="0" w:space="0" w:color="auto"/>
                                    <w:right w:val="none" w:sz="0" w:space="0" w:color="auto"/>
                                  </w:divBdr>
                                  <w:divsChild>
                                    <w:div w:id="50417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554669">
                      <w:marLeft w:val="0"/>
                      <w:marRight w:val="0"/>
                      <w:marTop w:val="0"/>
                      <w:marBottom w:val="0"/>
                      <w:divBdr>
                        <w:top w:val="none" w:sz="0" w:space="0" w:color="auto"/>
                        <w:left w:val="none" w:sz="0" w:space="0" w:color="auto"/>
                        <w:bottom w:val="none" w:sz="0" w:space="0" w:color="auto"/>
                        <w:right w:val="none" w:sz="0" w:space="0" w:color="auto"/>
                      </w:divBdr>
                      <w:divsChild>
                        <w:div w:id="2006128801">
                          <w:marLeft w:val="0"/>
                          <w:marRight w:val="0"/>
                          <w:marTop w:val="0"/>
                          <w:marBottom w:val="0"/>
                          <w:divBdr>
                            <w:top w:val="none" w:sz="0" w:space="0" w:color="auto"/>
                            <w:left w:val="none" w:sz="0" w:space="0" w:color="auto"/>
                            <w:bottom w:val="none" w:sz="0" w:space="0" w:color="auto"/>
                            <w:right w:val="none" w:sz="0" w:space="0" w:color="auto"/>
                          </w:divBdr>
                        </w:div>
                      </w:divsChild>
                    </w:div>
                    <w:div w:id="288898705">
                      <w:marLeft w:val="0"/>
                      <w:marRight w:val="0"/>
                      <w:marTop w:val="0"/>
                      <w:marBottom w:val="0"/>
                      <w:divBdr>
                        <w:top w:val="none" w:sz="0" w:space="0" w:color="auto"/>
                        <w:left w:val="none" w:sz="0" w:space="0" w:color="auto"/>
                        <w:bottom w:val="none" w:sz="0" w:space="0" w:color="auto"/>
                        <w:right w:val="none" w:sz="0" w:space="0" w:color="auto"/>
                      </w:divBdr>
                    </w:div>
                    <w:div w:id="1842426500">
                      <w:marLeft w:val="0"/>
                      <w:marRight w:val="0"/>
                      <w:marTop w:val="0"/>
                      <w:marBottom w:val="0"/>
                      <w:divBdr>
                        <w:top w:val="none" w:sz="0" w:space="0" w:color="auto"/>
                        <w:left w:val="none" w:sz="0" w:space="0" w:color="auto"/>
                        <w:bottom w:val="none" w:sz="0" w:space="0" w:color="auto"/>
                        <w:right w:val="none" w:sz="0" w:space="0" w:color="auto"/>
                      </w:divBdr>
                      <w:divsChild>
                        <w:div w:id="859781052">
                          <w:marLeft w:val="0"/>
                          <w:marRight w:val="0"/>
                          <w:marTop w:val="0"/>
                          <w:marBottom w:val="0"/>
                          <w:divBdr>
                            <w:top w:val="none" w:sz="0" w:space="0" w:color="auto"/>
                            <w:left w:val="none" w:sz="0" w:space="0" w:color="auto"/>
                            <w:bottom w:val="none" w:sz="0" w:space="0" w:color="auto"/>
                            <w:right w:val="none" w:sz="0" w:space="0" w:color="auto"/>
                          </w:divBdr>
                        </w:div>
                        <w:div w:id="1822186455">
                          <w:marLeft w:val="0"/>
                          <w:marRight w:val="0"/>
                          <w:marTop w:val="0"/>
                          <w:marBottom w:val="0"/>
                          <w:divBdr>
                            <w:top w:val="none" w:sz="0" w:space="0" w:color="auto"/>
                            <w:left w:val="none" w:sz="0" w:space="0" w:color="auto"/>
                            <w:bottom w:val="none" w:sz="0" w:space="0" w:color="auto"/>
                            <w:right w:val="none" w:sz="0" w:space="0" w:color="auto"/>
                          </w:divBdr>
                          <w:divsChild>
                            <w:div w:id="125045730">
                              <w:marLeft w:val="0"/>
                              <w:marRight w:val="0"/>
                              <w:marTop w:val="0"/>
                              <w:marBottom w:val="0"/>
                              <w:divBdr>
                                <w:top w:val="none" w:sz="0" w:space="0" w:color="auto"/>
                                <w:left w:val="none" w:sz="0" w:space="0" w:color="auto"/>
                                <w:bottom w:val="none" w:sz="0" w:space="0" w:color="auto"/>
                                <w:right w:val="none" w:sz="0" w:space="0" w:color="auto"/>
                              </w:divBdr>
                              <w:divsChild>
                                <w:div w:id="911426275">
                                  <w:marLeft w:val="0"/>
                                  <w:marRight w:val="0"/>
                                  <w:marTop w:val="0"/>
                                  <w:marBottom w:val="0"/>
                                  <w:divBdr>
                                    <w:top w:val="none" w:sz="0" w:space="0" w:color="auto"/>
                                    <w:left w:val="none" w:sz="0" w:space="0" w:color="auto"/>
                                    <w:bottom w:val="none" w:sz="0" w:space="0" w:color="auto"/>
                                    <w:right w:val="none" w:sz="0" w:space="0" w:color="auto"/>
                                  </w:divBdr>
                                  <w:divsChild>
                                    <w:div w:id="128476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099536">
                      <w:marLeft w:val="0"/>
                      <w:marRight w:val="0"/>
                      <w:marTop w:val="0"/>
                      <w:marBottom w:val="0"/>
                      <w:divBdr>
                        <w:top w:val="none" w:sz="0" w:space="0" w:color="auto"/>
                        <w:left w:val="none" w:sz="0" w:space="0" w:color="auto"/>
                        <w:bottom w:val="none" w:sz="0" w:space="0" w:color="auto"/>
                        <w:right w:val="none" w:sz="0" w:space="0" w:color="auto"/>
                      </w:divBdr>
                      <w:divsChild>
                        <w:div w:id="226502079">
                          <w:marLeft w:val="0"/>
                          <w:marRight w:val="0"/>
                          <w:marTop w:val="0"/>
                          <w:marBottom w:val="0"/>
                          <w:divBdr>
                            <w:top w:val="none" w:sz="0" w:space="0" w:color="auto"/>
                            <w:left w:val="none" w:sz="0" w:space="0" w:color="auto"/>
                            <w:bottom w:val="none" w:sz="0" w:space="0" w:color="auto"/>
                            <w:right w:val="none" w:sz="0" w:space="0" w:color="auto"/>
                          </w:divBdr>
                        </w:div>
                      </w:divsChild>
                    </w:div>
                    <w:div w:id="1609854485">
                      <w:marLeft w:val="0"/>
                      <w:marRight w:val="0"/>
                      <w:marTop w:val="0"/>
                      <w:marBottom w:val="0"/>
                      <w:divBdr>
                        <w:top w:val="none" w:sz="0" w:space="0" w:color="auto"/>
                        <w:left w:val="none" w:sz="0" w:space="0" w:color="auto"/>
                        <w:bottom w:val="none" w:sz="0" w:space="0" w:color="auto"/>
                        <w:right w:val="none" w:sz="0" w:space="0" w:color="auto"/>
                      </w:divBdr>
                    </w:div>
                    <w:div w:id="912854902">
                      <w:marLeft w:val="0"/>
                      <w:marRight w:val="0"/>
                      <w:marTop w:val="0"/>
                      <w:marBottom w:val="0"/>
                      <w:divBdr>
                        <w:top w:val="none" w:sz="0" w:space="0" w:color="auto"/>
                        <w:left w:val="none" w:sz="0" w:space="0" w:color="auto"/>
                        <w:bottom w:val="none" w:sz="0" w:space="0" w:color="auto"/>
                        <w:right w:val="none" w:sz="0" w:space="0" w:color="auto"/>
                      </w:divBdr>
                      <w:divsChild>
                        <w:div w:id="1813019676">
                          <w:marLeft w:val="0"/>
                          <w:marRight w:val="0"/>
                          <w:marTop w:val="0"/>
                          <w:marBottom w:val="0"/>
                          <w:divBdr>
                            <w:top w:val="none" w:sz="0" w:space="0" w:color="auto"/>
                            <w:left w:val="none" w:sz="0" w:space="0" w:color="auto"/>
                            <w:bottom w:val="none" w:sz="0" w:space="0" w:color="auto"/>
                            <w:right w:val="none" w:sz="0" w:space="0" w:color="auto"/>
                          </w:divBdr>
                        </w:div>
                        <w:div w:id="1027371327">
                          <w:marLeft w:val="0"/>
                          <w:marRight w:val="0"/>
                          <w:marTop w:val="0"/>
                          <w:marBottom w:val="0"/>
                          <w:divBdr>
                            <w:top w:val="none" w:sz="0" w:space="0" w:color="auto"/>
                            <w:left w:val="none" w:sz="0" w:space="0" w:color="auto"/>
                            <w:bottom w:val="none" w:sz="0" w:space="0" w:color="auto"/>
                            <w:right w:val="none" w:sz="0" w:space="0" w:color="auto"/>
                          </w:divBdr>
                          <w:divsChild>
                            <w:div w:id="2134782057">
                              <w:marLeft w:val="0"/>
                              <w:marRight w:val="0"/>
                              <w:marTop w:val="0"/>
                              <w:marBottom w:val="0"/>
                              <w:divBdr>
                                <w:top w:val="none" w:sz="0" w:space="0" w:color="auto"/>
                                <w:left w:val="none" w:sz="0" w:space="0" w:color="auto"/>
                                <w:bottom w:val="none" w:sz="0" w:space="0" w:color="auto"/>
                                <w:right w:val="none" w:sz="0" w:space="0" w:color="auto"/>
                              </w:divBdr>
                              <w:divsChild>
                                <w:div w:id="819737590">
                                  <w:marLeft w:val="0"/>
                                  <w:marRight w:val="0"/>
                                  <w:marTop w:val="0"/>
                                  <w:marBottom w:val="0"/>
                                  <w:divBdr>
                                    <w:top w:val="none" w:sz="0" w:space="0" w:color="auto"/>
                                    <w:left w:val="none" w:sz="0" w:space="0" w:color="auto"/>
                                    <w:bottom w:val="none" w:sz="0" w:space="0" w:color="auto"/>
                                    <w:right w:val="none" w:sz="0" w:space="0" w:color="auto"/>
                                  </w:divBdr>
                                  <w:divsChild>
                                    <w:div w:id="194132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642456">
                      <w:marLeft w:val="0"/>
                      <w:marRight w:val="0"/>
                      <w:marTop w:val="0"/>
                      <w:marBottom w:val="0"/>
                      <w:divBdr>
                        <w:top w:val="none" w:sz="0" w:space="0" w:color="auto"/>
                        <w:left w:val="none" w:sz="0" w:space="0" w:color="auto"/>
                        <w:bottom w:val="none" w:sz="0" w:space="0" w:color="auto"/>
                        <w:right w:val="none" w:sz="0" w:space="0" w:color="auto"/>
                      </w:divBdr>
                      <w:divsChild>
                        <w:div w:id="730350549">
                          <w:marLeft w:val="0"/>
                          <w:marRight w:val="0"/>
                          <w:marTop w:val="0"/>
                          <w:marBottom w:val="0"/>
                          <w:divBdr>
                            <w:top w:val="none" w:sz="0" w:space="0" w:color="auto"/>
                            <w:left w:val="none" w:sz="0" w:space="0" w:color="auto"/>
                            <w:bottom w:val="none" w:sz="0" w:space="0" w:color="auto"/>
                            <w:right w:val="none" w:sz="0" w:space="0" w:color="auto"/>
                          </w:divBdr>
                        </w:div>
                      </w:divsChild>
                    </w:div>
                    <w:div w:id="1056004752">
                      <w:marLeft w:val="0"/>
                      <w:marRight w:val="0"/>
                      <w:marTop w:val="0"/>
                      <w:marBottom w:val="0"/>
                      <w:divBdr>
                        <w:top w:val="none" w:sz="0" w:space="0" w:color="auto"/>
                        <w:left w:val="none" w:sz="0" w:space="0" w:color="auto"/>
                        <w:bottom w:val="none" w:sz="0" w:space="0" w:color="auto"/>
                        <w:right w:val="none" w:sz="0" w:space="0" w:color="auto"/>
                      </w:divBdr>
                    </w:div>
                    <w:div w:id="211230629">
                      <w:marLeft w:val="0"/>
                      <w:marRight w:val="0"/>
                      <w:marTop w:val="0"/>
                      <w:marBottom w:val="0"/>
                      <w:divBdr>
                        <w:top w:val="none" w:sz="0" w:space="0" w:color="auto"/>
                        <w:left w:val="none" w:sz="0" w:space="0" w:color="auto"/>
                        <w:bottom w:val="none" w:sz="0" w:space="0" w:color="auto"/>
                        <w:right w:val="none" w:sz="0" w:space="0" w:color="auto"/>
                      </w:divBdr>
                      <w:divsChild>
                        <w:div w:id="1583223623">
                          <w:marLeft w:val="0"/>
                          <w:marRight w:val="0"/>
                          <w:marTop w:val="0"/>
                          <w:marBottom w:val="0"/>
                          <w:divBdr>
                            <w:top w:val="none" w:sz="0" w:space="0" w:color="auto"/>
                            <w:left w:val="none" w:sz="0" w:space="0" w:color="auto"/>
                            <w:bottom w:val="none" w:sz="0" w:space="0" w:color="auto"/>
                            <w:right w:val="none" w:sz="0" w:space="0" w:color="auto"/>
                          </w:divBdr>
                        </w:div>
                        <w:div w:id="1938632731">
                          <w:marLeft w:val="0"/>
                          <w:marRight w:val="0"/>
                          <w:marTop w:val="0"/>
                          <w:marBottom w:val="0"/>
                          <w:divBdr>
                            <w:top w:val="none" w:sz="0" w:space="0" w:color="auto"/>
                            <w:left w:val="none" w:sz="0" w:space="0" w:color="auto"/>
                            <w:bottom w:val="none" w:sz="0" w:space="0" w:color="auto"/>
                            <w:right w:val="none" w:sz="0" w:space="0" w:color="auto"/>
                          </w:divBdr>
                          <w:divsChild>
                            <w:div w:id="1888446191">
                              <w:marLeft w:val="0"/>
                              <w:marRight w:val="0"/>
                              <w:marTop w:val="0"/>
                              <w:marBottom w:val="0"/>
                              <w:divBdr>
                                <w:top w:val="none" w:sz="0" w:space="0" w:color="auto"/>
                                <w:left w:val="none" w:sz="0" w:space="0" w:color="auto"/>
                                <w:bottom w:val="none" w:sz="0" w:space="0" w:color="auto"/>
                                <w:right w:val="none" w:sz="0" w:space="0" w:color="auto"/>
                              </w:divBdr>
                              <w:divsChild>
                                <w:div w:id="1577746163">
                                  <w:marLeft w:val="0"/>
                                  <w:marRight w:val="0"/>
                                  <w:marTop w:val="0"/>
                                  <w:marBottom w:val="0"/>
                                  <w:divBdr>
                                    <w:top w:val="none" w:sz="0" w:space="0" w:color="auto"/>
                                    <w:left w:val="none" w:sz="0" w:space="0" w:color="auto"/>
                                    <w:bottom w:val="none" w:sz="0" w:space="0" w:color="auto"/>
                                    <w:right w:val="none" w:sz="0" w:space="0" w:color="auto"/>
                                  </w:divBdr>
                                  <w:divsChild>
                                    <w:div w:id="31241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993711">
                      <w:marLeft w:val="0"/>
                      <w:marRight w:val="0"/>
                      <w:marTop w:val="0"/>
                      <w:marBottom w:val="0"/>
                      <w:divBdr>
                        <w:top w:val="none" w:sz="0" w:space="0" w:color="auto"/>
                        <w:left w:val="none" w:sz="0" w:space="0" w:color="auto"/>
                        <w:bottom w:val="none" w:sz="0" w:space="0" w:color="auto"/>
                        <w:right w:val="none" w:sz="0" w:space="0" w:color="auto"/>
                      </w:divBdr>
                      <w:divsChild>
                        <w:div w:id="20519028">
                          <w:marLeft w:val="0"/>
                          <w:marRight w:val="0"/>
                          <w:marTop w:val="0"/>
                          <w:marBottom w:val="0"/>
                          <w:divBdr>
                            <w:top w:val="none" w:sz="0" w:space="0" w:color="auto"/>
                            <w:left w:val="none" w:sz="0" w:space="0" w:color="auto"/>
                            <w:bottom w:val="none" w:sz="0" w:space="0" w:color="auto"/>
                            <w:right w:val="none" w:sz="0" w:space="0" w:color="auto"/>
                          </w:divBdr>
                        </w:div>
                      </w:divsChild>
                    </w:div>
                    <w:div w:id="1708336516">
                      <w:marLeft w:val="0"/>
                      <w:marRight w:val="0"/>
                      <w:marTop w:val="0"/>
                      <w:marBottom w:val="0"/>
                      <w:divBdr>
                        <w:top w:val="none" w:sz="0" w:space="0" w:color="auto"/>
                        <w:left w:val="none" w:sz="0" w:space="0" w:color="auto"/>
                        <w:bottom w:val="none" w:sz="0" w:space="0" w:color="auto"/>
                        <w:right w:val="none" w:sz="0" w:space="0" w:color="auto"/>
                      </w:divBdr>
                    </w:div>
                    <w:div w:id="1001542800">
                      <w:marLeft w:val="0"/>
                      <w:marRight w:val="0"/>
                      <w:marTop w:val="0"/>
                      <w:marBottom w:val="0"/>
                      <w:divBdr>
                        <w:top w:val="none" w:sz="0" w:space="0" w:color="auto"/>
                        <w:left w:val="none" w:sz="0" w:space="0" w:color="auto"/>
                        <w:bottom w:val="none" w:sz="0" w:space="0" w:color="auto"/>
                        <w:right w:val="none" w:sz="0" w:space="0" w:color="auto"/>
                      </w:divBdr>
                      <w:divsChild>
                        <w:div w:id="468061816">
                          <w:marLeft w:val="0"/>
                          <w:marRight w:val="0"/>
                          <w:marTop w:val="0"/>
                          <w:marBottom w:val="0"/>
                          <w:divBdr>
                            <w:top w:val="none" w:sz="0" w:space="0" w:color="auto"/>
                            <w:left w:val="none" w:sz="0" w:space="0" w:color="auto"/>
                            <w:bottom w:val="none" w:sz="0" w:space="0" w:color="auto"/>
                            <w:right w:val="none" w:sz="0" w:space="0" w:color="auto"/>
                          </w:divBdr>
                        </w:div>
                        <w:div w:id="437726199">
                          <w:marLeft w:val="0"/>
                          <w:marRight w:val="0"/>
                          <w:marTop w:val="0"/>
                          <w:marBottom w:val="0"/>
                          <w:divBdr>
                            <w:top w:val="none" w:sz="0" w:space="0" w:color="auto"/>
                            <w:left w:val="none" w:sz="0" w:space="0" w:color="auto"/>
                            <w:bottom w:val="none" w:sz="0" w:space="0" w:color="auto"/>
                            <w:right w:val="none" w:sz="0" w:space="0" w:color="auto"/>
                          </w:divBdr>
                          <w:divsChild>
                            <w:div w:id="560098749">
                              <w:marLeft w:val="0"/>
                              <w:marRight w:val="0"/>
                              <w:marTop w:val="0"/>
                              <w:marBottom w:val="0"/>
                              <w:divBdr>
                                <w:top w:val="none" w:sz="0" w:space="0" w:color="auto"/>
                                <w:left w:val="none" w:sz="0" w:space="0" w:color="auto"/>
                                <w:bottom w:val="none" w:sz="0" w:space="0" w:color="auto"/>
                                <w:right w:val="none" w:sz="0" w:space="0" w:color="auto"/>
                              </w:divBdr>
                              <w:divsChild>
                                <w:div w:id="504170564">
                                  <w:marLeft w:val="0"/>
                                  <w:marRight w:val="0"/>
                                  <w:marTop w:val="0"/>
                                  <w:marBottom w:val="0"/>
                                  <w:divBdr>
                                    <w:top w:val="none" w:sz="0" w:space="0" w:color="auto"/>
                                    <w:left w:val="none" w:sz="0" w:space="0" w:color="auto"/>
                                    <w:bottom w:val="none" w:sz="0" w:space="0" w:color="auto"/>
                                    <w:right w:val="none" w:sz="0" w:space="0" w:color="auto"/>
                                  </w:divBdr>
                                  <w:divsChild>
                                    <w:div w:id="68243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9929648">
          <w:marLeft w:val="0"/>
          <w:marRight w:val="0"/>
          <w:marTop w:val="0"/>
          <w:marBottom w:val="0"/>
          <w:divBdr>
            <w:top w:val="none" w:sz="0" w:space="0" w:color="auto"/>
            <w:left w:val="none" w:sz="0" w:space="0" w:color="auto"/>
            <w:bottom w:val="none" w:sz="0" w:space="0" w:color="auto"/>
            <w:right w:val="none" w:sz="0" w:space="0" w:color="auto"/>
          </w:divBdr>
          <w:divsChild>
            <w:div w:id="989479009">
              <w:marLeft w:val="0"/>
              <w:marRight w:val="0"/>
              <w:marTop w:val="0"/>
              <w:marBottom w:val="0"/>
              <w:divBdr>
                <w:top w:val="none" w:sz="0" w:space="0" w:color="auto"/>
                <w:left w:val="none" w:sz="0" w:space="0" w:color="auto"/>
                <w:bottom w:val="none" w:sz="0" w:space="0" w:color="auto"/>
                <w:right w:val="none" w:sz="0" w:space="0" w:color="auto"/>
              </w:divBdr>
              <w:divsChild>
                <w:div w:id="165093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245526">
      <w:bodyDiv w:val="1"/>
      <w:marLeft w:val="0"/>
      <w:marRight w:val="0"/>
      <w:marTop w:val="0"/>
      <w:marBottom w:val="0"/>
      <w:divBdr>
        <w:top w:val="none" w:sz="0" w:space="0" w:color="auto"/>
        <w:left w:val="none" w:sz="0" w:space="0" w:color="auto"/>
        <w:bottom w:val="none" w:sz="0" w:space="0" w:color="auto"/>
        <w:right w:val="none" w:sz="0" w:space="0" w:color="auto"/>
      </w:divBdr>
      <w:divsChild>
        <w:div w:id="1461608954">
          <w:marLeft w:val="0"/>
          <w:marRight w:val="0"/>
          <w:marTop w:val="0"/>
          <w:marBottom w:val="0"/>
          <w:divBdr>
            <w:top w:val="none" w:sz="0" w:space="0" w:color="auto"/>
            <w:left w:val="none" w:sz="0" w:space="0" w:color="auto"/>
            <w:bottom w:val="none" w:sz="0" w:space="0" w:color="auto"/>
            <w:right w:val="none" w:sz="0" w:space="0" w:color="auto"/>
          </w:divBdr>
          <w:divsChild>
            <w:div w:id="775253809">
              <w:marLeft w:val="0"/>
              <w:marRight w:val="0"/>
              <w:marTop w:val="0"/>
              <w:marBottom w:val="0"/>
              <w:divBdr>
                <w:top w:val="none" w:sz="0" w:space="0" w:color="auto"/>
                <w:left w:val="none" w:sz="0" w:space="0" w:color="auto"/>
                <w:bottom w:val="none" w:sz="0" w:space="0" w:color="auto"/>
                <w:right w:val="none" w:sz="0" w:space="0" w:color="auto"/>
              </w:divBdr>
              <w:divsChild>
                <w:div w:id="478619402">
                  <w:marLeft w:val="0"/>
                  <w:marRight w:val="0"/>
                  <w:marTop w:val="0"/>
                  <w:marBottom w:val="0"/>
                  <w:divBdr>
                    <w:top w:val="none" w:sz="0" w:space="0" w:color="auto"/>
                    <w:left w:val="none" w:sz="0" w:space="0" w:color="auto"/>
                    <w:bottom w:val="none" w:sz="0" w:space="0" w:color="auto"/>
                    <w:right w:val="none" w:sz="0" w:space="0" w:color="auto"/>
                  </w:divBdr>
                  <w:divsChild>
                    <w:div w:id="567813288">
                      <w:marLeft w:val="0"/>
                      <w:marRight w:val="0"/>
                      <w:marTop w:val="0"/>
                      <w:marBottom w:val="0"/>
                      <w:divBdr>
                        <w:top w:val="none" w:sz="0" w:space="0" w:color="auto"/>
                        <w:left w:val="none" w:sz="0" w:space="0" w:color="auto"/>
                        <w:bottom w:val="none" w:sz="0" w:space="0" w:color="auto"/>
                        <w:right w:val="none" w:sz="0" w:space="0" w:color="auto"/>
                      </w:divBdr>
                      <w:divsChild>
                        <w:div w:id="1196892090">
                          <w:marLeft w:val="0"/>
                          <w:marRight w:val="0"/>
                          <w:marTop w:val="0"/>
                          <w:marBottom w:val="0"/>
                          <w:divBdr>
                            <w:top w:val="none" w:sz="0" w:space="0" w:color="auto"/>
                            <w:left w:val="none" w:sz="0" w:space="0" w:color="auto"/>
                            <w:bottom w:val="none" w:sz="0" w:space="0" w:color="auto"/>
                            <w:right w:val="none" w:sz="0" w:space="0" w:color="auto"/>
                          </w:divBdr>
                        </w:div>
                        <w:div w:id="994186669">
                          <w:marLeft w:val="0"/>
                          <w:marRight w:val="0"/>
                          <w:marTop w:val="0"/>
                          <w:marBottom w:val="0"/>
                          <w:divBdr>
                            <w:top w:val="none" w:sz="0" w:space="0" w:color="auto"/>
                            <w:left w:val="none" w:sz="0" w:space="0" w:color="auto"/>
                            <w:bottom w:val="none" w:sz="0" w:space="0" w:color="auto"/>
                            <w:right w:val="none" w:sz="0" w:space="0" w:color="auto"/>
                          </w:divBdr>
                          <w:divsChild>
                            <w:div w:id="1905868843">
                              <w:marLeft w:val="0"/>
                              <w:marRight w:val="0"/>
                              <w:marTop w:val="0"/>
                              <w:marBottom w:val="0"/>
                              <w:divBdr>
                                <w:top w:val="none" w:sz="0" w:space="0" w:color="auto"/>
                                <w:left w:val="none" w:sz="0" w:space="0" w:color="auto"/>
                                <w:bottom w:val="none" w:sz="0" w:space="0" w:color="auto"/>
                                <w:right w:val="none" w:sz="0" w:space="0" w:color="auto"/>
                              </w:divBdr>
                              <w:divsChild>
                                <w:div w:id="536703380">
                                  <w:marLeft w:val="0"/>
                                  <w:marRight w:val="0"/>
                                  <w:marTop w:val="0"/>
                                  <w:marBottom w:val="0"/>
                                  <w:divBdr>
                                    <w:top w:val="none" w:sz="0" w:space="0" w:color="auto"/>
                                    <w:left w:val="none" w:sz="0" w:space="0" w:color="auto"/>
                                    <w:bottom w:val="none" w:sz="0" w:space="0" w:color="auto"/>
                                    <w:right w:val="none" w:sz="0" w:space="0" w:color="auto"/>
                                  </w:divBdr>
                                  <w:divsChild>
                                    <w:div w:id="116269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541381">
                      <w:marLeft w:val="0"/>
                      <w:marRight w:val="0"/>
                      <w:marTop w:val="0"/>
                      <w:marBottom w:val="0"/>
                      <w:divBdr>
                        <w:top w:val="none" w:sz="0" w:space="0" w:color="auto"/>
                        <w:left w:val="none" w:sz="0" w:space="0" w:color="auto"/>
                        <w:bottom w:val="none" w:sz="0" w:space="0" w:color="auto"/>
                        <w:right w:val="none" w:sz="0" w:space="0" w:color="auto"/>
                      </w:divBdr>
                      <w:divsChild>
                        <w:div w:id="1502812372">
                          <w:marLeft w:val="0"/>
                          <w:marRight w:val="0"/>
                          <w:marTop w:val="0"/>
                          <w:marBottom w:val="0"/>
                          <w:divBdr>
                            <w:top w:val="none" w:sz="0" w:space="0" w:color="auto"/>
                            <w:left w:val="none" w:sz="0" w:space="0" w:color="auto"/>
                            <w:bottom w:val="none" w:sz="0" w:space="0" w:color="auto"/>
                            <w:right w:val="none" w:sz="0" w:space="0" w:color="auto"/>
                          </w:divBdr>
                        </w:div>
                      </w:divsChild>
                    </w:div>
                    <w:div w:id="864296816">
                      <w:marLeft w:val="0"/>
                      <w:marRight w:val="0"/>
                      <w:marTop w:val="0"/>
                      <w:marBottom w:val="0"/>
                      <w:divBdr>
                        <w:top w:val="none" w:sz="0" w:space="0" w:color="auto"/>
                        <w:left w:val="none" w:sz="0" w:space="0" w:color="auto"/>
                        <w:bottom w:val="none" w:sz="0" w:space="0" w:color="auto"/>
                        <w:right w:val="none" w:sz="0" w:space="0" w:color="auto"/>
                      </w:divBdr>
                    </w:div>
                    <w:div w:id="1743717177">
                      <w:marLeft w:val="0"/>
                      <w:marRight w:val="0"/>
                      <w:marTop w:val="0"/>
                      <w:marBottom w:val="0"/>
                      <w:divBdr>
                        <w:top w:val="none" w:sz="0" w:space="0" w:color="auto"/>
                        <w:left w:val="none" w:sz="0" w:space="0" w:color="auto"/>
                        <w:bottom w:val="none" w:sz="0" w:space="0" w:color="auto"/>
                        <w:right w:val="none" w:sz="0" w:space="0" w:color="auto"/>
                      </w:divBdr>
                      <w:divsChild>
                        <w:div w:id="1778136441">
                          <w:marLeft w:val="0"/>
                          <w:marRight w:val="0"/>
                          <w:marTop w:val="0"/>
                          <w:marBottom w:val="0"/>
                          <w:divBdr>
                            <w:top w:val="none" w:sz="0" w:space="0" w:color="auto"/>
                            <w:left w:val="none" w:sz="0" w:space="0" w:color="auto"/>
                            <w:bottom w:val="none" w:sz="0" w:space="0" w:color="auto"/>
                            <w:right w:val="none" w:sz="0" w:space="0" w:color="auto"/>
                          </w:divBdr>
                        </w:div>
                        <w:div w:id="1933776710">
                          <w:marLeft w:val="0"/>
                          <w:marRight w:val="0"/>
                          <w:marTop w:val="0"/>
                          <w:marBottom w:val="0"/>
                          <w:divBdr>
                            <w:top w:val="none" w:sz="0" w:space="0" w:color="auto"/>
                            <w:left w:val="none" w:sz="0" w:space="0" w:color="auto"/>
                            <w:bottom w:val="none" w:sz="0" w:space="0" w:color="auto"/>
                            <w:right w:val="none" w:sz="0" w:space="0" w:color="auto"/>
                          </w:divBdr>
                          <w:divsChild>
                            <w:div w:id="1176766724">
                              <w:marLeft w:val="0"/>
                              <w:marRight w:val="0"/>
                              <w:marTop w:val="0"/>
                              <w:marBottom w:val="0"/>
                              <w:divBdr>
                                <w:top w:val="none" w:sz="0" w:space="0" w:color="auto"/>
                                <w:left w:val="none" w:sz="0" w:space="0" w:color="auto"/>
                                <w:bottom w:val="none" w:sz="0" w:space="0" w:color="auto"/>
                                <w:right w:val="none" w:sz="0" w:space="0" w:color="auto"/>
                              </w:divBdr>
                              <w:divsChild>
                                <w:div w:id="135688488">
                                  <w:marLeft w:val="0"/>
                                  <w:marRight w:val="0"/>
                                  <w:marTop w:val="0"/>
                                  <w:marBottom w:val="0"/>
                                  <w:divBdr>
                                    <w:top w:val="none" w:sz="0" w:space="0" w:color="auto"/>
                                    <w:left w:val="none" w:sz="0" w:space="0" w:color="auto"/>
                                    <w:bottom w:val="none" w:sz="0" w:space="0" w:color="auto"/>
                                    <w:right w:val="none" w:sz="0" w:space="0" w:color="auto"/>
                                  </w:divBdr>
                                  <w:divsChild>
                                    <w:div w:id="186956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1007185">
          <w:marLeft w:val="0"/>
          <w:marRight w:val="0"/>
          <w:marTop w:val="0"/>
          <w:marBottom w:val="0"/>
          <w:divBdr>
            <w:top w:val="none" w:sz="0" w:space="0" w:color="auto"/>
            <w:left w:val="none" w:sz="0" w:space="0" w:color="auto"/>
            <w:bottom w:val="none" w:sz="0" w:space="0" w:color="auto"/>
            <w:right w:val="none" w:sz="0" w:space="0" w:color="auto"/>
          </w:divBdr>
          <w:divsChild>
            <w:div w:id="56562476">
              <w:marLeft w:val="0"/>
              <w:marRight w:val="0"/>
              <w:marTop w:val="0"/>
              <w:marBottom w:val="0"/>
              <w:divBdr>
                <w:top w:val="none" w:sz="0" w:space="0" w:color="auto"/>
                <w:left w:val="none" w:sz="0" w:space="0" w:color="auto"/>
                <w:bottom w:val="none" w:sz="0" w:space="0" w:color="auto"/>
                <w:right w:val="none" w:sz="0" w:space="0" w:color="auto"/>
              </w:divBdr>
              <w:divsChild>
                <w:div w:id="136355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32182">
      <w:bodyDiv w:val="1"/>
      <w:marLeft w:val="0"/>
      <w:marRight w:val="0"/>
      <w:marTop w:val="0"/>
      <w:marBottom w:val="0"/>
      <w:divBdr>
        <w:top w:val="none" w:sz="0" w:space="0" w:color="auto"/>
        <w:left w:val="none" w:sz="0" w:space="0" w:color="auto"/>
        <w:bottom w:val="none" w:sz="0" w:space="0" w:color="auto"/>
        <w:right w:val="none" w:sz="0" w:space="0" w:color="auto"/>
      </w:divBdr>
      <w:divsChild>
        <w:div w:id="1345010618">
          <w:marLeft w:val="0"/>
          <w:marRight w:val="0"/>
          <w:marTop w:val="0"/>
          <w:marBottom w:val="0"/>
          <w:divBdr>
            <w:top w:val="none" w:sz="0" w:space="0" w:color="auto"/>
            <w:left w:val="none" w:sz="0" w:space="0" w:color="auto"/>
            <w:bottom w:val="none" w:sz="0" w:space="0" w:color="auto"/>
            <w:right w:val="none" w:sz="0" w:space="0" w:color="auto"/>
          </w:divBdr>
          <w:divsChild>
            <w:div w:id="1242134041">
              <w:marLeft w:val="0"/>
              <w:marRight w:val="0"/>
              <w:marTop w:val="0"/>
              <w:marBottom w:val="0"/>
              <w:divBdr>
                <w:top w:val="none" w:sz="0" w:space="0" w:color="auto"/>
                <w:left w:val="none" w:sz="0" w:space="0" w:color="auto"/>
                <w:bottom w:val="none" w:sz="0" w:space="0" w:color="auto"/>
                <w:right w:val="none" w:sz="0" w:space="0" w:color="auto"/>
              </w:divBdr>
              <w:divsChild>
                <w:div w:id="1264797926">
                  <w:marLeft w:val="0"/>
                  <w:marRight w:val="0"/>
                  <w:marTop w:val="0"/>
                  <w:marBottom w:val="0"/>
                  <w:divBdr>
                    <w:top w:val="none" w:sz="0" w:space="0" w:color="auto"/>
                    <w:left w:val="none" w:sz="0" w:space="0" w:color="auto"/>
                    <w:bottom w:val="none" w:sz="0" w:space="0" w:color="auto"/>
                    <w:right w:val="none" w:sz="0" w:space="0" w:color="auto"/>
                  </w:divBdr>
                  <w:divsChild>
                    <w:div w:id="1351101156">
                      <w:marLeft w:val="0"/>
                      <w:marRight w:val="0"/>
                      <w:marTop w:val="0"/>
                      <w:marBottom w:val="0"/>
                      <w:divBdr>
                        <w:top w:val="none" w:sz="0" w:space="0" w:color="auto"/>
                        <w:left w:val="none" w:sz="0" w:space="0" w:color="auto"/>
                        <w:bottom w:val="none" w:sz="0" w:space="0" w:color="auto"/>
                        <w:right w:val="none" w:sz="0" w:space="0" w:color="auto"/>
                      </w:divBdr>
                      <w:divsChild>
                        <w:div w:id="1110736583">
                          <w:marLeft w:val="0"/>
                          <w:marRight w:val="0"/>
                          <w:marTop w:val="0"/>
                          <w:marBottom w:val="0"/>
                          <w:divBdr>
                            <w:top w:val="none" w:sz="0" w:space="0" w:color="auto"/>
                            <w:left w:val="none" w:sz="0" w:space="0" w:color="auto"/>
                            <w:bottom w:val="none" w:sz="0" w:space="0" w:color="auto"/>
                            <w:right w:val="none" w:sz="0" w:space="0" w:color="auto"/>
                          </w:divBdr>
                        </w:div>
                        <w:div w:id="551573195">
                          <w:marLeft w:val="0"/>
                          <w:marRight w:val="0"/>
                          <w:marTop w:val="0"/>
                          <w:marBottom w:val="0"/>
                          <w:divBdr>
                            <w:top w:val="none" w:sz="0" w:space="0" w:color="auto"/>
                            <w:left w:val="none" w:sz="0" w:space="0" w:color="auto"/>
                            <w:bottom w:val="none" w:sz="0" w:space="0" w:color="auto"/>
                            <w:right w:val="none" w:sz="0" w:space="0" w:color="auto"/>
                          </w:divBdr>
                          <w:divsChild>
                            <w:div w:id="379520391">
                              <w:marLeft w:val="0"/>
                              <w:marRight w:val="0"/>
                              <w:marTop w:val="0"/>
                              <w:marBottom w:val="0"/>
                              <w:divBdr>
                                <w:top w:val="none" w:sz="0" w:space="0" w:color="auto"/>
                                <w:left w:val="none" w:sz="0" w:space="0" w:color="auto"/>
                                <w:bottom w:val="none" w:sz="0" w:space="0" w:color="auto"/>
                                <w:right w:val="none" w:sz="0" w:space="0" w:color="auto"/>
                              </w:divBdr>
                              <w:divsChild>
                                <w:div w:id="1282297865">
                                  <w:marLeft w:val="0"/>
                                  <w:marRight w:val="0"/>
                                  <w:marTop w:val="0"/>
                                  <w:marBottom w:val="0"/>
                                  <w:divBdr>
                                    <w:top w:val="none" w:sz="0" w:space="0" w:color="auto"/>
                                    <w:left w:val="none" w:sz="0" w:space="0" w:color="auto"/>
                                    <w:bottom w:val="none" w:sz="0" w:space="0" w:color="auto"/>
                                    <w:right w:val="none" w:sz="0" w:space="0" w:color="auto"/>
                                  </w:divBdr>
                                  <w:divsChild>
                                    <w:div w:id="133788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39086">
                      <w:marLeft w:val="0"/>
                      <w:marRight w:val="0"/>
                      <w:marTop w:val="0"/>
                      <w:marBottom w:val="0"/>
                      <w:divBdr>
                        <w:top w:val="none" w:sz="0" w:space="0" w:color="auto"/>
                        <w:left w:val="none" w:sz="0" w:space="0" w:color="auto"/>
                        <w:bottom w:val="none" w:sz="0" w:space="0" w:color="auto"/>
                        <w:right w:val="none" w:sz="0" w:space="0" w:color="auto"/>
                      </w:divBdr>
                      <w:divsChild>
                        <w:div w:id="1944147097">
                          <w:marLeft w:val="0"/>
                          <w:marRight w:val="0"/>
                          <w:marTop w:val="0"/>
                          <w:marBottom w:val="0"/>
                          <w:divBdr>
                            <w:top w:val="none" w:sz="0" w:space="0" w:color="auto"/>
                            <w:left w:val="none" w:sz="0" w:space="0" w:color="auto"/>
                            <w:bottom w:val="none" w:sz="0" w:space="0" w:color="auto"/>
                            <w:right w:val="none" w:sz="0" w:space="0" w:color="auto"/>
                          </w:divBdr>
                        </w:div>
                      </w:divsChild>
                    </w:div>
                    <w:div w:id="1946183430">
                      <w:marLeft w:val="0"/>
                      <w:marRight w:val="0"/>
                      <w:marTop w:val="0"/>
                      <w:marBottom w:val="0"/>
                      <w:divBdr>
                        <w:top w:val="none" w:sz="0" w:space="0" w:color="auto"/>
                        <w:left w:val="none" w:sz="0" w:space="0" w:color="auto"/>
                        <w:bottom w:val="none" w:sz="0" w:space="0" w:color="auto"/>
                        <w:right w:val="none" w:sz="0" w:space="0" w:color="auto"/>
                      </w:divBdr>
                    </w:div>
                    <w:div w:id="1874539782">
                      <w:marLeft w:val="0"/>
                      <w:marRight w:val="0"/>
                      <w:marTop w:val="0"/>
                      <w:marBottom w:val="0"/>
                      <w:divBdr>
                        <w:top w:val="none" w:sz="0" w:space="0" w:color="auto"/>
                        <w:left w:val="none" w:sz="0" w:space="0" w:color="auto"/>
                        <w:bottom w:val="none" w:sz="0" w:space="0" w:color="auto"/>
                        <w:right w:val="none" w:sz="0" w:space="0" w:color="auto"/>
                      </w:divBdr>
                      <w:divsChild>
                        <w:div w:id="610480400">
                          <w:marLeft w:val="0"/>
                          <w:marRight w:val="0"/>
                          <w:marTop w:val="0"/>
                          <w:marBottom w:val="0"/>
                          <w:divBdr>
                            <w:top w:val="none" w:sz="0" w:space="0" w:color="auto"/>
                            <w:left w:val="none" w:sz="0" w:space="0" w:color="auto"/>
                            <w:bottom w:val="none" w:sz="0" w:space="0" w:color="auto"/>
                            <w:right w:val="none" w:sz="0" w:space="0" w:color="auto"/>
                          </w:divBdr>
                        </w:div>
                        <w:div w:id="1415976327">
                          <w:marLeft w:val="0"/>
                          <w:marRight w:val="0"/>
                          <w:marTop w:val="0"/>
                          <w:marBottom w:val="0"/>
                          <w:divBdr>
                            <w:top w:val="none" w:sz="0" w:space="0" w:color="auto"/>
                            <w:left w:val="none" w:sz="0" w:space="0" w:color="auto"/>
                            <w:bottom w:val="none" w:sz="0" w:space="0" w:color="auto"/>
                            <w:right w:val="none" w:sz="0" w:space="0" w:color="auto"/>
                          </w:divBdr>
                          <w:divsChild>
                            <w:div w:id="193352302">
                              <w:marLeft w:val="0"/>
                              <w:marRight w:val="0"/>
                              <w:marTop w:val="0"/>
                              <w:marBottom w:val="0"/>
                              <w:divBdr>
                                <w:top w:val="none" w:sz="0" w:space="0" w:color="auto"/>
                                <w:left w:val="none" w:sz="0" w:space="0" w:color="auto"/>
                                <w:bottom w:val="none" w:sz="0" w:space="0" w:color="auto"/>
                                <w:right w:val="none" w:sz="0" w:space="0" w:color="auto"/>
                              </w:divBdr>
                              <w:divsChild>
                                <w:div w:id="1326980699">
                                  <w:marLeft w:val="0"/>
                                  <w:marRight w:val="0"/>
                                  <w:marTop w:val="0"/>
                                  <w:marBottom w:val="0"/>
                                  <w:divBdr>
                                    <w:top w:val="none" w:sz="0" w:space="0" w:color="auto"/>
                                    <w:left w:val="none" w:sz="0" w:space="0" w:color="auto"/>
                                    <w:bottom w:val="none" w:sz="0" w:space="0" w:color="auto"/>
                                    <w:right w:val="none" w:sz="0" w:space="0" w:color="auto"/>
                                  </w:divBdr>
                                  <w:divsChild>
                                    <w:div w:id="123924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42080">
                      <w:marLeft w:val="0"/>
                      <w:marRight w:val="0"/>
                      <w:marTop w:val="0"/>
                      <w:marBottom w:val="0"/>
                      <w:divBdr>
                        <w:top w:val="none" w:sz="0" w:space="0" w:color="auto"/>
                        <w:left w:val="none" w:sz="0" w:space="0" w:color="auto"/>
                        <w:bottom w:val="none" w:sz="0" w:space="0" w:color="auto"/>
                        <w:right w:val="none" w:sz="0" w:space="0" w:color="auto"/>
                      </w:divBdr>
                      <w:divsChild>
                        <w:div w:id="1071123804">
                          <w:marLeft w:val="0"/>
                          <w:marRight w:val="0"/>
                          <w:marTop w:val="0"/>
                          <w:marBottom w:val="0"/>
                          <w:divBdr>
                            <w:top w:val="none" w:sz="0" w:space="0" w:color="auto"/>
                            <w:left w:val="none" w:sz="0" w:space="0" w:color="auto"/>
                            <w:bottom w:val="none" w:sz="0" w:space="0" w:color="auto"/>
                            <w:right w:val="none" w:sz="0" w:space="0" w:color="auto"/>
                          </w:divBdr>
                        </w:div>
                      </w:divsChild>
                    </w:div>
                    <w:div w:id="1554080591">
                      <w:marLeft w:val="0"/>
                      <w:marRight w:val="0"/>
                      <w:marTop w:val="0"/>
                      <w:marBottom w:val="0"/>
                      <w:divBdr>
                        <w:top w:val="none" w:sz="0" w:space="0" w:color="auto"/>
                        <w:left w:val="none" w:sz="0" w:space="0" w:color="auto"/>
                        <w:bottom w:val="none" w:sz="0" w:space="0" w:color="auto"/>
                        <w:right w:val="none" w:sz="0" w:space="0" w:color="auto"/>
                      </w:divBdr>
                    </w:div>
                    <w:div w:id="1167162485">
                      <w:marLeft w:val="0"/>
                      <w:marRight w:val="0"/>
                      <w:marTop w:val="0"/>
                      <w:marBottom w:val="0"/>
                      <w:divBdr>
                        <w:top w:val="none" w:sz="0" w:space="0" w:color="auto"/>
                        <w:left w:val="none" w:sz="0" w:space="0" w:color="auto"/>
                        <w:bottom w:val="none" w:sz="0" w:space="0" w:color="auto"/>
                        <w:right w:val="none" w:sz="0" w:space="0" w:color="auto"/>
                      </w:divBdr>
                      <w:divsChild>
                        <w:div w:id="2121871428">
                          <w:marLeft w:val="0"/>
                          <w:marRight w:val="0"/>
                          <w:marTop w:val="0"/>
                          <w:marBottom w:val="0"/>
                          <w:divBdr>
                            <w:top w:val="none" w:sz="0" w:space="0" w:color="auto"/>
                            <w:left w:val="none" w:sz="0" w:space="0" w:color="auto"/>
                            <w:bottom w:val="none" w:sz="0" w:space="0" w:color="auto"/>
                            <w:right w:val="none" w:sz="0" w:space="0" w:color="auto"/>
                          </w:divBdr>
                        </w:div>
                        <w:div w:id="1075740139">
                          <w:marLeft w:val="0"/>
                          <w:marRight w:val="0"/>
                          <w:marTop w:val="0"/>
                          <w:marBottom w:val="0"/>
                          <w:divBdr>
                            <w:top w:val="none" w:sz="0" w:space="0" w:color="auto"/>
                            <w:left w:val="none" w:sz="0" w:space="0" w:color="auto"/>
                            <w:bottom w:val="none" w:sz="0" w:space="0" w:color="auto"/>
                            <w:right w:val="none" w:sz="0" w:space="0" w:color="auto"/>
                          </w:divBdr>
                          <w:divsChild>
                            <w:div w:id="2011642529">
                              <w:marLeft w:val="0"/>
                              <w:marRight w:val="0"/>
                              <w:marTop w:val="0"/>
                              <w:marBottom w:val="0"/>
                              <w:divBdr>
                                <w:top w:val="none" w:sz="0" w:space="0" w:color="auto"/>
                                <w:left w:val="none" w:sz="0" w:space="0" w:color="auto"/>
                                <w:bottom w:val="none" w:sz="0" w:space="0" w:color="auto"/>
                                <w:right w:val="none" w:sz="0" w:space="0" w:color="auto"/>
                              </w:divBdr>
                              <w:divsChild>
                                <w:div w:id="34550610">
                                  <w:marLeft w:val="0"/>
                                  <w:marRight w:val="0"/>
                                  <w:marTop w:val="0"/>
                                  <w:marBottom w:val="0"/>
                                  <w:divBdr>
                                    <w:top w:val="none" w:sz="0" w:space="0" w:color="auto"/>
                                    <w:left w:val="none" w:sz="0" w:space="0" w:color="auto"/>
                                    <w:bottom w:val="none" w:sz="0" w:space="0" w:color="auto"/>
                                    <w:right w:val="none" w:sz="0" w:space="0" w:color="auto"/>
                                  </w:divBdr>
                                  <w:divsChild>
                                    <w:div w:id="72706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7090974">
          <w:marLeft w:val="0"/>
          <w:marRight w:val="0"/>
          <w:marTop w:val="0"/>
          <w:marBottom w:val="0"/>
          <w:divBdr>
            <w:top w:val="none" w:sz="0" w:space="0" w:color="auto"/>
            <w:left w:val="none" w:sz="0" w:space="0" w:color="auto"/>
            <w:bottom w:val="none" w:sz="0" w:space="0" w:color="auto"/>
            <w:right w:val="none" w:sz="0" w:space="0" w:color="auto"/>
          </w:divBdr>
          <w:divsChild>
            <w:div w:id="1098328930">
              <w:marLeft w:val="0"/>
              <w:marRight w:val="0"/>
              <w:marTop w:val="0"/>
              <w:marBottom w:val="0"/>
              <w:divBdr>
                <w:top w:val="none" w:sz="0" w:space="0" w:color="auto"/>
                <w:left w:val="none" w:sz="0" w:space="0" w:color="auto"/>
                <w:bottom w:val="none" w:sz="0" w:space="0" w:color="auto"/>
                <w:right w:val="none" w:sz="0" w:space="0" w:color="auto"/>
              </w:divBdr>
              <w:divsChild>
                <w:div w:id="179871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702720">
      <w:bodyDiv w:val="1"/>
      <w:marLeft w:val="0"/>
      <w:marRight w:val="0"/>
      <w:marTop w:val="0"/>
      <w:marBottom w:val="0"/>
      <w:divBdr>
        <w:top w:val="none" w:sz="0" w:space="0" w:color="auto"/>
        <w:left w:val="none" w:sz="0" w:space="0" w:color="auto"/>
        <w:bottom w:val="none" w:sz="0" w:space="0" w:color="auto"/>
        <w:right w:val="none" w:sz="0" w:space="0" w:color="auto"/>
      </w:divBdr>
      <w:divsChild>
        <w:div w:id="229538985">
          <w:marLeft w:val="0"/>
          <w:marRight w:val="0"/>
          <w:marTop w:val="0"/>
          <w:marBottom w:val="0"/>
          <w:divBdr>
            <w:top w:val="none" w:sz="0" w:space="0" w:color="auto"/>
            <w:left w:val="none" w:sz="0" w:space="0" w:color="auto"/>
            <w:bottom w:val="none" w:sz="0" w:space="0" w:color="auto"/>
            <w:right w:val="none" w:sz="0" w:space="0" w:color="auto"/>
          </w:divBdr>
        </w:div>
        <w:div w:id="633409021">
          <w:marLeft w:val="0"/>
          <w:marRight w:val="0"/>
          <w:marTop w:val="0"/>
          <w:marBottom w:val="0"/>
          <w:divBdr>
            <w:top w:val="none" w:sz="0" w:space="0" w:color="auto"/>
            <w:left w:val="none" w:sz="0" w:space="0" w:color="auto"/>
            <w:bottom w:val="none" w:sz="0" w:space="0" w:color="auto"/>
            <w:right w:val="none" w:sz="0" w:space="0" w:color="auto"/>
          </w:divBdr>
          <w:divsChild>
            <w:div w:id="2122603254">
              <w:marLeft w:val="0"/>
              <w:marRight w:val="0"/>
              <w:marTop w:val="0"/>
              <w:marBottom w:val="0"/>
              <w:divBdr>
                <w:top w:val="none" w:sz="0" w:space="0" w:color="auto"/>
                <w:left w:val="none" w:sz="0" w:space="0" w:color="auto"/>
                <w:bottom w:val="none" w:sz="0" w:space="0" w:color="auto"/>
                <w:right w:val="none" w:sz="0" w:space="0" w:color="auto"/>
              </w:divBdr>
            </w:div>
          </w:divsChild>
        </w:div>
        <w:div w:id="698048871">
          <w:marLeft w:val="0"/>
          <w:marRight w:val="0"/>
          <w:marTop w:val="0"/>
          <w:marBottom w:val="0"/>
          <w:divBdr>
            <w:top w:val="none" w:sz="0" w:space="0" w:color="auto"/>
            <w:left w:val="none" w:sz="0" w:space="0" w:color="auto"/>
            <w:bottom w:val="none" w:sz="0" w:space="0" w:color="auto"/>
            <w:right w:val="none" w:sz="0" w:space="0" w:color="auto"/>
          </w:divBdr>
        </w:div>
        <w:div w:id="519439021">
          <w:marLeft w:val="0"/>
          <w:marRight w:val="0"/>
          <w:marTop w:val="0"/>
          <w:marBottom w:val="0"/>
          <w:divBdr>
            <w:top w:val="none" w:sz="0" w:space="0" w:color="auto"/>
            <w:left w:val="none" w:sz="0" w:space="0" w:color="auto"/>
            <w:bottom w:val="none" w:sz="0" w:space="0" w:color="auto"/>
            <w:right w:val="none" w:sz="0" w:space="0" w:color="auto"/>
          </w:divBdr>
          <w:divsChild>
            <w:div w:id="131511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48060">
      <w:bodyDiv w:val="1"/>
      <w:marLeft w:val="0"/>
      <w:marRight w:val="0"/>
      <w:marTop w:val="0"/>
      <w:marBottom w:val="0"/>
      <w:divBdr>
        <w:top w:val="none" w:sz="0" w:space="0" w:color="auto"/>
        <w:left w:val="none" w:sz="0" w:space="0" w:color="auto"/>
        <w:bottom w:val="none" w:sz="0" w:space="0" w:color="auto"/>
        <w:right w:val="none" w:sz="0" w:space="0" w:color="auto"/>
      </w:divBdr>
      <w:divsChild>
        <w:div w:id="183911377">
          <w:marLeft w:val="0"/>
          <w:marRight w:val="0"/>
          <w:marTop w:val="0"/>
          <w:marBottom w:val="0"/>
          <w:divBdr>
            <w:top w:val="none" w:sz="0" w:space="0" w:color="auto"/>
            <w:left w:val="none" w:sz="0" w:space="0" w:color="auto"/>
            <w:bottom w:val="none" w:sz="0" w:space="0" w:color="auto"/>
            <w:right w:val="none" w:sz="0" w:space="0" w:color="auto"/>
          </w:divBdr>
          <w:divsChild>
            <w:div w:id="867252365">
              <w:marLeft w:val="0"/>
              <w:marRight w:val="0"/>
              <w:marTop w:val="0"/>
              <w:marBottom w:val="0"/>
              <w:divBdr>
                <w:top w:val="none" w:sz="0" w:space="0" w:color="auto"/>
                <w:left w:val="none" w:sz="0" w:space="0" w:color="auto"/>
                <w:bottom w:val="none" w:sz="0" w:space="0" w:color="auto"/>
                <w:right w:val="none" w:sz="0" w:space="0" w:color="auto"/>
              </w:divBdr>
              <w:divsChild>
                <w:div w:id="125316868">
                  <w:marLeft w:val="0"/>
                  <w:marRight w:val="0"/>
                  <w:marTop w:val="0"/>
                  <w:marBottom w:val="0"/>
                  <w:divBdr>
                    <w:top w:val="none" w:sz="0" w:space="0" w:color="auto"/>
                    <w:left w:val="none" w:sz="0" w:space="0" w:color="auto"/>
                    <w:bottom w:val="none" w:sz="0" w:space="0" w:color="auto"/>
                    <w:right w:val="none" w:sz="0" w:space="0" w:color="auto"/>
                  </w:divBdr>
                  <w:divsChild>
                    <w:div w:id="1788505170">
                      <w:marLeft w:val="0"/>
                      <w:marRight w:val="0"/>
                      <w:marTop w:val="0"/>
                      <w:marBottom w:val="0"/>
                      <w:divBdr>
                        <w:top w:val="none" w:sz="0" w:space="0" w:color="auto"/>
                        <w:left w:val="none" w:sz="0" w:space="0" w:color="auto"/>
                        <w:bottom w:val="none" w:sz="0" w:space="0" w:color="auto"/>
                        <w:right w:val="none" w:sz="0" w:space="0" w:color="auto"/>
                      </w:divBdr>
                      <w:divsChild>
                        <w:div w:id="969021255">
                          <w:marLeft w:val="0"/>
                          <w:marRight w:val="0"/>
                          <w:marTop w:val="0"/>
                          <w:marBottom w:val="0"/>
                          <w:divBdr>
                            <w:top w:val="none" w:sz="0" w:space="0" w:color="auto"/>
                            <w:left w:val="none" w:sz="0" w:space="0" w:color="auto"/>
                            <w:bottom w:val="none" w:sz="0" w:space="0" w:color="auto"/>
                            <w:right w:val="none" w:sz="0" w:space="0" w:color="auto"/>
                          </w:divBdr>
                        </w:div>
                        <w:div w:id="1643148956">
                          <w:marLeft w:val="0"/>
                          <w:marRight w:val="0"/>
                          <w:marTop w:val="0"/>
                          <w:marBottom w:val="0"/>
                          <w:divBdr>
                            <w:top w:val="none" w:sz="0" w:space="0" w:color="auto"/>
                            <w:left w:val="none" w:sz="0" w:space="0" w:color="auto"/>
                            <w:bottom w:val="none" w:sz="0" w:space="0" w:color="auto"/>
                            <w:right w:val="none" w:sz="0" w:space="0" w:color="auto"/>
                          </w:divBdr>
                          <w:divsChild>
                            <w:div w:id="480345249">
                              <w:marLeft w:val="0"/>
                              <w:marRight w:val="0"/>
                              <w:marTop w:val="0"/>
                              <w:marBottom w:val="0"/>
                              <w:divBdr>
                                <w:top w:val="none" w:sz="0" w:space="0" w:color="auto"/>
                                <w:left w:val="none" w:sz="0" w:space="0" w:color="auto"/>
                                <w:bottom w:val="none" w:sz="0" w:space="0" w:color="auto"/>
                                <w:right w:val="none" w:sz="0" w:space="0" w:color="auto"/>
                              </w:divBdr>
                              <w:divsChild>
                                <w:div w:id="476606015">
                                  <w:marLeft w:val="0"/>
                                  <w:marRight w:val="0"/>
                                  <w:marTop w:val="0"/>
                                  <w:marBottom w:val="0"/>
                                  <w:divBdr>
                                    <w:top w:val="none" w:sz="0" w:space="0" w:color="auto"/>
                                    <w:left w:val="none" w:sz="0" w:space="0" w:color="auto"/>
                                    <w:bottom w:val="none" w:sz="0" w:space="0" w:color="auto"/>
                                    <w:right w:val="none" w:sz="0" w:space="0" w:color="auto"/>
                                  </w:divBdr>
                                  <w:divsChild>
                                    <w:div w:id="12281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267565">
                      <w:marLeft w:val="0"/>
                      <w:marRight w:val="0"/>
                      <w:marTop w:val="0"/>
                      <w:marBottom w:val="0"/>
                      <w:divBdr>
                        <w:top w:val="none" w:sz="0" w:space="0" w:color="auto"/>
                        <w:left w:val="none" w:sz="0" w:space="0" w:color="auto"/>
                        <w:bottom w:val="none" w:sz="0" w:space="0" w:color="auto"/>
                        <w:right w:val="none" w:sz="0" w:space="0" w:color="auto"/>
                      </w:divBdr>
                      <w:divsChild>
                        <w:div w:id="900822249">
                          <w:marLeft w:val="0"/>
                          <w:marRight w:val="0"/>
                          <w:marTop w:val="0"/>
                          <w:marBottom w:val="0"/>
                          <w:divBdr>
                            <w:top w:val="none" w:sz="0" w:space="0" w:color="auto"/>
                            <w:left w:val="none" w:sz="0" w:space="0" w:color="auto"/>
                            <w:bottom w:val="none" w:sz="0" w:space="0" w:color="auto"/>
                            <w:right w:val="none" w:sz="0" w:space="0" w:color="auto"/>
                          </w:divBdr>
                        </w:div>
                      </w:divsChild>
                    </w:div>
                    <w:div w:id="1983607965">
                      <w:marLeft w:val="0"/>
                      <w:marRight w:val="0"/>
                      <w:marTop w:val="0"/>
                      <w:marBottom w:val="0"/>
                      <w:divBdr>
                        <w:top w:val="none" w:sz="0" w:space="0" w:color="auto"/>
                        <w:left w:val="none" w:sz="0" w:space="0" w:color="auto"/>
                        <w:bottom w:val="none" w:sz="0" w:space="0" w:color="auto"/>
                        <w:right w:val="none" w:sz="0" w:space="0" w:color="auto"/>
                      </w:divBdr>
                    </w:div>
                    <w:div w:id="1864397228">
                      <w:marLeft w:val="0"/>
                      <w:marRight w:val="0"/>
                      <w:marTop w:val="0"/>
                      <w:marBottom w:val="0"/>
                      <w:divBdr>
                        <w:top w:val="none" w:sz="0" w:space="0" w:color="auto"/>
                        <w:left w:val="none" w:sz="0" w:space="0" w:color="auto"/>
                        <w:bottom w:val="none" w:sz="0" w:space="0" w:color="auto"/>
                        <w:right w:val="none" w:sz="0" w:space="0" w:color="auto"/>
                      </w:divBdr>
                      <w:divsChild>
                        <w:div w:id="1431505030">
                          <w:marLeft w:val="0"/>
                          <w:marRight w:val="0"/>
                          <w:marTop w:val="0"/>
                          <w:marBottom w:val="0"/>
                          <w:divBdr>
                            <w:top w:val="none" w:sz="0" w:space="0" w:color="auto"/>
                            <w:left w:val="none" w:sz="0" w:space="0" w:color="auto"/>
                            <w:bottom w:val="none" w:sz="0" w:space="0" w:color="auto"/>
                            <w:right w:val="none" w:sz="0" w:space="0" w:color="auto"/>
                          </w:divBdr>
                        </w:div>
                        <w:div w:id="194655048">
                          <w:marLeft w:val="0"/>
                          <w:marRight w:val="0"/>
                          <w:marTop w:val="0"/>
                          <w:marBottom w:val="0"/>
                          <w:divBdr>
                            <w:top w:val="none" w:sz="0" w:space="0" w:color="auto"/>
                            <w:left w:val="none" w:sz="0" w:space="0" w:color="auto"/>
                            <w:bottom w:val="none" w:sz="0" w:space="0" w:color="auto"/>
                            <w:right w:val="none" w:sz="0" w:space="0" w:color="auto"/>
                          </w:divBdr>
                          <w:divsChild>
                            <w:div w:id="283463038">
                              <w:marLeft w:val="0"/>
                              <w:marRight w:val="0"/>
                              <w:marTop w:val="0"/>
                              <w:marBottom w:val="0"/>
                              <w:divBdr>
                                <w:top w:val="none" w:sz="0" w:space="0" w:color="auto"/>
                                <w:left w:val="none" w:sz="0" w:space="0" w:color="auto"/>
                                <w:bottom w:val="none" w:sz="0" w:space="0" w:color="auto"/>
                                <w:right w:val="none" w:sz="0" w:space="0" w:color="auto"/>
                              </w:divBdr>
                              <w:divsChild>
                                <w:div w:id="1163474494">
                                  <w:marLeft w:val="0"/>
                                  <w:marRight w:val="0"/>
                                  <w:marTop w:val="0"/>
                                  <w:marBottom w:val="0"/>
                                  <w:divBdr>
                                    <w:top w:val="none" w:sz="0" w:space="0" w:color="auto"/>
                                    <w:left w:val="none" w:sz="0" w:space="0" w:color="auto"/>
                                    <w:bottom w:val="none" w:sz="0" w:space="0" w:color="auto"/>
                                    <w:right w:val="none" w:sz="0" w:space="0" w:color="auto"/>
                                  </w:divBdr>
                                  <w:divsChild>
                                    <w:div w:id="5093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0620071">
          <w:marLeft w:val="0"/>
          <w:marRight w:val="0"/>
          <w:marTop w:val="0"/>
          <w:marBottom w:val="0"/>
          <w:divBdr>
            <w:top w:val="none" w:sz="0" w:space="0" w:color="auto"/>
            <w:left w:val="none" w:sz="0" w:space="0" w:color="auto"/>
            <w:bottom w:val="none" w:sz="0" w:space="0" w:color="auto"/>
            <w:right w:val="none" w:sz="0" w:space="0" w:color="auto"/>
          </w:divBdr>
          <w:divsChild>
            <w:div w:id="1930112665">
              <w:marLeft w:val="0"/>
              <w:marRight w:val="0"/>
              <w:marTop w:val="0"/>
              <w:marBottom w:val="0"/>
              <w:divBdr>
                <w:top w:val="none" w:sz="0" w:space="0" w:color="auto"/>
                <w:left w:val="none" w:sz="0" w:space="0" w:color="auto"/>
                <w:bottom w:val="none" w:sz="0" w:space="0" w:color="auto"/>
                <w:right w:val="none" w:sz="0" w:space="0" w:color="auto"/>
              </w:divBdr>
              <w:divsChild>
                <w:div w:id="107486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750874">
      <w:bodyDiv w:val="1"/>
      <w:marLeft w:val="0"/>
      <w:marRight w:val="0"/>
      <w:marTop w:val="0"/>
      <w:marBottom w:val="0"/>
      <w:divBdr>
        <w:top w:val="none" w:sz="0" w:space="0" w:color="auto"/>
        <w:left w:val="none" w:sz="0" w:space="0" w:color="auto"/>
        <w:bottom w:val="none" w:sz="0" w:space="0" w:color="auto"/>
        <w:right w:val="none" w:sz="0" w:space="0" w:color="auto"/>
      </w:divBdr>
      <w:divsChild>
        <w:div w:id="1294823218">
          <w:marLeft w:val="0"/>
          <w:marRight w:val="0"/>
          <w:marTop w:val="0"/>
          <w:marBottom w:val="0"/>
          <w:divBdr>
            <w:top w:val="none" w:sz="0" w:space="0" w:color="auto"/>
            <w:left w:val="none" w:sz="0" w:space="0" w:color="auto"/>
            <w:bottom w:val="none" w:sz="0" w:space="0" w:color="auto"/>
            <w:right w:val="none" w:sz="0" w:space="0" w:color="auto"/>
          </w:divBdr>
        </w:div>
        <w:div w:id="1918511615">
          <w:marLeft w:val="0"/>
          <w:marRight w:val="0"/>
          <w:marTop w:val="0"/>
          <w:marBottom w:val="0"/>
          <w:divBdr>
            <w:top w:val="none" w:sz="0" w:space="0" w:color="auto"/>
            <w:left w:val="none" w:sz="0" w:space="0" w:color="auto"/>
            <w:bottom w:val="none" w:sz="0" w:space="0" w:color="auto"/>
            <w:right w:val="none" w:sz="0" w:space="0" w:color="auto"/>
          </w:divBdr>
        </w:div>
      </w:divsChild>
    </w:div>
    <w:div w:id="744181478">
      <w:bodyDiv w:val="1"/>
      <w:marLeft w:val="0"/>
      <w:marRight w:val="0"/>
      <w:marTop w:val="0"/>
      <w:marBottom w:val="0"/>
      <w:divBdr>
        <w:top w:val="none" w:sz="0" w:space="0" w:color="auto"/>
        <w:left w:val="none" w:sz="0" w:space="0" w:color="auto"/>
        <w:bottom w:val="none" w:sz="0" w:space="0" w:color="auto"/>
        <w:right w:val="none" w:sz="0" w:space="0" w:color="auto"/>
      </w:divBdr>
      <w:divsChild>
        <w:div w:id="24526607">
          <w:marLeft w:val="0"/>
          <w:marRight w:val="0"/>
          <w:marTop w:val="0"/>
          <w:marBottom w:val="0"/>
          <w:divBdr>
            <w:top w:val="none" w:sz="0" w:space="0" w:color="auto"/>
            <w:left w:val="none" w:sz="0" w:space="0" w:color="auto"/>
            <w:bottom w:val="none" w:sz="0" w:space="0" w:color="auto"/>
            <w:right w:val="none" w:sz="0" w:space="0" w:color="auto"/>
          </w:divBdr>
          <w:divsChild>
            <w:div w:id="2042512225">
              <w:marLeft w:val="0"/>
              <w:marRight w:val="0"/>
              <w:marTop w:val="0"/>
              <w:marBottom w:val="0"/>
              <w:divBdr>
                <w:top w:val="none" w:sz="0" w:space="0" w:color="auto"/>
                <w:left w:val="none" w:sz="0" w:space="0" w:color="auto"/>
                <w:bottom w:val="none" w:sz="0" w:space="0" w:color="auto"/>
                <w:right w:val="none" w:sz="0" w:space="0" w:color="auto"/>
              </w:divBdr>
              <w:divsChild>
                <w:div w:id="1472362834">
                  <w:marLeft w:val="0"/>
                  <w:marRight w:val="0"/>
                  <w:marTop w:val="0"/>
                  <w:marBottom w:val="0"/>
                  <w:divBdr>
                    <w:top w:val="none" w:sz="0" w:space="0" w:color="auto"/>
                    <w:left w:val="none" w:sz="0" w:space="0" w:color="auto"/>
                    <w:bottom w:val="none" w:sz="0" w:space="0" w:color="auto"/>
                    <w:right w:val="none" w:sz="0" w:space="0" w:color="auto"/>
                  </w:divBdr>
                  <w:divsChild>
                    <w:div w:id="2022312892">
                      <w:marLeft w:val="0"/>
                      <w:marRight w:val="0"/>
                      <w:marTop w:val="0"/>
                      <w:marBottom w:val="0"/>
                      <w:divBdr>
                        <w:top w:val="none" w:sz="0" w:space="0" w:color="auto"/>
                        <w:left w:val="none" w:sz="0" w:space="0" w:color="auto"/>
                        <w:bottom w:val="none" w:sz="0" w:space="0" w:color="auto"/>
                        <w:right w:val="none" w:sz="0" w:space="0" w:color="auto"/>
                      </w:divBdr>
                      <w:divsChild>
                        <w:div w:id="689915400">
                          <w:marLeft w:val="0"/>
                          <w:marRight w:val="0"/>
                          <w:marTop w:val="0"/>
                          <w:marBottom w:val="0"/>
                          <w:divBdr>
                            <w:top w:val="none" w:sz="0" w:space="0" w:color="auto"/>
                            <w:left w:val="none" w:sz="0" w:space="0" w:color="auto"/>
                            <w:bottom w:val="none" w:sz="0" w:space="0" w:color="auto"/>
                            <w:right w:val="none" w:sz="0" w:space="0" w:color="auto"/>
                          </w:divBdr>
                        </w:div>
                        <w:div w:id="205072306">
                          <w:marLeft w:val="0"/>
                          <w:marRight w:val="0"/>
                          <w:marTop w:val="0"/>
                          <w:marBottom w:val="0"/>
                          <w:divBdr>
                            <w:top w:val="none" w:sz="0" w:space="0" w:color="auto"/>
                            <w:left w:val="none" w:sz="0" w:space="0" w:color="auto"/>
                            <w:bottom w:val="none" w:sz="0" w:space="0" w:color="auto"/>
                            <w:right w:val="none" w:sz="0" w:space="0" w:color="auto"/>
                          </w:divBdr>
                          <w:divsChild>
                            <w:div w:id="1945578683">
                              <w:marLeft w:val="0"/>
                              <w:marRight w:val="0"/>
                              <w:marTop w:val="0"/>
                              <w:marBottom w:val="0"/>
                              <w:divBdr>
                                <w:top w:val="none" w:sz="0" w:space="0" w:color="auto"/>
                                <w:left w:val="none" w:sz="0" w:space="0" w:color="auto"/>
                                <w:bottom w:val="none" w:sz="0" w:space="0" w:color="auto"/>
                                <w:right w:val="none" w:sz="0" w:space="0" w:color="auto"/>
                              </w:divBdr>
                              <w:divsChild>
                                <w:div w:id="143933374">
                                  <w:marLeft w:val="0"/>
                                  <w:marRight w:val="0"/>
                                  <w:marTop w:val="0"/>
                                  <w:marBottom w:val="0"/>
                                  <w:divBdr>
                                    <w:top w:val="none" w:sz="0" w:space="0" w:color="auto"/>
                                    <w:left w:val="none" w:sz="0" w:space="0" w:color="auto"/>
                                    <w:bottom w:val="none" w:sz="0" w:space="0" w:color="auto"/>
                                    <w:right w:val="none" w:sz="0" w:space="0" w:color="auto"/>
                                  </w:divBdr>
                                  <w:divsChild>
                                    <w:div w:id="123516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393980">
                      <w:marLeft w:val="0"/>
                      <w:marRight w:val="0"/>
                      <w:marTop w:val="0"/>
                      <w:marBottom w:val="0"/>
                      <w:divBdr>
                        <w:top w:val="none" w:sz="0" w:space="0" w:color="auto"/>
                        <w:left w:val="none" w:sz="0" w:space="0" w:color="auto"/>
                        <w:bottom w:val="none" w:sz="0" w:space="0" w:color="auto"/>
                        <w:right w:val="none" w:sz="0" w:space="0" w:color="auto"/>
                      </w:divBdr>
                      <w:divsChild>
                        <w:div w:id="1173448180">
                          <w:marLeft w:val="0"/>
                          <w:marRight w:val="0"/>
                          <w:marTop w:val="0"/>
                          <w:marBottom w:val="0"/>
                          <w:divBdr>
                            <w:top w:val="none" w:sz="0" w:space="0" w:color="auto"/>
                            <w:left w:val="none" w:sz="0" w:space="0" w:color="auto"/>
                            <w:bottom w:val="none" w:sz="0" w:space="0" w:color="auto"/>
                            <w:right w:val="none" w:sz="0" w:space="0" w:color="auto"/>
                          </w:divBdr>
                        </w:div>
                      </w:divsChild>
                    </w:div>
                    <w:div w:id="682167993">
                      <w:marLeft w:val="0"/>
                      <w:marRight w:val="0"/>
                      <w:marTop w:val="0"/>
                      <w:marBottom w:val="0"/>
                      <w:divBdr>
                        <w:top w:val="none" w:sz="0" w:space="0" w:color="auto"/>
                        <w:left w:val="none" w:sz="0" w:space="0" w:color="auto"/>
                        <w:bottom w:val="none" w:sz="0" w:space="0" w:color="auto"/>
                        <w:right w:val="none" w:sz="0" w:space="0" w:color="auto"/>
                      </w:divBdr>
                    </w:div>
                    <w:div w:id="843939317">
                      <w:marLeft w:val="0"/>
                      <w:marRight w:val="0"/>
                      <w:marTop w:val="0"/>
                      <w:marBottom w:val="0"/>
                      <w:divBdr>
                        <w:top w:val="none" w:sz="0" w:space="0" w:color="auto"/>
                        <w:left w:val="none" w:sz="0" w:space="0" w:color="auto"/>
                        <w:bottom w:val="none" w:sz="0" w:space="0" w:color="auto"/>
                        <w:right w:val="none" w:sz="0" w:space="0" w:color="auto"/>
                      </w:divBdr>
                      <w:divsChild>
                        <w:div w:id="950403595">
                          <w:marLeft w:val="0"/>
                          <w:marRight w:val="0"/>
                          <w:marTop w:val="0"/>
                          <w:marBottom w:val="0"/>
                          <w:divBdr>
                            <w:top w:val="none" w:sz="0" w:space="0" w:color="auto"/>
                            <w:left w:val="none" w:sz="0" w:space="0" w:color="auto"/>
                            <w:bottom w:val="none" w:sz="0" w:space="0" w:color="auto"/>
                            <w:right w:val="none" w:sz="0" w:space="0" w:color="auto"/>
                          </w:divBdr>
                        </w:div>
                        <w:div w:id="1969776338">
                          <w:marLeft w:val="0"/>
                          <w:marRight w:val="0"/>
                          <w:marTop w:val="0"/>
                          <w:marBottom w:val="0"/>
                          <w:divBdr>
                            <w:top w:val="none" w:sz="0" w:space="0" w:color="auto"/>
                            <w:left w:val="none" w:sz="0" w:space="0" w:color="auto"/>
                            <w:bottom w:val="none" w:sz="0" w:space="0" w:color="auto"/>
                            <w:right w:val="none" w:sz="0" w:space="0" w:color="auto"/>
                          </w:divBdr>
                          <w:divsChild>
                            <w:div w:id="606699008">
                              <w:marLeft w:val="0"/>
                              <w:marRight w:val="0"/>
                              <w:marTop w:val="0"/>
                              <w:marBottom w:val="0"/>
                              <w:divBdr>
                                <w:top w:val="none" w:sz="0" w:space="0" w:color="auto"/>
                                <w:left w:val="none" w:sz="0" w:space="0" w:color="auto"/>
                                <w:bottom w:val="none" w:sz="0" w:space="0" w:color="auto"/>
                                <w:right w:val="none" w:sz="0" w:space="0" w:color="auto"/>
                              </w:divBdr>
                              <w:divsChild>
                                <w:div w:id="1276015705">
                                  <w:marLeft w:val="0"/>
                                  <w:marRight w:val="0"/>
                                  <w:marTop w:val="0"/>
                                  <w:marBottom w:val="0"/>
                                  <w:divBdr>
                                    <w:top w:val="none" w:sz="0" w:space="0" w:color="auto"/>
                                    <w:left w:val="none" w:sz="0" w:space="0" w:color="auto"/>
                                    <w:bottom w:val="none" w:sz="0" w:space="0" w:color="auto"/>
                                    <w:right w:val="none" w:sz="0" w:space="0" w:color="auto"/>
                                  </w:divBdr>
                                  <w:divsChild>
                                    <w:div w:id="181699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898920">
                      <w:marLeft w:val="0"/>
                      <w:marRight w:val="0"/>
                      <w:marTop w:val="0"/>
                      <w:marBottom w:val="0"/>
                      <w:divBdr>
                        <w:top w:val="none" w:sz="0" w:space="0" w:color="auto"/>
                        <w:left w:val="none" w:sz="0" w:space="0" w:color="auto"/>
                        <w:bottom w:val="none" w:sz="0" w:space="0" w:color="auto"/>
                        <w:right w:val="none" w:sz="0" w:space="0" w:color="auto"/>
                      </w:divBdr>
                      <w:divsChild>
                        <w:div w:id="1138495652">
                          <w:marLeft w:val="0"/>
                          <w:marRight w:val="0"/>
                          <w:marTop w:val="0"/>
                          <w:marBottom w:val="0"/>
                          <w:divBdr>
                            <w:top w:val="none" w:sz="0" w:space="0" w:color="auto"/>
                            <w:left w:val="none" w:sz="0" w:space="0" w:color="auto"/>
                            <w:bottom w:val="none" w:sz="0" w:space="0" w:color="auto"/>
                            <w:right w:val="none" w:sz="0" w:space="0" w:color="auto"/>
                          </w:divBdr>
                        </w:div>
                      </w:divsChild>
                    </w:div>
                    <w:div w:id="1439787518">
                      <w:marLeft w:val="0"/>
                      <w:marRight w:val="0"/>
                      <w:marTop w:val="0"/>
                      <w:marBottom w:val="0"/>
                      <w:divBdr>
                        <w:top w:val="none" w:sz="0" w:space="0" w:color="auto"/>
                        <w:left w:val="none" w:sz="0" w:space="0" w:color="auto"/>
                        <w:bottom w:val="none" w:sz="0" w:space="0" w:color="auto"/>
                        <w:right w:val="none" w:sz="0" w:space="0" w:color="auto"/>
                      </w:divBdr>
                    </w:div>
                    <w:div w:id="1763917681">
                      <w:marLeft w:val="0"/>
                      <w:marRight w:val="0"/>
                      <w:marTop w:val="0"/>
                      <w:marBottom w:val="0"/>
                      <w:divBdr>
                        <w:top w:val="none" w:sz="0" w:space="0" w:color="auto"/>
                        <w:left w:val="none" w:sz="0" w:space="0" w:color="auto"/>
                        <w:bottom w:val="none" w:sz="0" w:space="0" w:color="auto"/>
                        <w:right w:val="none" w:sz="0" w:space="0" w:color="auto"/>
                      </w:divBdr>
                      <w:divsChild>
                        <w:div w:id="910383349">
                          <w:marLeft w:val="0"/>
                          <w:marRight w:val="0"/>
                          <w:marTop w:val="0"/>
                          <w:marBottom w:val="0"/>
                          <w:divBdr>
                            <w:top w:val="none" w:sz="0" w:space="0" w:color="auto"/>
                            <w:left w:val="none" w:sz="0" w:space="0" w:color="auto"/>
                            <w:bottom w:val="none" w:sz="0" w:space="0" w:color="auto"/>
                            <w:right w:val="none" w:sz="0" w:space="0" w:color="auto"/>
                          </w:divBdr>
                        </w:div>
                        <w:div w:id="1258707323">
                          <w:marLeft w:val="0"/>
                          <w:marRight w:val="0"/>
                          <w:marTop w:val="0"/>
                          <w:marBottom w:val="0"/>
                          <w:divBdr>
                            <w:top w:val="none" w:sz="0" w:space="0" w:color="auto"/>
                            <w:left w:val="none" w:sz="0" w:space="0" w:color="auto"/>
                            <w:bottom w:val="none" w:sz="0" w:space="0" w:color="auto"/>
                            <w:right w:val="none" w:sz="0" w:space="0" w:color="auto"/>
                          </w:divBdr>
                          <w:divsChild>
                            <w:div w:id="14964470">
                              <w:marLeft w:val="0"/>
                              <w:marRight w:val="0"/>
                              <w:marTop w:val="0"/>
                              <w:marBottom w:val="0"/>
                              <w:divBdr>
                                <w:top w:val="none" w:sz="0" w:space="0" w:color="auto"/>
                                <w:left w:val="none" w:sz="0" w:space="0" w:color="auto"/>
                                <w:bottom w:val="none" w:sz="0" w:space="0" w:color="auto"/>
                                <w:right w:val="none" w:sz="0" w:space="0" w:color="auto"/>
                              </w:divBdr>
                              <w:divsChild>
                                <w:div w:id="82531314">
                                  <w:marLeft w:val="0"/>
                                  <w:marRight w:val="0"/>
                                  <w:marTop w:val="0"/>
                                  <w:marBottom w:val="0"/>
                                  <w:divBdr>
                                    <w:top w:val="none" w:sz="0" w:space="0" w:color="auto"/>
                                    <w:left w:val="none" w:sz="0" w:space="0" w:color="auto"/>
                                    <w:bottom w:val="none" w:sz="0" w:space="0" w:color="auto"/>
                                    <w:right w:val="none" w:sz="0" w:space="0" w:color="auto"/>
                                  </w:divBdr>
                                  <w:divsChild>
                                    <w:div w:id="16335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359690">
                      <w:marLeft w:val="0"/>
                      <w:marRight w:val="0"/>
                      <w:marTop w:val="0"/>
                      <w:marBottom w:val="0"/>
                      <w:divBdr>
                        <w:top w:val="none" w:sz="0" w:space="0" w:color="auto"/>
                        <w:left w:val="none" w:sz="0" w:space="0" w:color="auto"/>
                        <w:bottom w:val="none" w:sz="0" w:space="0" w:color="auto"/>
                        <w:right w:val="none" w:sz="0" w:space="0" w:color="auto"/>
                      </w:divBdr>
                      <w:divsChild>
                        <w:div w:id="1751542580">
                          <w:marLeft w:val="0"/>
                          <w:marRight w:val="0"/>
                          <w:marTop w:val="0"/>
                          <w:marBottom w:val="0"/>
                          <w:divBdr>
                            <w:top w:val="none" w:sz="0" w:space="0" w:color="auto"/>
                            <w:left w:val="none" w:sz="0" w:space="0" w:color="auto"/>
                            <w:bottom w:val="none" w:sz="0" w:space="0" w:color="auto"/>
                            <w:right w:val="none" w:sz="0" w:space="0" w:color="auto"/>
                          </w:divBdr>
                        </w:div>
                      </w:divsChild>
                    </w:div>
                    <w:div w:id="671033607">
                      <w:marLeft w:val="0"/>
                      <w:marRight w:val="0"/>
                      <w:marTop w:val="0"/>
                      <w:marBottom w:val="0"/>
                      <w:divBdr>
                        <w:top w:val="none" w:sz="0" w:space="0" w:color="auto"/>
                        <w:left w:val="none" w:sz="0" w:space="0" w:color="auto"/>
                        <w:bottom w:val="none" w:sz="0" w:space="0" w:color="auto"/>
                        <w:right w:val="none" w:sz="0" w:space="0" w:color="auto"/>
                      </w:divBdr>
                    </w:div>
                    <w:div w:id="1622347799">
                      <w:marLeft w:val="0"/>
                      <w:marRight w:val="0"/>
                      <w:marTop w:val="0"/>
                      <w:marBottom w:val="0"/>
                      <w:divBdr>
                        <w:top w:val="none" w:sz="0" w:space="0" w:color="auto"/>
                        <w:left w:val="none" w:sz="0" w:space="0" w:color="auto"/>
                        <w:bottom w:val="none" w:sz="0" w:space="0" w:color="auto"/>
                        <w:right w:val="none" w:sz="0" w:space="0" w:color="auto"/>
                      </w:divBdr>
                      <w:divsChild>
                        <w:div w:id="153571734">
                          <w:marLeft w:val="0"/>
                          <w:marRight w:val="0"/>
                          <w:marTop w:val="0"/>
                          <w:marBottom w:val="0"/>
                          <w:divBdr>
                            <w:top w:val="none" w:sz="0" w:space="0" w:color="auto"/>
                            <w:left w:val="none" w:sz="0" w:space="0" w:color="auto"/>
                            <w:bottom w:val="none" w:sz="0" w:space="0" w:color="auto"/>
                            <w:right w:val="none" w:sz="0" w:space="0" w:color="auto"/>
                          </w:divBdr>
                        </w:div>
                        <w:div w:id="1066798634">
                          <w:marLeft w:val="0"/>
                          <w:marRight w:val="0"/>
                          <w:marTop w:val="0"/>
                          <w:marBottom w:val="0"/>
                          <w:divBdr>
                            <w:top w:val="none" w:sz="0" w:space="0" w:color="auto"/>
                            <w:left w:val="none" w:sz="0" w:space="0" w:color="auto"/>
                            <w:bottom w:val="none" w:sz="0" w:space="0" w:color="auto"/>
                            <w:right w:val="none" w:sz="0" w:space="0" w:color="auto"/>
                          </w:divBdr>
                          <w:divsChild>
                            <w:div w:id="1594435835">
                              <w:marLeft w:val="0"/>
                              <w:marRight w:val="0"/>
                              <w:marTop w:val="0"/>
                              <w:marBottom w:val="0"/>
                              <w:divBdr>
                                <w:top w:val="none" w:sz="0" w:space="0" w:color="auto"/>
                                <w:left w:val="none" w:sz="0" w:space="0" w:color="auto"/>
                                <w:bottom w:val="none" w:sz="0" w:space="0" w:color="auto"/>
                                <w:right w:val="none" w:sz="0" w:space="0" w:color="auto"/>
                              </w:divBdr>
                              <w:divsChild>
                                <w:div w:id="998188457">
                                  <w:marLeft w:val="0"/>
                                  <w:marRight w:val="0"/>
                                  <w:marTop w:val="0"/>
                                  <w:marBottom w:val="0"/>
                                  <w:divBdr>
                                    <w:top w:val="none" w:sz="0" w:space="0" w:color="auto"/>
                                    <w:left w:val="none" w:sz="0" w:space="0" w:color="auto"/>
                                    <w:bottom w:val="none" w:sz="0" w:space="0" w:color="auto"/>
                                    <w:right w:val="none" w:sz="0" w:space="0" w:color="auto"/>
                                  </w:divBdr>
                                  <w:divsChild>
                                    <w:div w:id="18541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8198416">
          <w:marLeft w:val="0"/>
          <w:marRight w:val="0"/>
          <w:marTop w:val="0"/>
          <w:marBottom w:val="0"/>
          <w:divBdr>
            <w:top w:val="none" w:sz="0" w:space="0" w:color="auto"/>
            <w:left w:val="none" w:sz="0" w:space="0" w:color="auto"/>
            <w:bottom w:val="none" w:sz="0" w:space="0" w:color="auto"/>
            <w:right w:val="none" w:sz="0" w:space="0" w:color="auto"/>
          </w:divBdr>
          <w:divsChild>
            <w:div w:id="132404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51829">
      <w:bodyDiv w:val="1"/>
      <w:marLeft w:val="0"/>
      <w:marRight w:val="0"/>
      <w:marTop w:val="0"/>
      <w:marBottom w:val="0"/>
      <w:divBdr>
        <w:top w:val="none" w:sz="0" w:space="0" w:color="auto"/>
        <w:left w:val="none" w:sz="0" w:space="0" w:color="auto"/>
        <w:bottom w:val="none" w:sz="0" w:space="0" w:color="auto"/>
        <w:right w:val="none" w:sz="0" w:space="0" w:color="auto"/>
      </w:divBdr>
    </w:div>
    <w:div w:id="838613860">
      <w:bodyDiv w:val="1"/>
      <w:marLeft w:val="0"/>
      <w:marRight w:val="0"/>
      <w:marTop w:val="0"/>
      <w:marBottom w:val="0"/>
      <w:divBdr>
        <w:top w:val="none" w:sz="0" w:space="0" w:color="auto"/>
        <w:left w:val="none" w:sz="0" w:space="0" w:color="auto"/>
        <w:bottom w:val="none" w:sz="0" w:space="0" w:color="auto"/>
        <w:right w:val="none" w:sz="0" w:space="0" w:color="auto"/>
      </w:divBdr>
      <w:divsChild>
        <w:div w:id="1206720506">
          <w:marLeft w:val="0"/>
          <w:marRight w:val="0"/>
          <w:marTop w:val="0"/>
          <w:marBottom w:val="0"/>
          <w:divBdr>
            <w:top w:val="none" w:sz="0" w:space="0" w:color="auto"/>
            <w:left w:val="none" w:sz="0" w:space="0" w:color="auto"/>
            <w:bottom w:val="none" w:sz="0" w:space="0" w:color="auto"/>
            <w:right w:val="none" w:sz="0" w:space="0" w:color="auto"/>
          </w:divBdr>
        </w:div>
        <w:div w:id="1587113236">
          <w:marLeft w:val="0"/>
          <w:marRight w:val="0"/>
          <w:marTop w:val="0"/>
          <w:marBottom w:val="0"/>
          <w:divBdr>
            <w:top w:val="none" w:sz="0" w:space="0" w:color="auto"/>
            <w:left w:val="none" w:sz="0" w:space="0" w:color="auto"/>
            <w:bottom w:val="none" w:sz="0" w:space="0" w:color="auto"/>
            <w:right w:val="none" w:sz="0" w:space="0" w:color="auto"/>
          </w:divBdr>
        </w:div>
      </w:divsChild>
    </w:div>
    <w:div w:id="893270458">
      <w:bodyDiv w:val="1"/>
      <w:marLeft w:val="0"/>
      <w:marRight w:val="0"/>
      <w:marTop w:val="0"/>
      <w:marBottom w:val="0"/>
      <w:divBdr>
        <w:top w:val="none" w:sz="0" w:space="0" w:color="auto"/>
        <w:left w:val="none" w:sz="0" w:space="0" w:color="auto"/>
        <w:bottom w:val="none" w:sz="0" w:space="0" w:color="auto"/>
        <w:right w:val="none" w:sz="0" w:space="0" w:color="auto"/>
      </w:divBdr>
      <w:divsChild>
        <w:div w:id="681514229">
          <w:marLeft w:val="0"/>
          <w:marRight w:val="0"/>
          <w:marTop w:val="0"/>
          <w:marBottom w:val="0"/>
          <w:divBdr>
            <w:top w:val="none" w:sz="0" w:space="0" w:color="auto"/>
            <w:left w:val="none" w:sz="0" w:space="0" w:color="auto"/>
            <w:bottom w:val="none" w:sz="0" w:space="0" w:color="auto"/>
            <w:right w:val="none" w:sz="0" w:space="0" w:color="auto"/>
          </w:divBdr>
          <w:divsChild>
            <w:div w:id="1556509655">
              <w:marLeft w:val="0"/>
              <w:marRight w:val="0"/>
              <w:marTop w:val="0"/>
              <w:marBottom w:val="0"/>
              <w:divBdr>
                <w:top w:val="none" w:sz="0" w:space="0" w:color="auto"/>
                <w:left w:val="none" w:sz="0" w:space="0" w:color="auto"/>
                <w:bottom w:val="none" w:sz="0" w:space="0" w:color="auto"/>
                <w:right w:val="none" w:sz="0" w:space="0" w:color="auto"/>
              </w:divBdr>
              <w:divsChild>
                <w:div w:id="617301089">
                  <w:marLeft w:val="0"/>
                  <w:marRight w:val="0"/>
                  <w:marTop w:val="0"/>
                  <w:marBottom w:val="0"/>
                  <w:divBdr>
                    <w:top w:val="none" w:sz="0" w:space="0" w:color="auto"/>
                    <w:left w:val="none" w:sz="0" w:space="0" w:color="auto"/>
                    <w:bottom w:val="none" w:sz="0" w:space="0" w:color="auto"/>
                    <w:right w:val="none" w:sz="0" w:space="0" w:color="auto"/>
                  </w:divBdr>
                  <w:divsChild>
                    <w:div w:id="220603351">
                      <w:marLeft w:val="0"/>
                      <w:marRight w:val="0"/>
                      <w:marTop w:val="0"/>
                      <w:marBottom w:val="0"/>
                      <w:divBdr>
                        <w:top w:val="none" w:sz="0" w:space="0" w:color="auto"/>
                        <w:left w:val="none" w:sz="0" w:space="0" w:color="auto"/>
                        <w:bottom w:val="none" w:sz="0" w:space="0" w:color="auto"/>
                        <w:right w:val="none" w:sz="0" w:space="0" w:color="auto"/>
                      </w:divBdr>
                      <w:divsChild>
                        <w:div w:id="272905689">
                          <w:marLeft w:val="0"/>
                          <w:marRight w:val="0"/>
                          <w:marTop w:val="0"/>
                          <w:marBottom w:val="0"/>
                          <w:divBdr>
                            <w:top w:val="none" w:sz="0" w:space="0" w:color="auto"/>
                            <w:left w:val="none" w:sz="0" w:space="0" w:color="auto"/>
                            <w:bottom w:val="none" w:sz="0" w:space="0" w:color="auto"/>
                            <w:right w:val="none" w:sz="0" w:space="0" w:color="auto"/>
                          </w:divBdr>
                        </w:div>
                        <w:div w:id="61100375">
                          <w:marLeft w:val="0"/>
                          <w:marRight w:val="0"/>
                          <w:marTop w:val="0"/>
                          <w:marBottom w:val="0"/>
                          <w:divBdr>
                            <w:top w:val="none" w:sz="0" w:space="0" w:color="auto"/>
                            <w:left w:val="none" w:sz="0" w:space="0" w:color="auto"/>
                            <w:bottom w:val="none" w:sz="0" w:space="0" w:color="auto"/>
                            <w:right w:val="none" w:sz="0" w:space="0" w:color="auto"/>
                          </w:divBdr>
                          <w:divsChild>
                            <w:div w:id="1582249037">
                              <w:marLeft w:val="0"/>
                              <w:marRight w:val="0"/>
                              <w:marTop w:val="0"/>
                              <w:marBottom w:val="0"/>
                              <w:divBdr>
                                <w:top w:val="none" w:sz="0" w:space="0" w:color="auto"/>
                                <w:left w:val="none" w:sz="0" w:space="0" w:color="auto"/>
                                <w:bottom w:val="none" w:sz="0" w:space="0" w:color="auto"/>
                                <w:right w:val="none" w:sz="0" w:space="0" w:color="auto"/>
                              </w:divBdr>
                              <w:divsChild>
                                <w:div w:id="1583024818">
                                  <w:marLeft w:val="0"/>
                                  <w:marRight w:val="0"/>
                                  <w:marTop w:val="0"/>
                                  <w:marBottom w:val="0"/>
                                  <w:divBdr>
                                    <w:top w:val="none" w:sz="0" w:space="0" w:color="auto"/>
                                    <w:left w:val="none" w:sz="0" w:space="0" w:color="auto"/>
                                    <w:bottom w:val="none" w:sz="0" w:space="0" w:color="auto"/>
                                    <w:right w:val="none" w:sz="0" w:space="0" w:color="auto"/>
                                  </w:divBdr>
                                  <w:divsChild>
                                    <w:div w:id="182003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366769">
                      <w:marLeft w:val="0"/>
                      <w:marRight w:val="0"/>
                      <w:marTop w:val="0"/>
                      <w:marBottom w:val="0"/>
                      <w:divBdr>
                        <w:top w:val="none" w:sz="0" w:space="0" w:color="auto"/>
                        <w:left w:val="none" w:sz="0" w:space="0" w:color="auto"/>
                        <w:bottom w:val="none" w:sz="0" w:space="0" w:color="auto"/>
                        <w:right w:val="none" w:sz="0" w:space="0" w:color="auto"/>
                      </w:divBdr>
                      <w:divsChild>
                        <w:div w:id="290985648">
                          <w:marLeft w:val="0"/>
                          <w:marRight w:val="0"/>
                          <w:marTop w:val="0"/>
                          <w:marBottom w:val="0"/>
                          <w:divBdr>
                            <w:top w:val="none" w:sz="0" w:space="0" w:color="auto"/>
                            <w:left w:val="none" w:sz="0" w:space="0" w:color="auto"/>
                            <w:bottom w:val="none" w:sz="0" w:space="0" w:color="auto"/>
                            <w:right w:val="none" w:sz="0" w:space="0" w:color="auto"/>
                          </w:divBdr>
                        </w:div>
                      </w:divsChild>
                    </w:div>
                    <w:div w:id="1097872099">
                      <w:marLeft w:val="0"/>
                      <w:marRight w:val="0"/>
                      <w:marTop w:val="0"/>
                      <w:marBottom w:val="0"/>
                      <w:divBdr>
                        <w:top w:val="none" w:sz="0" w:space="0" w:color="auto"/>
                        <w:left w:val="none" w:sz="0" w:space="0" w:color="auto"/>
                        <w:bottom w:val="none" w:sz="0" w:space="0" w:color="auto"/>
                        <w:right w:val="none" w:sz="0" w:space="0" w:color="auto"/>
                      </w:divBdr>
                    </w:div>
                    <w:div w:id="993727203">
                      <w:marLeft w:val="0"/>
                      <w:marRight w:val="0"/>
                      <w:marTop w:val="0"/>
                      <w:marBottom w:val="0"/>
                      <w:divBdr>
                        <w:top w:val="none" w:sz="0" w:space="0" w:color="auto"/>
                        <w:left w:val="none" w:sz="0" w:space="0" w:color="auto"/>
                        <w:bottom w:val="none" w:sz="0" w:space="0" w:color="auto"/>
                        <w:right w:val="none" w:sz="0" w:space="0" w:color="auto"/>
                      </w:divBdr>
                      <w:divsChild>
                        <w:div w:id="1665888442">
                          <w:marLeft w:val="0"/>
                          <w:marRight w:val="0"/>
                          <w:marTop w:val="0"/>
                          <w:marBottom w:val="0"/>
                          <w:divBdr>
                            <w:top w:val="none" w:sz="0" w:space="0" w:color="auto"/>
                            <w:left w:val="none" w:sz="0" w:space="0" w:color="auto"/>
                            <w:bottom w:val="none" w:sz="0" w:space="0" w:color="auto"/>
                            <w:right w:val="none" w:sz="0" w:space="0" w:color="auto"/>
                          </w:divBdr>
                        </w:div>
                        <w:div w:id="1512331215">
                          <w:marLeft w:val="0"/>
                          <w:marRight w:val="0"/>
                          <w:marTop w:val="0"/>
                          <w:marBottom w:val="0"/>
                          <w:divBdr>
                            <w:top w:val="none" w:sz="0" w:space="0" w:color="auto"/>
                            <w:left w:val="none" w:sz="0" w:space="0" w:color="auto"/>
                            <w:bottom w:val="none" w:sz="0" w:space="0" w:color="auto"/>
                            <w:right w:val="none" w:sz="0" w:space="0" w:color="auto"/>
                          </w:divBdr>
                          <w:divsChild>
                            <w:div w:id="1952667863">
                              <w:marLeft w:val="0"/>
                              <w:marRight w:val="0"/>
                              <w:marTop w:val="0"/>
                              <w:marBottom w:val="0"/>
                              <w:divBdr>
                                <w:top w:val="none" w:sz="0" w:space="0" w:color="auto"/>
                                <w:left w:val="none" w:sz="0" w:space="0" w:color="auto"/>
                                <w:bottom w:val="none" w:sz="0" w:space="0" w:color="auto"/>
                                <w:right w:val="none" w:sz="0" w:space="0" w:color="auto"/>
                              </w:divBdr>
                              <w:divsChild>
                                <w:div w:id="544758496">
                                  <w:marLeft w:val="0"/>
                                  <w:marRight w:val="0"/>
                                  <w:marTop w:val="0"/>
                                  <w:marBottom w:val="0"/>
                                  <w:divBdr>
                                    <w:top w:val="none" w:sz="0" w:space="0" w:color="auto"/>
                                    <w:left w:val="none" w:sz="0" w:space="0" w:color="auto"/>
                                    <w:bottom w:val="none" w:sz="0" w:space="0" w:color="auto"/>
                                    <w:right w:val="none" w:sz="0" w:space="0" w:color="auto"/>
                                  </w:divBdr>
                                  <w:divsChild>
                                    <w:div w:id="70086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816787">
                      <w:marLeft w:val="0"/>
                      <w:marRight w:val="0"/>
                      <w:marTop w:val="0"/>
                      <w:marBottom w:val="0"/>
                      <w:divBdr>
                        <w:top w:val="none" w:sz="0" w:space="0" w:color="auto"/>
                        <w:left w:val="none" w:sz="0" w:space="0" w:color="auto"/>
                        <w:bottom w:val="none" w:sz="0" w:space="0" w:color="auto"/>
                        <w:right w:val="none" w:sz="0" w:space="0" w:color="auto"/>
                      </w:divBdr>
                      <w:divsChild>
                        <w:div w:id="548612548">
                          <w:marLeft w:val="0"/>
                          <w:marRight w:val="0"/>
                          <w:marTop w:val="0"/>
                          <w:marBottom w:val="0"/>
                          <w:divBdr>
                            <w:top w:val="none" w:sz="0" w:space="0" w:color="auto"/>
                            <w:left w:val="none" w:sz="0" w:space="0" w:color="auto"/>
                            <w:bottom w:val="none" w:sz="0" w:space="0" w:color="auto"/>
                            <w:right w:val="none" w:sz="0" w:space="0" w:color="auto"/>
                          </w:divBdr>
                        </w:div>
                      </w:divsChild>
                    </w:div>
                    <w:div w:id="1106657653">
                      <w:marLeft w:val="0"/>
                      <w:marRight w:val="0"/>
                      <w:marTop w:val="0"/>
                      <w:marBottom w:val="0"/>
                      <w:divBdr>
                        <w:top w:val="none" w:sz="0" w:space="0" w:color="auto"/>
                        <w:left w:val="none" w:sz="0" w:space="0" w:color="auto"/>
                        <w:bottom w:val="none" w:sz="0" w:space="0" w:color="auto"/>
                        <w:right w:val="none" w:sz="0" w:space="0" w:color="auto"/>
                      </w:divBdr>
                    </w:div>
                    <w:div w:id="1445536047">
                      <w:marLeft w:val="0"/>
                      <w:marRight w:val="0"/>
                      <w:marTop w:val="0"/>
                      <w:marBottom w:val="0"/>
                      <w:divBdr>
                        <w:top w:val="none" w:sz="0" w:space="0" w:color="auto"/>
                        <w:left w:val="none" w:sz="0" w:space="0" w:color="auto"/>
                        <w:bottom w:val="none" w:sz="0" w:space="0" w:color="auto"/>
                        <w:right w:val="none" w:sz="0" w:space="0" w:color="auto"/>
                      </w:divBdr>
                      <w:divsChild>
                        <w:div w:id="1948930061">
                          <w:marLeft w:val="0"/>
                          <w:marRight w:val="0"/>
                          <w:marTop w:val="0"/>
                          <w:marBottom w:val="0"/>
                          <w:divBdr>
                            <w:top w:val="none" w:sz="0" w:space="0" w:color="auto"/>
                            <w:left w:val="none" w:sz="0" w:space="0" w:color="auto"/>
                            <w:bottom w:val="none" w:sz="0" w:space="0" w:color="auto"/>
                            <w:right w:val="none" w:sz="0" w:space="0" w:color="auto"/>
                          </w:divBdr>
                        </w:div>
                        <w:div w:id="1560703229">
                          <w:marLeft w:val="0"/>
                          <w:marRight w:val="0"/>
                          <w:marTop w:val="0"/>
                          <w:marBottom w:val="0"/>
                          <w:divBdr>
                            <w:top w:val="none" w:sz="0" w:space="0" w:color="auto"/>
                            <w:left w:val="none" w:sz="0" w:space="0" w:color="auto"/>
                            <w:bottom w:val="none" w:sz="0" w:space="0" w:color="auto"/>
                            <w:right w:val="none" w:sz="0" w:space="0" w:color="auto"/>
                          </w:divBdr>
                          <w:divsChild>
                            <w:div w:id="1941524721">
                              <w:marLeft w:val="0"/>
                              <w:marRight w:val="0"/>
                              <w:marTop w:val="0"/>
                              <w:marBottom w:val="0"/>
                              <w:divBdr>
                                <w:top w:val="none" w:sz="0" w:space="0" w:color="auto"/>
                                <w:left w:val="none" w:sz="0" w:space="0" w:color="auto"/>
                                <w:bottom w:val="none" w:sz="0" w:space="0" w:color="auto"/>
                                <w:right w:val="none" w:sz="0" w:space="0" w:color="auto"/>
                              </w:divBdr>
                              <w:divsChild>
                                <w:div w:id="904069530">
                                  <w:marLeft w:val="0"/>
                                  <w:marRight w:val="0"/>
                                  <w:marTop w:val="0"/>
                                  <w:marBottom w:val="0"/>
                                  <w:divBdr>
                                    <w:top w:val="none" w:sz="0" w:space="0" w:color="auto"/>
                                    <w:left w:val="none" w:sz="0" w:space="0" w:color="auto"/>
                                    <w:bottom w:val="none" w:sz="0" w:space="0" w:color="auto"/>
                                    <w:right w:val="none" w:sz="0" w:space="0" w:color="auto"/>
                                  </w:divBdr>
                                  <w:divsChild>
                                    <w:div w:id="57463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4228869">
          <w:marLeft w:val="0"/>
          <w:marRight w:val="0"/>
          <w:marTop w:val="0"/>
          <w:marBottom w:val="0"/>
          <w:divBdr>
            <w:top w:val="none" w:sz="0" w:space="0" w:color="auto"/>
            <w:left w:val="none" w:sz="0" w:space="0" w:color="auto"/>
            <w:bottom w:val="none" w:sz="0" w:space="0" w:color="auto"/>
            <w:right w:val="none" w:sz="0" w:space="0" w:color="auto"/>
          </w:divBdr>
          <w:divsChild>
            <w:div w:id="1439644577">
              <w:marLeft w:val="0"/>
              <w:marRight w:val="0"/>
              <w:marTop w:val="0"/>
              <w:marBottom w:val="0"/>
              <w:divBdr>
                <w:top w:val="none" w:sz="0" w:space="0" w:color="auto"/>
                <w:left w:val="none" w:sz="0" w:space="0" w:color="auto"/>
                <w:bottom w:val="none" w:sz="0" w:space="0" w:color="auto"/>
                <w:right w:val="none" w:sz="0" w:space="0" w:color="auto"/>
              </w:divBdr>
              <w:divsChild>
                <w:div w:id="22264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637402">
      <w:bodyDiv w:val="1"/>
      <w:marLeft w:val="0"/>
      <w:marRight w:val="0"/>
      <w:marTop w:val="0"/>
      <w:marBottom w:val="0"/>
      <w:divBdr>
        <w:top w:val="none" w:sz="0" w:space="0" w:color="auto"/>
        <w:left w:val="none" w:sz="0" w:space="0" w:color="auto"/>
        <w:bottom w:val="none" w:sz="0" w:space="0" w:color="auto"/>
        <w:right w:val="none" w:sz="0" w:space="0" w:color="auto"/>
      </w:divBdr>
      <w:divsChild>
        <w:div w:id="743602012">
          <w:marLeft w:val="0"/>
          <w:marRight w:val="0"/>
          <w:marTop w:val="0"/>
          <w:marBottom w:val="0"/>
          <w:divBdr>
            <w:top w:val="none" w:sz="0" w:space="0" w:color="auto"/>
            <w:left w:val="none" w:sz="0" w:space="0" w:color="auto"/>
            <w:bottom w:val="none" w:sz="0" w:space="0" w:color="auto"/>
            <w:right w:val="none" w:sz="0" w:space="0" w:color="auto"/>
          </w:divBdr>
          <w:divsChild>
            <w:div w:id="1592202833">
              <w:marLeft w:val="0"/>
              <w:marRight w:val="0"/>
              <w:marTop w:val="0"/>
              <w:marBottom w:val="0"/>
              <w:divBdr>
                <w:top w:val="none" w:sz="0" w:space="0" w:color="auto"/>
                <w:left w:val="none" w:sz="0" w:space="0" w:color="auto"/>
                <w:bottom w:val="none" w:sz="0" w:space="0" w:color="auto"/>
                <w:right w:val="none" w:sz="0" w:space="0" w:color="auto"/>
              </w:divBdr>
              <w:divsChild>
                <w:div w:id="1403718816">
                  <w:marLeft w:val="0"/>
                  <w:marRight w:val="0"/>
                  <w:marTop w:val="0"/>
                  <w:marBottom w:val="0"/>
                  <w:divBdr>
                    <w:top w:val="none" w:sz="0" w:space="0" w:color="auto"/>
                    <w:left w:val="none" w:sz="0" w:space="0" w:color="auto"/>
                    <w:bottom w:val="none" w:sz="0" w:space="0" w:color="auto"/>
                    <w:right w:val="none" w:sz="0" w:space="0" w:color="auto"/>
                  </w:divBdr>
                  <w:divsChild>
                    <w:div w:id="997077799">
                      <w:marLeft w:val="0"/>
                      <w:marRight w:val="0"/>
                      <w:marTop w:val="0"/>
                      <w:marBottom w:val="0"/>
                      <w:divBdr>
                        <w:top w:val="none" w:sz="0" w:space="0" w:color="auto"/>
                        <w:left w:val="none" w:sz="0" w:space="0" w:color="auto"/>
                        <w:bottom w:val="none" w:sz="0" w:space="0" w:color="auto"/>
                        <w:right w:val="none" w:sz="0" w:space="0" w:color="auto"/>
                      </w:divBdr>
                      <w:divsChild>
                        <w:div w:id="1086804772">
                          <w:marLeft w:val="0"/>
                          <w:marRight w:val="0"/>
                          <w:marTop w:val="0"/>
                          <w:marBottom w:val="0"/>
                          <w:divBdr>
                            <w:top w:val="none" w:sz="0" w:space="0" w:color="auto"/>
                            <w:left w:val="none" w:sz="0" w:space="0" w:color="auto"/>
                            <w:bottom w:val="none" w:sz="0" w:space="0" w:color="auto"/>
                            <w:right w:val="none" w:sz="0" w:space="0" w:color="auto"/>
                          </w:divBdr>
                        </w:div>
                        <w:div w:id="1587418649">
                          <w:marLeft w:val="0"/>
                          <w:marRight w:val="0"/>
                          <w:marTop w:val="0"/>
                          <w:marBottom w:val="0"/>
                          <w:divBdr>
                            <w:top w:val="none" w:sz="0" w:space="0" w:color="auto"/>
                            <w:left w:val="none" w:sz="0" w:space="0" w:color="auto"/>
                            <w:bottom w:val="none" w:sz="0" w:space="0" w:color="auto"/>
                            <w:right w:val="none" w:sz="0" w:space="0" w:color="auto"/>
                          </w:divBdr>
                          <w:divsChild>
                            <w:div w:id="1836920664">
                              <w:marLeft w:val="0"/>
                              <w:marRight w:val="0"/>
                              <w:marTop w:val="0"/>
                              <w:marBottom w:val="0"/>
                              <w:divBdr>
                                <w:top w:val="none" w:sz="0" w:space="0" w:color="auto"/>
                                <w:left w:val="none" w:sz="0" w:space="0" w:color="auto"/>
                                <w:bottom w:val="none" w:sz="0" w:space="0" w:color="auto"/>
                                <w:right w:val="none" w:sz="0" w:space="0" w:color="auto"/>
                              </w:divBdr>
                              <w:divsChild>
                                <w:div w:id="125708177">
                                  <w:marLeft w:val="0"/>
                                  <w:marRight w:val="0"/>
                                  <w:marTop w:val="0"/>
                                  <w:marBottom w:val="0"/>
                                  <w:divBdr>
                                    <w:top w:val="none" w:sz="0" w:space="0" w:color="auto"/>
                                    <w:left w:val="none" w:sz="0" w:space="0" w:color="auto"/>
                                    <w:bottom w:val="none" w:sz="0" w:space="0" w:color="auto"/>
                                    <w:right w:val="none" w:sz="0" w:space="0" w:color="auto"/>
                                  </w:divBdr>
                                  <w:divsChild>
                                    <w:div w:id="45915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798857">
                      <w:marLeft w:val="0"/>
                      <w:marRight w:val="0"/>
                      <w:marTop w:val="0"/>
                      <w:marBottom w:val="0"/>
                      <w:divBdr>
                        <w:top w:val="none" w:sz="0" w:space="0" w:color="auto"/>
                        <w:left w:val="none" w:sz="0" w:space="0" w:color="auto"/>
                        <w:bottom w:val="none" w:sz="0" w:space="0" w:color="auto"/>
                        <w:right w:val="none" w:sz="0" w:space="0" w:color="auto"/>
                      </w:divBdr>
                      <w:divsChild>
                        <w:div w:id="1693677993">
                          <w:marLeft w:val="0"/>
                          <w:marRight w:val="0"/>
                          <w:marTop w:val="0"/>
                          <w:marBottom w:val="0"/>
                          <w:divBdr>
                            <w:top w:val="none" w:sz="0" w:space="0" w:color="auto"/>
                            <w:left w:val="none" w:sz="0" w:space="0" w:color="auto"/>
                            <w:bottom w:val="none" w:sz="0" w:space="0" w:color="auto"/>
                            <w:right w:val="none" w:sz="0" w:space="0" w:color="auto"/>
                          </w:divBdr>
                        </w:div>
                      </w:divsChild>
                    </w:div>
                    <w:div w:id="1112897026">
                      <w:marLeft w:val="0"/>
                      <w:marRight w:val="0"/>
                      <w:marTop w:val="0"/>
                      <w:marBottom w:val="0"/>
                      <w:divBdr>
                        <w:top w:val="none" w:sz="0" w:space="0" w:color="auto"/>
                        <w:left w:val="none" w:sz="0" w:space="0" w:color="auto"/>
                        <w:bottom w:val="none" w:sz="0" w:space="0" w:color="auto"/>
                        <w:right w:val="none" w:sz="0" w:space="0" w:color="auto"/>
                      </w:divBdr>
                    </w:div>
                    <w:div w:id="1826312466">
                      <w:marLeft w:val="0"/>
                      <w:marRight w:val="0"/>
                      <w:marTop w:val="0"/>
                      <w:marBottom w:val="0"/>
                      <w:divBdr>
                        <w:top w:val="none" w:sz="0" w:space="0" w:color="auto"/>
                        <w:left w:val="none" w:sz="0" w:space="0" w:color="auto"/>
                        <w:bottom w:val="none" w:sz="0" w:space="0" w:color="auto"/>
                        <w:right w:val="none" w:sz="0" w:space="0" w:color="auto"/>
                      </w:divBdr>
                      <w:divsChild>
                        <w:div w:id="1251040331">
                          <w:marLeft w:val="0"/>
                          <w:marRight w:val="0"/>
                          <w:marTop w:val="0"/>
                          <w:marBottom w:val="0"/>
                          <w:divBdr>
                            <w:top w:val="none" w:sz="0" w:space="0" w:color="auto"/>
                            <w:left w:val="none" w:sz="0" w:space="0" w:color="auto"/>
                            <w:bottom w:val="none" w:sz="0" w:space="0" w:color="auto"/>
                            <w:right w:val="none" w:sz="0" w:space="0" w:color="auto"/>
                          </w:divBdr>
                        </w:div>
                        <w:div w:id="303706919">
                          <w:marLeft w:val="0"/>
                          <w:marRight w:val="0"/>
                          <w:marTop w:val="0"/>
                          <w:marBottom w:val="0"/>
                          <w:divBdr>
                            <w:top w:val="none" w:sz="0" w:space="0" w:color="auto"/>
                            <w:left w:val="none" w:sz="0" w:space="0" w:color="auto"/>
                            <w:bottom w:val="none" w:sz="0" w:space="0" w:color="auto"/>
                            <w:right w:val="none" w:sz="0" w:space="0" w:color="auto"/>
                          </w:divBdr>
                          <w:divsChild>
                            <w:div w:id="1124467576">
                              <w:marLeft w:val="0"/>
                              <w:marRight w:val="0"/>
                              <w:marTop w:val="0"/>
                              <w:marBottom w:val="0"/>
                              <w:divBdr>
                                <w:top w:val="none" w:sz="0" w:space="0" w:color="auto"/>
                                <w:left w:val="none" w:sz="0" w:space="0" w:color="auto"/>
                                <w:bottom w:val="none" w:sz="0" w:space="0" w:color="auto"/>
                                <w:right w:val="none" w:sz="0" w:space="0" w:color="auto"/>
                              </w:divBdr>
                              <w:divsChild>
                                <w:div w:id="761417608">
                                  <w:marLeft w:val="0"/>
                                  <w:marRight w:val="0"/>
                                  <w:marTop w:val="0"/>
                                  <w:marBottom w:val="0"/>
                                  <w:divBdr>
                                    <w:top w:val="none" w:sz="0" w:space="0" w:color="auto"/>
                                    <w:left w:val="none" w:sz="0" w:space="0" w:color="auto"/>
                                    <w:bottom w:val="none" w:sz="0" w:space="0" w:color="auto"/>
                                    <w:right w:val="none" w:sz="0" w:space="0" w:color="auto"/>
                                  </w:divBdr>
                                  <w:divsChild>
                                    <w:div w:id="152833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937507">
                      <w:marLeft w:val="0"/>
                      <w:marRight w:val="0"/>
                      <w:marTop w:val="0"/>
                      <w:marBottom w:val="0"/>
                      <w:divBdr>
                        <w:top w:val="none" w:sz="0" w:space="0" w:color="auto"/>
                        <w:left w:val="none" w:sz="0" w:space="0" w:color="auto"/>
                        <w:bottom w:val="none" w:sz="0" w:space="0" w:color="auto"/>
                        <w:right w:val="none" w:sz="0" w:space="0" w:color="auto"/>
                      </w:divBdr>
                      <w:divsChild>
                        <w:div w:id="1013461856">
                          <w:marLeft w:val="0"/>
                          <w:marRight w:val="0"/>
                          <w:marTop w:val="0"/>
                          <w:marBottom w:val="0"/>
                          <w:divBdr>
                            <w:top w:val="none" w:sz="0" w:space="0" w:color="auto"/>
                            <w:left w:val="none" w:sz="0" w:space="0" w:color="auto"/>
                            <w:bottom w:val="none" w:sz="0" w:space="0" w:color="auto"/>
                            <w:right w:val="none" w:sz="0" w:space="0" w:color="auto"/>
                          </w:divBdr>
                        </w:div>
                      </w:divsChild>
                    </w:div>
                    <w:div w:id="534388021">
                      <w:marLeft w:val="0"/>
                      <w:marRight w:val="0"/>
                      <w:marTop w:val="0"/>
                      <w:marBottom w:val="0"/>
                      <w:divBdr>
                        <w:top w:val="none" w:sz="0" w:space="0" w:color="auto"/>
                        <w:left w:val="none" w:sz="0" w:space="0" w:color="auto"/>
                        <w:bottom w:val="none" w:sz="0" w:space="0" w:color="auto"/>
                        <w:right w:val="none" w:sz="0" w:space="0" w:color="auto"/>
                      </w:divBdr>
                    </w:div>
                    <w:div w:id="1375424247">
                      <w:marLeft w:val="0"/>
                      <w:marRight w:val="0"/>
                      <w:marTop w:val="0"/>
                      <w:marBottom w:val="0"/>
                      <w:divBdr>
                        <w:top w:val="none" w:sz="0" w:space="0" w:color="auto"/>
                        <w:left w:val="none" w:sz="0" w:space="0" w:color="auto"/>
                        <w:bottom w:val="none" w:sz="0" w:space="0" w:color="auto"/>
                        <w:right w:val="none" w:sz="0" w:space="0" w:color="auto"/>
                      </w:divBdr>
                      <w:divsChild>
                        <w:div w:id="1541673889">
                          <w:marLeft w:val="0"/>
                          <w:marRight w:val="0"/>
                          <w:marTop w:val="0"/>
                          <w:marBottom w:val="0"/>
                          <w:divBdr>
                            <w:top w:val="none" w:sz="0" w:space="0" w:color="auto"/>
                            <w:left w:val="none" w:sz="0" w:space="0" w:color="auto"/>
                            <w:bottom w:val="none" w:sz="0" w:space="0" w:color="auto"/>
                            <w:right w:val="none" w:sz="0" w:space="0" w:color="auto"/>
                          </w:divBdr>
                        </w:div>
                        <w:div w:id="1889414916">
                          <w:marLeft w:val="0"/>
                          <w:marRight w:val="0"/>
                          <w:marTop w:val="0"/>
                          <w:marBottom w:val="0"/>
                          <w:divBdr>
                            <w:top w:val="none" w:sz="0" w:space="0" w:color="auto"/>
                            <w:left w:val="none" w:sz="0" w:space="0" w:color="auto"/>
                            <w:bottom w:val="none" w:sz="0" w:space="0" w:color="auto"/>
                            <w:right w:val="none" w:sz="0" w:space="0" w:color="auto"/>
                          </w:divBdr>
                          <w:divsChild>
                            <w:div w:id="2127189575">
                              <w:marLeft w:val="0"/>
                              <w:marRight w:val="0"/>
                              <w:marTop w:val="0"/>
                              <w:marBottom w:val="0"/>
                              <w:divBdr>
                                <w:top w:val="none" w:sz="0" w:space="0" w:color="auto"/>
                                <w:left w:val="none" w:sz="0" w:space="0" w:color="auto"/>
                                <w:bottom w:val="none" w:sz="0" w:space="0" w:color="auto"/>
                                <w:right w:val="none" w:sz="0" w:space="0" w:color="auto"/>
                              </w:divBdr>
                              <w:divsChild>
                                <w:div w:id="806166397">
                                  <w:marLeft w:val="0"/>
                                  <w:marRight w:val="0"/>
                                  <w:marTop w:val="0"/>
                                  <w:marBottom w:val="0"/>
                                  <w:divBdr>
                                    <w:top w:val="none" w:sz="0" w:space="0" w:color="auto"/>
                                    <w:left w:val="none" w:sz="0" w:space="0" w:color="auto"/>
                                    <w:bottom w:val="none" w:sz="0" w:space="0" w:color="auto"/>
                                    <w:right w:val="none" w:sz="0" w:space="0" w:color="auto"/>
                                  </w:divBdr>
                                  <w:divsChild>
                                    <w:div w:id="6002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697963">
                      <w:marLeft w:val="0"/>
                      <w:marRight w:val="0"/>
                      <w:marTop w:val="0"/>
                      <w:marBottom w:val="0"/>
                      <w:divBdr>
                        <w:top w:val="none" w:sz="0" w:space="0" w:color="auto"/>
                        <w:left w:val="none" w:sz="0" w:space="0" w:color="auto"/>
                        <w:bottom w:val="none" w:sz="0" w:space="0" w:color="auto"/>
                        <w:right w:val="none" w:sz="0" w:space="0" w:color="auto"/>
                      </w:divBdr>
                      <w:divsChild>
                        <w:div w:id="2033802526">
                          <w:marLeft w:val="0"/>
                          <w:marRight w:val="0"/>
                          <w:marTop w:val="0"/>
                          <w:marBottom w:val="0"/>
                          <w:divBdr>
                            <w:top w:val="none" w:sz="0" w:space="0" w:color="auto"/>
                            <w:left w:val="none" w:sz="0" w:space="0" w:color="auto"/>
                            <w:bottom w:val="none" w:sz="0" w:space="0" w:color="auto"/>
                            <w:right w:val="none" w:sz="0" w:space="0" w:color="auto"/>
                          </w:divBdr>
                        </w:div>
                      </w:divsChild>
                    </w:div>
                    <w:div w:id="1668362173">
                      <w:marLeft w:val="0"/>
                      <w:marRight w:val="0"/>
                      <w:marTop w:val="0"/>
                      <w:marBottom w:val="0"/>
                      <w:divBdr>
                        <w:top w:val="none" w:sz="0" w:space="0" w:color="auto"/>
                        <w:left w:val="none" w:sz="0" w:space="0" w:color="auto"/>
                        <w:bottom w:val="none" w:sz="0" w:space="0" w:color="auto"/>
                        <w:right w:val="none" w:sz="0" w:space="0" w:color="auto"/>
                      </w:divBdr>
                    </w:div>
                    <w:div w:id="271209180">
                      <w:marLeft w:val="0"/>
                      <w:marRight w:val="0"/>
                      <w:marTop w:val="0"/>
                      <w:marBottom w:val="0"/>
                      <w:divBdr>
                        <w:top w:val="none" w:sz="0" w:space="0" w:color="auto"/>
                        <w:left w:val="none" w:sz="0" w:space="0" w:color="auto"/>
                        <w:bottom w:val="none" w:sz="0" w:space="0" w:color="auto"/>
                        <w:right w:val="none" w:sz="0" w:space="0" w:color="auto"/>
                      </w:divBdr>
                      <w:divsChild>
                        <w:div w:id="1876772894">
                          <w:marLeft w:val="0"/>
                          <w:marRight w:val="0"/>
                          <w:marTop w:val="0"/>
                          <w:marBottom w:val="0"/>
                          <w:divBdr>
                            <w:top w:val="none" w:sz="0" w:space="0" w:color="auto"/>
                            <w:left w:val="none" w:sz="0" w:space="0" w:color="auto"/>
                            <w:bottom w:val="none" w:sz="0" w:space="0" w:color="auto"/>
                            <w:right w:val="none" w:sz="0" w:space="0" w:color="auto"/>
                          </w:divBdr>
                        </w:div>
                        <w:div w:id="321347611">
                          <w:marLeft w:val="0"/>
                          <w:marRight w:val="0"/>
                          <w:marTop w:val="0"/>
                          <w:marBottom w:val="0"/>
                          <w:divBdr>
                            <w:top w:val="none" w:sz="0" w:space="0" w:color="auto"/>
                            <w:left w:val="none" w:sz="0" w:space="0" w:color="auto"/>
                            <w:bottom w:val="none" w:sz="0" w:space="0" w:color="auto"/>
                            <w:right w:val="none" w:sz="0" w:space="0" w:color="auto"/>
                          </w:divBdr>
                          <w:divsChild>
                            <w:div w:id="1872299562">
                              <w:marLeft w:val="0"/>
                              <w:marRight w:val="0"/>
                              <w:marTop w:val="0"/>
                              <w:marBottom w:val="0"/>
                              <w:divBdr>
                                <w:top w:val="none" w:sz="0" w:space="0" w:color="auto"/>
                                <w:left w:val="none" w:sz="0" w:space="0" w:color="auto"/>
                                <w:bottom w:val="none" w:sz="0" w:space="0" w:color="auto"/>
                                <w:right w:val="none" w:sz="0" w:space="0" w:color="auto"/>
                              </w:divBdr>
                              <w:divsChild>
                                <w:div w:id="1225873490">
                                  <w:marLeft w:val="0"/>
                                  <w:marRight w:val="0"/>
                                  <w:marTop w:val="0"/>
                                  <w:marBottom w:val="0"/>
                                  <w:divBdr>
                                    <w:top w:val="none" w:sz="0" w:space="0" w:color="auto"/>
                                    <w:left w:val="none" w:sz="0" w:space="0" w:color="auto"/>
                                    <w:bottom w:val="none" w:sz="0" w:space="0" w:color="auto"/>
                                    <w:right w:val="none" w:sz="0" w:space="0" w:color="auto"/>
                                  </w:divBdr>
                                  <w:divsChild>
                                    <w:div w:id="87091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9442255">
          <w:marLeft w:val="0"/>
          <w:marRight w:val="0"/>
          <w:marTop w:val="0"/>
          <w:marBottom w:val="0"/>
          <w:divBdr>
            <w:top w:val="none" w:sz="0" w:space="0" w:color="auto"/>
            <w:left w:val="none" w:sz="0" w:space="0" w:color="auto"/>
            <w:bottom w:val="none" w:sz="0" w:space="0" w:color="auto"/>
            <w:right w:val="none" w:sz="0" w:space="0" w:color="auto"/>
          </w:divBdr>
          <w:divsChild>
            <w:div w:id="73151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35331">
      <w:bodyDiv w:val="1"/>
      <w:marLeft w:val="0"/>
      <w:marRight w:val="0"/>
      <w:marTop w:val="0"/>
      <w:marBottom w:val="0"/>
      <w:divBdr>
        <w:top w:val="none" w:sz="0" w:space="0" w:color="auto"/>
        <w:left w:val="none" w:sz="0" w:space="0" w:color="auto"/>
        <w:bottom w:val="none" w:sz="0" w:space="0" w:color="auto"/>
        <w:right w:val="none" w:sz="0" w:space="0" w:color="auto"/>
      </w:divBdr>
      <w:divsChild>
        <w:div w:id="451750980">
          <w:marLeft w:val="0"/>
          <w:marRight w:val="0"/>
          <w:marTop w:val="0"/>
          <w:marBottom w:val="0"/>
          <w:divBdr>
            <w:top w:val="none" w:sz="0" w:space="0" w:color="auto"/>
            <w:left w:val="none" w:sz="0" w:space="0" w:color="auto"/>
            <w:bottom w:val="none" w:sz="0" w:space="0" w:color="auto"/>
            <w:right w:val="none" w:sz="0" w:space="0" w:color="auto"/>
          </w:divBdr>
          <w:divsChild>
            <w:div w:id="708726710">
              <w:marLeft w:val="0"/>
              <w:marRight w:val="0"/>
              <w:marTop w:val="0"/>
              <w:marBottom w:val="0"/>
              <w:divBdr>
                <w:top w:val="none" w:sz="0" w:space="0" w:color="auto"/>
                <w:left w:val="none" w:sz="0" w:space="0" w:color="auto"/>
                <w:bottom w:val="none" w:sz="0" w:space="0" w:color="auto"/>
                <w:right w:val="none" w:sz="0" w:space="0" w:color="auto"/>
              </w:divBdr>
              <w:divsChild>
                <w:div w:id="267808937">
                  <w:marLeft w:val="0"/>
                  <w:marRight w:val="0"/>
                  <w:marTop w:val="0"/>
                  <w:marBottom w:val="0"/>
                  <w:divBdr>
                    <w:top w:val="none" w:sz="0" w:space="0" w:color="auto"/>
                    <w:left w:val="none" w:sz="0" w:space="0" w:color="auto"/>
                    <w:bottom w:val="none" w:sz="0" w:space="0" w:color="auto"/>
                    <w:right w:val="none" w:sz="0" w:space="0" w:color="auto"/>
                  </w:divBdr>
                  <w:divsChild>
                    <w:div w:id="1288581584">
                      <w:marLeft w:val="0"/>
                      <w:marRight w:val="0"/>
                      <w:marTop w:val="0"/>
                      <w:marBottom w:val="0"/>
                      <w:divBdr>
                        <w:top w:val="none" w:sz="0" w:space="0" w:color="auto"/>
                        <w:left w:val="none" w:sz="0" w:space="0" w:color="auto"/>
                        <w:bottom w:val="none" w:sz="0" w:space="0" w:color="auto"/>
                        <w:right w:val="none" w:sz="0" w:space="0" w:color="auto"/>
                      </w:divBdr>
                      <w:divsChild>
                        <w:div w:id="1267156047">
                          <w:marLeft w:val="0"/>
                          <w:marRight w:val="0"/>
                          <w:marTop w:val="0"/>
                          <w:marBottom w:val="0"/>
                          <w:divBdr>
                            <w:top w:val="none" w:sz="0" w:space="0" w:color="auto"/>
                            <w:left w:val="none" w:sz="0" w:space="0" w:color="auto"/>
                            <w:bottom w:val="none" w:sz="0" w:space="0" w:color="auto"/>
                            <w:right w:val="none" w:sz="0" w:space="0" w:color="auto"/>
                          </w:divBdr>
                        </w:div>
                        <w:div w:id="1506244922">
                          <w:marLeft w:val="0"/>
                          <w:marRight w:val="0"/>
                          <w:marTop w:val="0"/>
                          <w:marBottom w:val="0"/>
                          <w:divBdr>
                            <w:top w:val="none" w:sz="0" w:space="0" w:color="auto"/>
                            <w:left w:val="none" w:sz="0" w:space="0" w:color="auto"/>
                            <w:bottom w:val="none" w:sz="0" w:space="0" w:color="auto"/>
                            <w:right w:val="none" w:sz="0" w:space="0" w:color="auto"/>
                          </w:divBdr>
                          <w:divsChild>
                            <w:div w:id="264923366">
                              <w:marLeft w:val="0"/>
                              <w:marRight w:val="0"/>
                              <w:marTop w:val="0"/>
                              <w:marBottom w:val="0"/>
                              <w:divBdr>
                                <w:top w:val="none" w:sz="0" w:space="0" w:color="auto"/>
                                <w:left w:val="none" w:sz="0" w:space="0" w:color="auto"/>
                                <w:bottom w:val="none" w:sz="0" w:space="0" w:color="auto"/>
                                <w:right w:val="none" w:sz="0" w:space="0" w:color="auto"/>
                              </w:divBdr>
                              <w:divsChild>
                                <w:div w:id="1919249015">
                                  <w:marLeft w:val="0"/>
                                  <w:marRight w:val="0"/>
                                  <w:marTop w:val="0"/>
                                  <w:marBottom w:val="0"/>
                                  <w:divBdr>
                                    <w:top w:val="none" w:sz="0" w:space="0" w:color="auto"/>
                                    <w:left w:val="none" w:sz="0" w:space="0" w:color="auto"/>
                                    <w:bottom w:val="none" w:sz="0" w:space="0" w:color="auto"/>
                                    <w:right w:val="none" w:sz="0" w:space="0" w:color="auto"/>
                                  </w:divBdr>
                                  <w:divsChild>
                                    <w:div w:id="42916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0529912">
          <w:marLeft w:val="0"/>
          <w:marRight w:val="0"/>
          <w:marTop w:val="0"/>
          <w:marBottom w:val="0"/>
          <w:divBdr>
            <w:top w:val="none" w:sz="0" w:space="0" w:color="auto"/>
            <w:left w:val="none" w:sz="0" w:space="0" w:color="auto"/>
            <w:bottom w:val="none" w:sz="0" w:space="0" w:color="auto"/>
            <w:right w:val="none" w:sz="0" w:space="0" w:color="auto"/>
          </w:divBdr>
          <w:divsChild>
            <w:div w:id="705253011">
              <w:marLeft w:val="0"/>
              <w:marRight w:val="0"/>
              <w:marTop w:val="0"/>
              <w:marBottom w:val="0"/>
              <w:divBdr>
                <w:top w:val="none" w:sz="0" w:space="0" w:color="auto"/>
                <w:left w:val="none" w:sz="0" w:space="0" w:color="auto"/>
                <w:bottom w:val="none" w:sz="0" w:space="0" w:color="auto"/>
                <w:right w:val="none" w:sz="0" w:space="0" w:color="auto"/>
              </w:divBdr>
              <w:divsChild>
                <w:div w:id="123335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540785">
      <w:bodyDiv w:val="1"/>
      <w:marLeft w:val="0"/>
      <w:marRight w:val="0"/>
      <w:marTop w:val="0"/>
      <w:marBottom w:val="0"/>
      <w:divBdr>
        <w:top w:val="none" w:sz="0" w:space="0" w:color="auto"/>
        <w:left w:val="none" w:sz="0" w:space="0" w:color="auto"/>
        <w:bottom w:val="none" w:sz="0" w:space="0" w:color="auto"/>
        <w:right w:val="none" w:sz="0" w:space="0" w:color="auto"/>
      </w:divBdr>
      <w:divsChild>
        <w:div w:id="1179733247">
          <w:marLeft w:val="0"/>
          <w:marRight w:val="0"/>
          <w:marTop w:val="0"/>
          <w:marBottom w:val="0"/>
          <w:divBdr>
            <w:top w:val="none" w:sz="0" w:space="0" w:color="auto"/>
            <w:left w:val="none" w:sz="0" w:space="0" w:color="auto"/>
            <w:bottom w:val="none" w:sz="0" w:space="0" w:color="auto"/>
            <w:right w:val="none" w:sz="0" w:space="0" w:color="auto"/>
          </w:divBdr>
          <w:divsChild>
            <w:div w:id="89666439">
              <w:marLeft w:val="0"/>
              <w:marRight w:val="0"/>
              <w:marTop w:val="0"/>
              <w:marBottom w:val="0"/>
              <w:divBdr>
                <w:top w:val="none" w:sz="0" w:space="0" w:color="auto"/>
                <w:left w:val="none" w:sz="0" w:space="0" w:color="auto"/>
                <w:bottom w:val="none" w:sz="0" w:space="0" w:color="auto"/>
                <w:right w:val="none" w:sz="0" w:space="0" w:color="auto"/>
              </w:divBdr>
              <w:divsChild>
                <w:div w:id="1530874779">
                  <w:marLeft w:val="0"/>
                  <w:marRight w:val="0"/>
                  <w:marTop w:val="0"/>
                  <w:marBottom w:val="0"/>
                  <w:divBdr>
                    <w:top w:val="none" w:sz="0" w:space="0" w:color="auto"/>
                    <w:left w:val="none" w:sz="0" w:space="0" w:color="auto"/>
                    <w:bottom w:val="none" w:sz="0" w:space="0" w:color="auto"/>
                    <w:right w:val="none" w:sz="0" w:space="0" w:color="auto"/>
                  </w:divBdr>
                  <w:divsChild>
                    <w:div w:id="1163082004">
                      <w:marLeft w:val="0"/>
                      <w:marRight w:val="0"/>
                      <w:marTop w:val="0"/>
                      <w:marBottom w:val="0"/>
                      <w:divBdr>
                        <w:top w:val="none" w:sz="0" w:space="0" w:color="auto"/>
                        <w:left w:val="none" w:sz="0" w:space="0" w:color="auto"/>
                        <w:bottom w:val="none" w:sz="0" w:space="0" w:color="auto"/>
                        <w:right w:val="none" w:sz="0" w:space="0" w:color="auto"/>
                      </w:divBdr>
                      <w:divsChild>
                        <w:div w:id="1256743596">
                          <w:marLeft w:val="0"/>
                          <w:marRight w:val="0"/>
                          <w:marTop w:val="0"/>
                          <w:marBottom w:val="0"/>
                          <w:divBdr>
                            <w:top w:val="none" w:sz="0" w:space="0" w:color="auto"/>
                            <w:left w:val="none" w:sz="0" w:space="0" w:color="auto"/>
                            <w:bottom w:val="none" w:sz="0" w:space="0" w:color="auto"/>
                            <w:right w:val="none" w:sz="0" w:space="0" w:color="auto"/>
                          </w:divBdr>
                        </w:div>
                        <w:div w:id="1542475129">
                          <w:marLeft w:val="0"/>
                          <w:marRight w:val="0"/>
                          <w:marTop w:val="0"/>
                          <w:marBottom w:val="0"/>
                          <w:divBdr>
                            <w:top w:val="none" w:sz="0" w:space="0" w:color="auto"/>
                            <w:left w:val="none" w:sz="0" w:space="0" w:color="auto"/>
                            <w:bottom w:val="none" w:sz="0" w:space="0" w:color="auto"/>
                            <w:right w:val="none" w:sz="0" w:space="0" w:color="auto"/>
                          </w:divBdr>
                          <w:divsChild>
                            <w:div w:id="1527671090">
                              <w:marLeft w:val="0"/>
                              <w:marRight w:val="0"/>
                              <w:marTop w:val="0"/>
                              <w:marBottom w:val="0"/>
                              <w:divBdr>
                                <w:top w:val="none" w:sz="0" w:space="0" w:color="auto"/>
                                <w:left w:val="none" w:sz="0" w:space="0" w:color="auto"/>
                                <w:bottom w:val="none" w:sz="0" w:space="0" w:color="auto"/>
                                <w:right w:val="none" w:sz="0" w:space="0" w:color="auto"/>
                              </w:divBdr>
                              <w:divsChild>
                                <w:div w:id="974988683">
                                  <w:marLeft w:val="0"/>
                                  <w:marRight w:val="0"/>
                                  <w:marTop w:val="0"/>
                                  <w:marBottom w:val="0"/>
                                  <w:divBdr>
                                    <w:top w:val="none" w:sz="0" w:space="0" w:color="auto"/>
                                    <w:left w:val="none" w:sz="0" w:space="0" w:color="auto"/>
                                    <w:bottom w:val="none" w:sz="0" w:space="0" w:color="auto"/>
                                    <w:right w:val="none" w:sz="0" w:space="0" w:color="auto"/>
                                  </w:divBdr>
                                  <w:divsChild>
                                    <w:div w:id="6045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9249304">
          <w:marLeft w:val="0"/>
          <w:marRight w:val="0"/>
          <w:marTop w:val="0"/>
          <w:marBottom w:val="0"/>
          <w:divBdr>
            <w:top w:val="none" w:sz="0" w:space="0" w:color="auto"/>
            <w:left w:val="none" w:sz="0" w:space="0" w:color="auto"/>
            <w:bottom w:val="none" w:sz="0" w:space="0" w:color="auto"/>
            <w:right w:val="none" w:sz="0" w:space="0" w:color="auto"/>
          </w:divBdr>
          <w:divsChild>
            <w:div w:id="1324041972">
              <w:marLeft w:val="0"/>
              <w:marRight w:val="0"/>
              <w:marTop w:val="0"/>
              <w:marBottom w:val="0"/>
              <w:divBdr>
                <w:top w:val="none" w:sz="0" w:space="0" w:color="auto"/>
                <w:left w:val="none" w:sz="0" w:space="0" w:color="auto"/>
                <w:bottom w:val="none" w:sz="0" w:space="0" w:color="auto"/>
                <w:right w:val="none" w:sz="0" w:space="0" w:color="auto"/>
              </w:divBdr>
              <w:divsChild>
                <w:div w:id="203549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492667">
      <w:bodyDiv w:val="1"/>
      <w:marLeft w:val="0"/>
      <w:marRight w:val="0"/>
      <w:marTop w:val="0"/>
      <w:marBottom w:val="0"/>
      <w:divBdr>
        <w:top w:val="none" w:sz="0" w:space="0" w:color="auto"/>
        <w:left w:val="none" w:sz="0" w:space="0" w:color="auto"/>
        <w:bottom w:val="none" w:sz="0" w:space="0" w:color="auto"/>
        <w:right w:val="none" w:sz="0" w:space="0" w:color="auto"/>
      </w:divBdr>
      <w:divsChild>
        <w:div w:id="879127127">
          <w:marLeft w:val="0"/>
          <w:marRight w:val="0"/>
          <w:marTop w:val="0"/>
          <w:marBottom w:val="0"/>
          <w:divBdr>
            <w:top w:val="none" w:sz="0" w:space="0" w:color="auto"/>
            <w:left w:val="none" w:sz="0" w:space="0" w:color="auto"/>
            <w:bottom w:val="none" w:sz="0" w:space="0" w:color="auto"/>
            <w:right w:val="none" w:sz="0" w:space="0" w:color="auto"/>
          </w:divBdr>
          <w:divsChild>
            <w:div w:id="1601983045">
              <w:marLeft w:val="0"/>
              <w:marRight w:val="0"/>
              <w:marTop w:val="0"/>
              <w:marBottom w:val="0"/>
              <w:divBdr>
                <w:top w:val="none" w:sz="0" w:space="0" w:color="auto"/>
                <w:left w:val="none" w:sz="0" w:space="0" w:color="auto"/>
                <w:bottom w:val="none" w:sz="0" w:space="0" w:color="auto"/>
                <w:right w:val="none" w:sz="0" w:space="0" w:color="auto"/>
              </w:divBdr>
              <w:divsChild>
                <w:div w:id="471214929">
                  <w:marLeft w:val="0"/>
                  <w:marRight w:val="0"/>
                  <w:marTop w:val="0"/>
                  <w:marBottom w:val="0"/>
                  <w:divBdr>
                    <w:top w:val="none" w:sz="0" w:space="0" w:color="auto"/>
                    <w:left w:val="none" w:sz="0" w:space="0" w:color="auto"/>
                    <w:bottom w:val="none" w:sz="0" w:space="0" w:color="auto"/>
                    <w:right w:val="none" w:sz="0" w:space="0" w:color="auto"/>
                  </w:divBdr>
                  <w:divsChild>
                    <w:div w:id="1384713518">
                      <w:marLeft w:val="0"/>
                      <w:marRight w:val="0"/>
                      <w:marTop w:val="0"/>
                      <w:marBottom w:val="0"/>
                      <w:divBdr>
                        <w:top w:val="none" w:sz="0" w:space="0" w:color="auto"/>
                        <w:left w:val="none" w:sz="0" w:space="0" w:color="auto"/>
                        <w:bottom w:val="none" w:sz="0" w:space="0" w:color="auto"/>
                        <w:right w:val="none" w:sz="0" w:space="0" w:color="auto"/>
                      </w:divBdr>
                      <w:divsChild>
                        <w:div w:id="1192887763">
                          <w:marLeft w:val="0"/>
                          <w:marRight w:val="0"/>
                          <w:marTop w:val="0"/>
                          <w:marBottom w:val="0"/>
                          <w:divBdr>
                            <w:top w:val="none" w:sz="0" w:space="0" w:color="auto"/>
                            <w:left w:val="none" w:sz="0" w:space="0" w:color="auto"/>
                            <w:bottom w:val="none" w:sz="0" w:space="0" w:color="auto"/>
                            <w:right w:val="none" w:sz="0" w:space="0" w:color="auto"/>
                          </w:divBdr>
                        </w:div>
                        <w:div w:id="91047456">
                          <w:marLeft w:val="0"/>
                          <w:marRight w:val="0"/>
                          <w:marTop w:val="0"/>
                          <w:marBottom w:val="0"/>
                          <w:divBdr>
                            <w:top w:val="none" w:sz="0" w:space="0" w:color="auto"/>
                            <w:left w:val="none" w:sz="0" w:space="0" w:color="auto"/>
                            <w:bottom w:val="none" w:sz="0" w:space="0" w:color="auto"/>
                            <w:right w:val="none" w:sz="0" w:space="0" w:color="auto"/>
                          </w:divBdr>
                          <w:divsChild>
                            <w:div w:id="2117603386">
                              <w:marLeft w:val="0"/>
                              <w:marRight w:val="0"/>
                              <w:marTop w:val="0"/>
                              <w:marBottom w:val="0"/>
                              <w:divBdr>
                                <w:top w:val="none" w:sz="0" w:space="0" w:color="auto"/>
                                <w:left w:val="none" w:sz="0" w:space="0" w:color="auto"/>
                                <w:bottom w:val="none" w:sz="0" w:space="0" w:color="auto"/>
                                <w:right w:val="none" w:sz="0" w:space="0" w:color="auto"/>
                              </w:divBdr>
                              <w:divsChild>
                                <w:div w:id="975182426">
                                  <w:marLeft w:val="0"/>
                                  <w:marRight w:val="0"/>
                                  <w:marTop w:val="0"/>
                                  <w:marBottom w:val="0"/>
                                  <w:divBdr>
                                    <w:top w:val="none" w:sz="0" w:space="0" w:color="auto"/>
                                    <w:left w:val="none" w:sz="0" w:space="0" w:color="auto"/>
                                    <w:bottom w:val="none" w:sz="0" w:space="0" w:color="auto"/>
                                    <w:right w:val="none" w:sz="0" w:space="0" w:color="auto"/>
                                  </w:divBdr>
                                  <w:divsChild>
                                    <w:div w:id="202959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5426184">
          <w:marLeft w:val="0"/>
          <w:marRight w:val="0"/>
          <w:marTop w:val="0"/>
          <w:marBottom w:val="0"/>
          <w:divBdr>
            <w:top w:val="none" w:sz="0" w:space="0" w:color="auto"/>
            <w:left w:val="none" w:sz="0" w:space="0" w:color="auto"/>
            <w:bottom w:val="none" w:sz="0" w:space="0" w:color="auto"/>
            <w:right w:val="none" w:sz="0" w:space="0" w:color="auto"/>
          </w:divBdr>
          <w:divsChild>
            <w:div w:id="1101221107">
              <w:marLeft w:val="0"/>
              <w:marRight w:val="0"/>
              <w:marTop w:val="0"/>
              <w:marBottom w:val="0"/>
              <w:divBdr>
                <w:top w:val="none" w:sz="0" w:space="0" w:color="auto"/>
                <w:left w:val="none" w:sz="0" w:space="0" w:color="auto"/>
                <w:bottom w:val="none" w:sz="0" w:space="0" w:color="auto"/>
                <w:right w:val="none" w:sz="0" w:space="0" w:color="auto"/>
              </w:divBdr>
              <w:divsChild>
                <w:div w:id="73821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329514">
      <w:bodyDiv w:val="1"/>
      <w:marLeft w:val="0"/>
      <w:marRight w:val="0"/>
      <w:marTop w:val="0"/>
      <w:marBottom w:val="0"/>
      <w:divBdr>
        <w:top w:val="none" w:sz="0" w:space="0" w:color="auto"/>
        <w:left w:val="none" w:sz="0" w:space="0" w:color="auto"/>
        <w:bottom w:val="none" w:sz="0" w:space="0" w:color="auto"/>
        <w:right w:val="none" w:sz="0" w:space="0" w:color="auto"/>
      </w:divBdr>
      <w:divsChild>
        <w:div w:id="1771395038">
          <w:marLeft w:val="0"/>
          <w:marRight w:val="0"/>
          <w:marTop w:val="0"/>
          <w:marBottom w:val="0"/>
          <w:divBdr>
            <w:top w:val="none" w:sz="0" w:space="0" w:color="auto"/>
            <w:left w:val="none" w:sz="0" w:space="0" w:color="auto"/>
            <w:bottom w:val="none" w:sz="0" w:space="0" w:color="auto"/>
            <w:right w:val="none" w:sz="0" w:space="0" w:color="auto"/>
          </w:divBdr>
          <w:divsChild>
            <w:div w:id="1755348647">
              <w:marLeft w:val="0"/>
              <w:marRight w:val="0"/>
              <w:marTop w:val="0"/>
              <w:marBottom w:val="0"/>
              <w:divBdr>
                <w:top w:val="none" w:sz="0" w:space="0" w:color="auto"/>
                <w:left w:val="none" w:sz="0" w:space="0" w:color="auto"/>
                <w:bottom w:val="none" w:sz="0" w:space="0" w:color="auto"/>
                <w:right w:val="none" w:sz="0" w:space="0" w:color="auto"/>
              </w:divBdr>
              <w:divsChild>
                <w:div w:id="55706667">
                  <w:marLeft w:val="0"/>
                  <w:marRight w:val="0"/>
                  <w:marTop w:val="0"/>
                  <w:marBottom w:val="0"/>
                  <w:divBdr>
                    <w:top w:val="none" w:sz="0" w:space="0" w:color="auto"/>
                    <w:left w:val="none" w:sz="0" w:space="0" w:color="auto"/>
                    <w:bottom w:val="none" w:sz="0" w:space="0" w:color="auto"/>
                    <w:right w:val="none" w:sz="0" w:space="0" w:color="auto"/>
                  </w:divBdr>
                  <w:divsChild>
                    <w:div w:id="304048839">
                      <w:marLeft w:val="0"/>
                      <w:marRight w:val="0"/>
                      <w:marTop w:val="0"/>
                      <w:marBottom w:val="0"/>
                      <w:divBdr>
                        <w:top w:val="none" w:sz="0" w:space="0" w:color="auto"/>
                        <w:left w:val="none" w:sz="0" w:space="0" w:color="auto"/>
                        <w:bottom w:val="none" w:sz="0" w:space="0" w:color="auto"/>
                        <w:right w:val="none" w:sz="0" w:space="0" w:color="auto"/>
                      </w:divBdr>
                      <w:divsChild>
                        <w:div w:id="1495759741">
                          <w:marLeft w:val="0"/>
                          <w:marRight w:val="0"/>
                          <w:marTop w:val="0"/>
                          <w:marBottom w:val="0"/>
                          <w:divBdr>
                            <w:top w:val="none" w:sz="0" w:space="0" w:color="auto"/>
                            <w:left w:val="none" w:sz="0" w:space="0" w:color="auto"/>
                            <w:bottom w:val="none" w:sz="0" w:space="0" w:color="auto"/>
                            <w:right w:val="none" w:sz="0" w:space="0" w:color="auto"/>
                          </w:divBdr>
                        </w:div>
                        <w:div w:id="159079628">
                          <w:marLeft w:val="0"/>
                          <w:marRight w:val="0"/>
                          <w:marTop w:val="0"/>
                          <w:marBottom w:val="0"/>
                          <w:divBdr>
                            <w:top w:val="none" w:sz="0" w:space="0" w:color="auto"/>
                            <w:left w:val="none" w:sz="0" w:space="0" w:color="auto"/>
                            <w:bottom w:val="none" w:sz="0" w:space="0" w:color="auto"/>
                            <w:right w:val="none" w:sz="0" w:space="0" w:color="auto"/>
                          </w:divBdr>
                          <w:divsChild>
                            <w:div w:id="495153907">
                              <w:marLeft w:val="0"/>
                              <w:marRight w:val="0"/>
                              <w:marTop w:val="0"/>
                              <w:marBottom w:val="0"/>
                              <w:divBdr>
                                <w:top w:val="none" w:sz="0" w:space="0" w:color="auto"/>
                                <w:left w:val="none" w:sz="0" w:space="0" w:color="auto"/>
                                <w:bottom w:val="none" w:sz="0" w:space="0" w:color="auto"/>
                                <w:right w:val="none" w:sz="0" w:space="0" w:color="auto"/>
                              </w:divBdr>
                              <w:divsChild>
                                <w:div w:id="1145704797">
                                  <w:marLeft w:val="0"/>
                                  <w:marRight w:val="0"/>
                                  <w:marTop w:val="0"/>
                                  <w:marBottom w:val="0"/>
                                  <w:divBdr>
                                    <w:top w:val="none" w:sz="0" w:space="0" w:color="auto"/>
                                    <w:left w:val="none" w:sz="0" w:space="0" w:color="auto"/>
                                    <w:bottom w:val="none" w:sz="0" w:space="0" w:color="auto"/>
                                    <w:right w:val="none" w:sz="0" w:space="0" w:color="auto"/>
                                  </w:divBdr>
                                  <w:divsChild>
                                    <w:div w:id="53735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7745183">
          <w:marLeft w:val="0"/>
          <w:marRight w:val="0"/>
          <w:marTop w:val="0"/>
          <w:marBottom w:val="0"/>
          <w:divBdr>
            <w:top w:val="none" w:sz="0" w:space="0" w:color="auto"/>
            <w:left w:val="none" w:sz="0" w:space="0" w:color="auto"/>
            <w:bottom w:val="none" w:sz="0" w:space="0" w:color="auto"/>
            <w:right w:val="none" w:sz="0" w:space="0" w:color="auto"/>
          </w:divBdr>
          <w:divsChild>
            <w:div w:id="485246086">
              <w:marLeft w:val="0"/>
              <w:marRight w:val="0"/>
              <w:marTop w:val="0"/>
              <w:marBottom w:val="0"/>
              <w:divBdr>
                <w:top w:val="none" w:sz="0" w:space="0" w:color="auto"/>
                <w:left w:val="none" w:sz="0" w:space="0" w:color="auto"/>
                <w:bottom w:val="none" w:sz="0" w:space="0" w:color="auto"/>
                <w:right w:val="none" w:sz="0" w:space="0" w:color="auto"/>
              </w:divBdr>
              <w:divsChild>
                <w:div w:id="8357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538644">
      <w:bodyDiv w:val="1"/>
      <w:marLeft w:val="0"/>
      <w:marRight w:val="0"/>
      <w:marTop w:val="0"/>
      <w:marBottom w:val="0"/>
      <w:divBdr>
        <w:top w:val="none" w:sz="0" w:space="0" w:color="auto"/>
        <w:left w:val="none" w:sz="0" w:space="0" w:color="auto"/>
        <w:bottom w:val="none" w:sz="0" w:space="0" w:color="auto"/>
        <w:right w:val="none" w:sz="0" w:space="0" w:color="auto"/>
      </w:divBdr>
    </w:div>
    <w:div w:id="1443106141">
      <w:bodyDiv w:val="1"/>
      <w:marLeft w:val="0"/>
      <w:marRight w:val="0"/>
      <w:marTop w:val="0"/>
      <w:marBottom w:val="0"/>
      <w:divBdr>
        <w:top w:val="none" w:sz="0" w:space="0" w:color="auto"/>
        <w:left w:val="none" w:sz="0" w:space="0" w:color="auto"/>
        <w:bottom w:val="none" w:sz="0" w:space="0" w:color="auto"/>
        <w:right w:val="none" w:sz="0" w:space="0" w:color="auto"/>
      </w:divBdr>
      <w:divsChild>
        <w:div w:id="1323580704">
          <w:marLeft w:val="0"/>
          <w:marRight w:val="0"/>
          <w:marTop w:val="0"/>
          <w:marBottom w:val="0"/>
          <w:divBdr>
            <w:top w:val="none" w:sz="0" w:space="0" w:color="auto"/>
            <w:left w:val="none" w:sz="0" w:space="0" w:color="auto"/>
            <w:bottom w:val="none" w:sz="0" w:space="0" w:color="auto"/>
            <w:right w:val="none" w:sz="0" w:space="0" w:color="auto"/>
          </w:divBdr>
          <w:divsChild>
            <w:div w:id="934509845">
              <w:marLeft w:val="0"/>
              <w:marRight w:val="0"/>
              <w:marTop w:val="0"/>
              <w:marBottom w:val="0"/>
              <w:divBdr>
                <w:top w:val="none" w:sz="0" w:space="0" w:color="auto"/>
                <w:left w:val="none" w:sz="0" w:space="0" w:color="auto"/>
                <w:bottom w:val="none" w:sz="0" w:space="0" w:color="auto"/>
                <w:right w:val="none" w:sz="0" w:space="0" w:color="auto"/>
              </w:divBdr>
              <w:divsChild>
                <w:div w:id="1565485759">
                  <w:marLeft w:val="0"/>
                  <w:marRight w:val="0"/>
                  <w:marTop w:val="0"/>
                  <w:marBottom w:val="0"/>
                  <w:divBdr>
                    <w:top w:val="none" w:sz="0" w:space="0" w:color="auto"/>
                    <w:left w:val="none" w:sz="0" w:space="0" w:color="auto"/>
                    <w:bottom w:val="none" w:sz="0" w:space="0" w:color="auto"/>
                    <w:right w:val="none" w:sz="0" w:space="0" w:color="auto"/>
                  </w:divBdr>
                  <w:divsChild>
                    <w:div w:id="1832060234">
                      <w:marLeft w:val="0"/>
                      <w:marRight w:val="0"/>
                      <w:marTop w:val="0"/>
                      <w:marBottom w:val="0"/>
                      <w:divBdr>
                        <w:top w:val="none" w:sz="0" w:space="0" w:color="auto"/>
                        <w:left w:val="none" w:sz="0" w:space="0" w:color="auto"/>
                        <w:bottom w:val="none" w:sz="0" w:space="0" w:color="auto"/>
                        <w:right w:val="none" w:sz="0" w:space="0" w:color="auto"/>
                      </w:divBdr>
                    </w:div>
                    <w:div w:id="701636876">
                      <w:marLeft w:val="0"/>
                      <w:marRight w:val="0"/>
                      <w:marTop w:val="0"/>
                      <w:marBottom w:val="0"/>
                      <w:divBdr>
                        <w:top w:val="none" w:sz="0" w:space="0" w:color="auto"/>
                        <w:left w:val="none" w:sz="0" w:space="0" w:color="auto"/>
                        <w:bottom w:val="none" w:sz="0" w:space="0" w:color="auto"/>
                        <w:right w:val="none" w:sz="0" w:space="0" w:color="auto"/>
                      </w:divBdr>
                      <w:divsChild>
                        <w:div w:id="1830054927">
                          <w:marLeft w:val="0"/>
                          <w:marRight w:val="0"/>
                          <w:marTop w:val="0"/>
                          <w:marBottom w:val="0"/>
                          <w:divBdr>
                            <w:top w:val="none" w:sz="0" w:space="0" w:color="auto"/>
                            <w:left w:val="none" w:sz="0" w:space="0" w:color="auto"/>
                            <w:bottom w:val="none" w:sz="0" w:space="0" w:color="auto"/>
                            <w:right w:val="none" w:sz="0" w:space="0" w:color="auto"/>
                          </w:divBdr>
                        </w:div>
                      </w:divsChild>
                    </w:div>
                    <w:div w:id="1690257407">
                      <w:marLeft w:val="0"/>
                      <w:marRight w:val="0"/>
                      <w:marTop w:val="0"/>
                      <w:marBottom w:val="0"/>
                      <w:divBdr>
                        <w:top w:val="none" w:sz="0" w:space="0" w:color="auto"/>
                        <w:left w:val="none" w:sz="0" w:space="0" w:color="auto"/>
                        <w:bottom w:val="none" w:sz="0" w:space="0" w:color="auto"/>
                        <w:right w:val="none" w:sz="0" w:space="0" w:color="auto"/>
                      </w:divBdr>
                    </w:div>
                    <w:div w:id="96338104">
                      <w:marLeft w:val="0"/>
                      <w:marRight w:val="0"/>
                      <w:marTop w:val="0"/>
                      <w:marBottom w:val="0"/>
                      <w:divBdr>
                        <w:top w:val="none" w:sz="0" w:space="0" w:color="auto"/>
                        <w:left w:val="none" w:sz="0" w:space="0" w:color="auto"/>
                        <w:bottom w:val="none" w:sz="0" w:space="0" w:color="auto"/>
                        <w:right w:val="none" w:sz="0" w:space="0" w:color="auto"/>
                      </w:divBdr>
                      <w:divsChild>
                        <w:div w:id="296378670">
                          <w:marLeft w:val="0"/>
                          <w:marRight w:val="0"/>
                          <w:marTop w:val="0"/>
                          <w:marBottom w:val="0"/>
                          <w:divBdr>
                            <w:top w:val="none" w:sz="0" w:space="0" w:color="auto"/>
                            <w:left w:val="none" w:sz="0" w:space="0" w:color="auto"/>
                            <w:bottom w:val="none" w:sz="0" w:space="0" w:color="auto"/>
                            <w:right w:val="none" w:sz="0" w:space="0" w:color="auto"/>
                          </w:divBdr>
                        </w:div>
                        <w:div w:id="225268608">
                          <w:marLeft w:val="0"/>
                          <w:marRight w:val="0"/>
                          <w:marTop w:val="0"/>
                          <w:marBottom w:val="0"/>
                          <w:divBdr>
                            <w:top w:val="none" w:sz="0" w:space="0" w:color="auto"/>
                            <w:left w:val="none" w:sz="0" w:space="0" w:color="auto"/>
                            <w:bottom w:val="none" w:sz="0" w:space="0" w:color="auto"/>
                            <w:right w:val="none" w:sz="0" w:space="0" w:color="auto"/>
                          </w:divBdr>
                          <w:divsChild>
                            <w:div w:id="1981227961">
                              <w:marLeft w:val="0"/>
                              <w:marRight w:val="0"/>
                              <w:marTop w:val="0"/>
                              <w:marBottom w:val="0"/>
                              <w:divBdr>
                                <w:top w:val="none" w:sz="0" w:space="0" w:color="auto"/>
                                <w:left w:val="none" w:sz="0" w:space="0" w:color="auto"/>
                                <w:bottom w:val="none" w:sz="0" w:space="0" w:color="auto"/>
                                <w:right w:val="none" w:sz="0" w:space="0" w:color="auto"/>
                              </w:divBdr>
                              <w:divsChild>
                                <w:div w:id="441924118">
                                  <w:marLeft w:val="0"/>
                                  <w:marRight w:val="0"/>
                                  <w:marTop w:val="0"/>
                                  <w:marBottom w:val="0"/>
                                  <w:divBdr>
                                    <w:top w:val="none" w:sz="0" w:space="0" w:color="auto"/>
                                    <w:left w:val="none" w:sz="0" w:space="0" w:color="auto"/>
                                    <w:bottom w:val="none" w:sz="0" w:space="0" w:color="auto"/>
                                    <w:right w:val="none" w:sz="0" w:space="0" w:color="auto"/>
                                  </w:divBdr>
                                  <w:divsChild>
                                    <w:div w:id="9133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704333">
                      <w:marLeft w:val="0"/>
                      <w:marRight w:val="0"/>
                      <w:marTop w:val="0"/>
                      <w:marBottom w:val="0"/>
                      <w:divBdr>
                        <w:top w:val="none" w:sz="0" w:space="0" w:color="auto"/>
                        <w:left w:val="none" w:sz="0" w:space="0" w:color="auto"/>
                        <w:bottom w:val="none" w:sz="0" w:space="0" w:color="auto"/>
                        <w:right w:val="none" w:sz="0" w:space="0" w:color="auto"/>
                      </w:divBdr>
                      <w:divsChild>
                        <w:div w:id="348146475">
                          <w:marLeft w:val="0"/>
                          <w:marRight w:val="0"/>
                          <w:marTop w:val="0"/>
                          <w:marBottom w:val="0"/>
                          <w:divBdr>
                            <w:top w:val="none" w:sz="0" w:space="0" w:color="auto"/>
                            <w:left w:val="none" w:sz="0" w:space="0" w:color="auto"/>
                            <w:bottom w:val="none" w:sz="0" w:space="0" w:color="auto"/>
                            <w:right w:val="none" w:sz="0" w:space="0" w:color="auto"/>
                          </w:divBdr>
                        </w:div>
                      </w:divsChild>
                    </w:div>
                    <w:div w:id="205607828">
                      <w:marLeft w:val="0"/>
                      <w:marRight w:val="0"/>
                      <w:marTop w:val="0"/>
                      <w:marBottom w:val="0"/>
                      <w:divBdr>
                        <w:top w:val="none" w:sz="0" w:space="0" w:color="auto"/>
                        <w:left w:val="none" w:sz="0" w:space="0" w:color="auto"/>
                        <w:bottom w:val="none" w:sz="0" w:space="0" w:color="auto"/>
                        <w:right w:val="none" w:sz="0" w:space="0" w:color="auto"/>
                      </w:divBdr>
                    </w:div>
                    <w:div w:id="1990744829">
                      <w:marLeft w:val="0"/>
                      <w:marRight w:val="0"/>
                      <w:marTop w:val="0"/>
                      <w:marBottom w:val="0"/>
                      <w:divBdr>
                        <w:top w:val="none" w:sz="0" w:space="0" w:color="auto"/>
                        <w:left w:val="none" w:sz="0" w:space="0" w:color="auto"/>
                        <w:bottom w:val="none" w:sz="0" w:space="0" w:color="auto"/>
                        <w:right w:val="none" w:sz="0" w:space="0" w:color="auto"/>
                      </w:divBdr>
                      <w:divsChild>
                        <w:div w:id="526602880">
                          <w:marLeft w:val="0"/>
                          <w:marRight w:val="0"/>
                          <w:marTop w:val="0"/>
                          <w:marBottom w:val="0"/>
                          <w:divBdr>
                            <w:top w:val="none" w:sz="0" w:space="0" w:color="auto"/>
                            <w:left w:val="none" w:sz="0" w:space="0" w:color="auto"/>
                            <w:bottom w:val="none" w:sz="0" w:space="0" w:color="auto"/>
                            <w:right w:val="none" w:sz="0" w:space="0" w:color="auto"/>
                          </w:divBdr>
                        </w:div>
                        <w:div w:id="2105300824">
                          <w:marLeft w:val="0"/>
                          <w:marRight w:val="0"/>
                          <w:marTop w:val="0"/>
                          <w:marBottom w:val="0"/>
                          <w:divBdr>
                            <w:top w:val="none" w:sz="0" w:space="0" w:color="auto"/>
                            <w:left w:val="none" w:sz="0" w:space="0" w:color="auto"/>
                            <w:bottom w:val="none" w:sz="0" w:space="0" w:color="auto"/>
                            <w:right w:val="none" w:sz="0" w:space="0" w:color="auto"/>
                          </w:divBdr>
                          <w:divsChild>
                            <w:div w:id="1394356014">
                              <w:marLeft w:val="0"/>
                              <w:marRight w:val="0"/>
                              <w:marTop w:val="0"/>
                              <w:marBottom w:val="0"/>
                              <w:divBdr>
                                <w:top w:val="none" w:sz="0" w:space="0" w:color="auto"/>
                                <w:left w:val="none" w:sz="0" w:space="0" w:color="auto"/>
                                <w:bottom w:val="none" w:sz="0" w:space="0" w:color="auto"/>
                                <w:right w:val="none" w:sz="0" w:space="0" w:color="auto"/>
                              </w:divBdr>
                              <w:divsChild>
                                <w:div w:id="31543520">
                                  <w:marLeft w:val="0"/>
                                  <w:marRight w:val="0"/>
                                  <w:marTop w:val="0"/>
                                  <w:marBottom w:val="0"/>
                                  <w:divBdr>
                                    <w:top w:val="none" w:sz="0" w:space="0" w:color="auto"/>
                                    <w:left w:val="none" w:sz="0" w:space="0" w:color="auto"/>
                                    <w:bottom w:val="none" w:sz="0" w:space="0" w:color="auto"/>
                                    <w:right w:val="none" w:sz="0" w:space="0" w:color="auto"/>
                                  </w:divBdr>
                                  <w:divsChild>
                                    <w:div w:id="52999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730461">
                      <w:marLeft w:val="0"/>
                      <w:marRight w:val="0"/>
                      <w:marTop w:val="0"/>
                      <w:marBottom w:val="0"/>
                      <w:divBdr>
                        <w:top w:val="none" w:sz="0" w:space="0" w:color="auto"/>
                        <w:left w:val="none" w:sz="0" w:space="0" w:color="auto"/>
                        <w:bottom w:val="none" w:sz="0" w:space="0" w:color="auto"/>
                        <w:right w:val="none" w:sz="0" w:space="0" w:color="auto"/>
                      </w:divBdr>
                      <w:divsChild>
                        <w:div w:id="901795421">
                          <w:marLeft w:val="0"/>
                          <w:marRight w:val="0"/>
                          <w:marTop w:val="0"/>
                          <w:marBottom w:val="0"/>
                          <w:divBdr>
                            <w:top w:val="none" w:sz="0" w:space="0" w:color="auto"/>
                            <w:left w:val="none" w:sz="0" w:space="0" w:color="auto"/>
                            <w:bottom w:val="none" w:sz="0" w:space="0" w:color="auto"/>
                            <w:right w:val="none" w:sz="0" w:space="0" w:color="auto"/>
                          </w:divBdr>
                        </w:div>
                      </w:divsChild>
                    </w:div>
                    <w:div w:id="111436305">
                      <w:marLeft w:val="0"/>
                      <w:marRight w:val="0"/>
                      <w:marTop w:val="0"/>
                      <w:marBottom w:val="0"/>
                      <w:divBdr>
                        <w:top w:val="none" w:sz="0" w:space="0" w:color="auto"/>
                        <w:left w:val="none" w:sz="0" w:space="0" w:color="auto"/>
                        <w:bottom w:val="none" w:sz="0" w:space="0" w:color="auto"/>
                        <w:right w:val="none" w:sz="0" w:space="0" w:color="auto"/>
                      </w:divBdr>
                    </w:div>
                    <w:div w:id="671642779">
                      <w:marLeft w:val="0"/>
                      <w:marRight w:val="0"/>
                      <w:marTop w:val="0"/>
                      <w:marBottom w:val="0"/>
                      <w:divBdr>
                        <w:top w:val="none" w:sz="0" w:space="0" w:color="auto"/>
                        <w:left w:val="none" w:sz="0" w:space="0" w:color="auto"/>
                        <w:bottom w:val="none" w:sz="0" w:space="0" w:color="auto"/>
                        <w:right w:val="none" w:sz="0" w:space="0" w:color="auto"/>
                      </w:divBdr>
                      <w:divsChild>
                        <w:div w:id="107623198">
                          <w:marLeft w:val="0"/>
                          <w:marRight w:val="0"/>
                          <w:marTop w:val="0"/>
                          <w:marBottom w:val="0"/>
                          <w:divBdr>
                            <w:top w:val="none" w:sz="0" w:space="0" w:color="auto"/>
                            <w:left w:val="none" w:sz="0" w:space="0" w:color="auto"/>
                            <w:bottom w:val="none" w:sz="0" w:space="0" w:color="auto"/>
                            <w:right w:val="none" w:sz="0" w:space="0" w:color="auto"/>
                          </w:divBdr>
                        </w:div>
                        <w:div w:id="718162947">
                          <w:marLeft w:val="0"/>
                          <w:marRight w:val="0"/>
                          <w:marTop w:val="0"/>
                          <w:marBottom w:val="0"/>
                          <w:divBdr>
                            <w:top w:val="none" w:sz="0" w:space="0" w:color="auto"/>
                            <w:left w:val="none" w:sz="0" w:space="0" w:color="auto"/>
                            <w:bottom w:val="none" w:sz="0" w:space="0" w:color="auto"/>
                            <w:right w:val="none" w:sz="0" w:space="0" w:color="auto"/>
                          </w:divBdr>
                          <w:divsChild>
                            <w:div w:id="622230381">
                              <w:marLeft w:val="0"/>
                              <w:marRight w:val="0"/>
                              <w:marTop w:val="0"/>
                              <w:marBottom w:val="0"/>
                              <w:divBdr>
                                <w:top w:val="none" w:sz="0" w:space="0" w:color="auto"/>
                                <w:left w:val="none" w:sz="0" w:space="0" w:color="auto"/>
                                <w:bottom w:val="none" w:sz="0" w:space="0" w:color="auto"/>
                                <w:right w:val="none" w:sz="0" w:space="0" w:color="auto"/>
                              </w:divBdr>
                              <w:divsChild>
                                <w:div w:id="395401253">
                                  <w:marLeft w:val="0"/>
                                  <w:marRight w:val="0"/>
                                  <w:marTop w:val="0"/>
                                  <w:marBottom w:val="0"/>
                                  <w:divBdr>
                                    <w:top w:val="none" w:sz="0" w:space="0" w:color="auto"/>
                                    <w:left w:val="none" w:sz="0" w:space="0" w:color="auto"/>
                                    <w:bottom w:val="none" w:sz="0" w:space="0" w:color="auto"/>
                                    <w:right w:val="none" w:sz="0" w:space="0" w:color="auto"/>
                                  </w:divBdr>
                                  <w:divsChild>
                                    <w:div w:id="21967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982173">
                      <w:marLeft w:val="0"/>
                      <w:marRight w:val="0"/>
                      <w:marTop w:val="0"/>
                      <w:marBottom w:val="0"/>
                      <w:divBdr>
                        <w:top w:val="none" w:sz="0" w:space="0" w:color="auto"/>
                        <w:left w:val="none" w:sz="0" w:space="0" w:color="auto"/>
                        <w:bottom w:val="none" w:sz="0" w:space="0" w:color="auto"/>
                        <w:right w:val="none" w:sz="0" w:space="0" w:color="auto"/>
                      </w:divBdr>
                      <w:divsChild>
                        <w:div w:id="465468483">
                          <w:marLeft w:val="0"/>
                          <w:marRight w:val="0"/>
                          <w:marTop w:val="0"/>
                          <w:marBottom w:val="0"/>
                          <w:divBdr>
                            <w:top w:val="none" w:sz="0" w:space="0" w:color="auto"/>
                            <w:left w:val="none" w:sz="0" w:space="0" w:color="auto"/>
                            <w:bottom w:val="none" w:sz="0" w:space="0" w:color="auto"/>
                            <w:right w:val="none" w:sz="0" w:space="0" w:color="auto"/>
                          </w:divBdr>
                        </w:div>
                      </w:divsChild>
                    </w:div>
                    <w:div w:id="2000695810">
                      <w:marLeft w:val="0"/>
                      <w:marRight w:val="0"/>
                      <w:marTop w:val="0"/>
                      <w:marBottom w:val="0"/>
                      <w:divBdr>
                        <w:top w:val="none" w:sz="0" w:space="0" w:color="auto"/>
                        <w:left w:val="none" w:sz="0" w:space="0" w:color="auto"/>
                        <w:bottom w:val="none" w:sz="0" w:space="0" w:color="auto"/>
                        <w:right w:val="none" w:sz="0" w:space="0" w:color="auto"/>
                      </w:divBdr>
                    </w:div>
                    <w:div w:id="1853454379">
                      <w:marLeft w:val="0"/>
                      <w:marRight w:val="0"/>
                      <w:marTop w:val="0"/>
                      <w:marBottom w:val="0"/>
                      <w:divBdr>
                        <w:top w:val="none" w:sz="0" w:space="0" w:color="auto"/>
                        <w:left w:val="none" w:sz="0" w:space="0" w:color="auto"/>
                        <w:bottom w:val="none" w:sz="0" w:space="0" w:color="auto"/>
                        <w:right w:val="none" w:sz="0" w:space="0" w:color="auto"/>
                      </w:divBdr>
                      <w:divsChild>
                        <w:div w:id="1901937309">
                          <w:marLeft w:val="0"/>
                          <w:marRight w:val="0"/>
                          <w:marTop w:val="0"/>
                          <w:marBottom w:val="0"/>
                          <w:divBdr>
                            <w:top w:val="none" w:sz="0" w:space="0" w:color="auto"/>
                            <w:left w:val="none" w:sz="0" w:space="0" w:color="auto"/>
                            <w:bottom w:val="none" w:sz="0" w:space="0" w:color="auto"/>
                            <w:right w:val="none" w:sz="0" w:space="0" w:color="auto"/>
                          </w:divBdr>
                        </w:div>
                        <w:div w:id="111755898">
                          <w:marLeft w:val="0"/>
                          <w:marRight w:val="0"/>
                          <w:marTop w:val="0"/>
                          <w:marBottom w:val="0"/>
                          <w:divBdr>
                            <w:top w:val="none" w:sz="0" w:space="0" w:color="auto"/>
                            <w:left w:val="none" w:sz="0" w:space="0" w:color="auto"/>
                            <w:bottom w:val="none" w:sz="0" w:space="0" w:color="auto"/>
                            <w:right w:val="none" w:sz="0" w:space="0" w:color="auto"/>
                          </w:divBdr>
                          <w:divsChild>
                            <w:div w:id="820197764">
                              <w:marLeft w:val="0"/>
                              <w:marRight w:val="0"/>
                              <w:marTop w:val="0"/>
                              <w:marBottom w:val="0"/>
                              <w:divBdr>
                                <w:top w:val="none" w:sz="0" w:space="0" w:color="auto"/>
                                <w:left w:val="none" w:sz="0" w:space="0" w:color="auto"/>
                                <w:bottom w:val="none" w:sz="0" w:space="0" w:color="auto"/>
                                <w:right w:val="none" w:sz="0" w:space="0" w:color="auto"/>
                              </w:divBdr>
                              <w:divsChild>
                                <w:div w:id="230388462">
                                  <w:marLeft w:val="0"/>
                                  <w:marRight w:val="0"/>
                                  <w:marTop w:val="0"/>
                                  <w:marBottom w:val="0"/>
                                  <w:divBdr>
                                    <w:top w:val="none" w:sz="0" w:space="0" w:color="auto"/>
                                    <w:left w:val="none" w:sz="0" w:space="0" w:color="auto"/>
                                    <w:bottom w:val="none" w:sz="0" w:space="0" w:color="auto"/>
                                    <w:right w:val="none" w:sz="0" w:space="0" w:color="auto"/>
                                  </w:divBdr>
                                  <w:divsChild>
                                    <w:div w:id="21878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492793">
                      <w:marLeft w:val="0"/>
                      <w:marRight w:val="0"/>
                      <w:marTop w:val="0"/>
                      <w:marBottom w:val="0"/>
                      <w:divBdr>
                        <w:top w:val="none" w:sz="0" w:space="0" w:color="auto"/>
                        <w:left w:val="none" w:sz="0" w:space="0" w:color="auto"/>
                        <w:bottom w:val="none" w:sz="0" w:space="0" w:color="auto"/>
                        <w:right w:val="none" w:sz="0" w:space="0" w:color="auto"/>
                      </w:divBdr>
                      <w:divsChild>
                        <w:div w:id="595138381">
                          <w:marLeft w:val="0"/>
                          <w:marRight w:val="0"/>
                          <w:marTop w:val="0"/>
                          <w:marBottom w:val="0"/>
                          <w:divBdr>
                            <w:top w:val="none" w:sz="0" w:space="0" w:color="auto"/>
                            <w:left w:val="none" w:sz="0" w:space="0" w:color="auto"/>
                            <w:bottom w:val="none" w:sz="0" w:space="0" w:color="auto"/>
                            <w:right w:val="none" w:sz="0" w:space="0" w:color="auto"/>
                          </w:divBdr>
                        </w:div>
                      </w:divsChild>
                    </w:div>
                    <w:div w:id="1451120303">
                      <w:marLeft w:val="0"/>
                      <w:marRight w:val="0"/>
                      <w:marTop w:val="0"/>
                      <w:marBottom w:val="0"/>
                      <w:divBdr>
                        <w:top w:val="none" w:sz="0" w:space="0" w:color="auto"/>
                        <w:left w:val="none" w:sz="0" w:space="0" w:color="auto"/>
                        <w:bottom w:val="none" w:sz="0" w:space="0" w:color="auto"/>
                        <w:right w:val="none" w:sz="0" w:space="0" w:color="auto"/>
                      </w:divBdr>
                    </w:div>
                    <w:div w:id="1426532160">
                      <w:marLeft w:val="0"/>
                      <w:marRight w:val="0"/>
                      <w:marTop w:val="0"/>
                      <w:marBottom w:val="0"/>
                      <w:divBdr>
                        <w:top w:val="none" w:sz="0" w:space="0" w:color="auto"/>
                        <w:left w:val="none" w:sz="0" w:space="0" w:color="auto"/>
                        <w:bottom w:val="none" w:sz="0" w:space="0" w:color="auto"/>
                        <w:right w:val="none" w:sz="0" w:space="0" w:color="auto"/>
                      </w:divBdr>
                      <w:divsChild>
                        <w:div w:id="1901473391">
                          <w:marLeft w:val="0"/>
                          <w:marRight w:val="0"/>
                          <w:marTop w:val="0"/>
                          <w:marBottom w:val="0"/>
                          <w:divBdr>
                            <w:top w:val="none" w:sz="0" w:space="0" w:color="auto"/>
                            <w:left w:val="none" w:sz="0" w:space="0" w:color="auto"/>
                            <w:bottom w:val="none" w:sz="0" w:space="0" w:color="auto"/>
                            <w:right w:val="none" w:sz="0" w:space="0" w:color="auto"/>
                          </w:divBdr>
                        </w:div>
                        <w:div w:id="1170831838">
                          <w:marLeft w:val="0"/>
                          <w:marRight w:val="0"/>
                          <w:marTop w:val="0"/>
                          <w:marBottom w:val="0"/>
                          <w:divBdr>
                            <w:top w:val="none" w:sz="0" w:space="0" w:color="auto"/>
                            <w:left w:val="none" w:sz="0" w:space="0" w:color="auto"/>
                            <w:bottom w:val="none" w:sz="0" w:space="0" w:color="auto"/>
                            <w:right w:val="none" w:sz="0" w:space="0" w:color="auto"/>
                          </w:divBdr>
                          <w:divsChild>
                            <w:div w:id="1379820936">
                              <w:marLeft w:val="0"/>
                              <w:marRight w:val="0"/>
                              <w:marTop w:val="0"/>
                              <w:marBottom w:val="0"/>
                              <w:divBdr>
                                <w:top w:val="none" w:sz="0" w:space="0" w:color="auto"/>
                                <w:left w:val="none" w:sz="0" w:space="0" w:color="auto"/>
                                <w:bottom w:val="none" w:sz="0" w:space="0" w:color="auto"/>
                                <w:right w:val="none" w:sz="0" w:space="0" w:color="auto"/>
                              </w:divBdr>
                              <w:divsChild>
                                <w:div w:id="1656689007">
                                  <w:marLeft w:val="0"/>
                                  <w:marRight w:val="0"/>
                                  <w:marTop w:val="0"/>
                                  <w:marBottom w:val="0"/>
                                  <w:divBdr>
                                    <w:top w:val="none" w:sz="0" w:space="0" w:color="auto"/>
                                    <w:left w:val="none" w:sz="0" w:space="0" w:color="auto"/>
                                    <w:bottom w:val="none" w:sz="0" w:space="0" w:color="auto"/>
                                    <w:right w:val="none" w:sz="0" w:space="0" w:color="auto"/>
                                  </w:divBdr>
                                  <w:divsChild>
                                    <w:div w:id="196688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62258">
          <w:marLeft w:val="0"/>
          <w:marRight w:val="0"/>
          <w:marTop w:val="0"/>
          <w:marBottom w:val="0"/>
          <w:divBdr>
            <w:top w:val="none" w:sz="0" w:space="0" w:color="auto"/>
            <w:left w:val="none" w:sz="0" w:space="0" w:color="auto"/>
            <w:bottom w:val="none" w:sz="0" w:space="0" w:color="auto"/>
            <w:right w:val="none" w:sz="0" w:space="0" w:color="auto"/>
          </w:divBdr>
          <w:divsChild>
            <w:div w:id="1199780787">
              <w:marLeft w:val="0"/>
              <w:marRight w:val="0"/>
              <w:marTop w:val="0"/>
              <w:marBottom w:val="0"/>
              <w:divBdr>
                <w:top w:val="none" w:sz="0" w:space="0" w:color="auto"/>
                <w:left w:val="none" w:sz="0" w:space="0" w:color="auto"/>
                <w:bottom w:val="none" w:sz="0" w:space="0" w:color="auto"/>
                <w:right w:val="none" w:sz="0" w:space="0" w:color="auto"/>
              </w:divBdr>
              <w:divsChild>
                <w:div w:id="4464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894404">
      <w:bodyDiv w:val="1"/>
      <w:marLeft w:val="0"/>
      <w:marRight w:val="0"/>
      <w:marTop w:val="0"/>
      <w:marBottom w:val="0"/>
      <w:divBdr>
        <w:top w:val="none" w:sz="0" w:space="0" w:color="auto"/>
        <w:left w:val="none" w:sz="0" w:space="0" w:color="auto"/>
        <w:bottom w:val="none" w:sz="0" w:space="0" w:color="auto"/>
        <w:right w:val="none" w:sz="0" w:space="0" w:color="auto"/>
      </w:divBdr>
      <w:divsChild>
        <w:div w:id="675958820">
          <w:marLeft w:val="0"/>
          <w:marRight w:val="0"/>
          <w:marTop w:val="0"/>
          <w:marBottom w:val="0"/>
          <w:divBdr>
            <w:top w:val="none" w:sz="0" w:space="0" w:color="auto"/>
            <w:left w:val="none" w:sz="0" w:space="0" w:color="auto"/>
            <w:bottom w:val="none" w:sz="0" w:space="0" w:color="auto"/>
            <w:right w:val="none" w:sz="0" w:space="0" w:color="auto"/>
          </w:divBdr>
          <w:divsChild>
            <w:div w:id="1721246146">
              <w:marLeft w:val="0"/>
              <w:marRight w:val="0"/>
              <w:marTop w:val="0"/>
              <w:marBottom w:val="0"/>
              <w:divBdr>
                <w:top w:val="none" w:sz="0" w:space="0" w:color="auto"/>
                <w:left w:val="none" w:sz="0" w:space="0" w:color="auto"/>
                <w:bottom w:val="none" w:sz="0" w:space="0" w:color="auto"/>
                <w:right w:val="none" w:sz="0" w:space="0" w:color="auto"/>
              </w:divBdr>
              <w:divsChild>
                <w:div w:id="1324429388">
                  <w:marLeft w:val="0"/>
                  <w:marRight w:val="0"/>
                  <w:marTop w:val="0"/>
                  <w:marBottom w:val="0"/>
                  <w:divBdr>
                    <w:top w:val="none" w:sz="0" w:space="0" w:color="auto"/>
                    <w:left w:val="none" w:sz="0" w:space="0" w:color="auto"/>
                    <w:bottom w:val="none" w:sz="0" w:space="0" w:color="auto"/>
                    <w:right w:val="none" w:sz="0" w:space="0" w:color="auto"/>
                  </w:divBdr>
                  <w:divsChild>
                    <w:div w:id="1320767509">
                      <w:marLeft w:val="0"/>
                      <w:marRight w:val="0"/>
                      <w:marTop w:val="0"/>
                      <w:marBottom w:val="0"/>
                      <w:divBdr>
                        <w:top w:val="none" w:sz="0" w:space="0" w:color="auto"/>
                        <w:left w:val="none" w:sz="0" w:space="0" w:color="auto"/>
                        <w:bottom w:val="none" w:sz="0" w:space="0" w:color="auto"/>
                        <w:right w:val="none" w:sz="0" w:space="0" w:color="auto"/>
                      </w:divBdr>
                      <w:divsChild>
                        <w:div w:id="1620574920">
                          <w:marLeft w:val="0"/>
                          <w:marRight w:val="0"/>
                          <w:marTop w:val="0"/>
                          <w:marBottom w:val="0"/>
                          <w:divBdr>
                            <w:top w:val="none" w:sz="0" w:space="0" w:color="auto"/>
                            <w:left w:val="none" w:sz="0" w:space="0" w:color="auto"/>
                            <w:bottom w:val="none" w:sz="0" w:space="0" w:color="auto"/>
                            <w:right w:val="none" w:sz="0" w:space="0" w:color="auto"/>
                          </w:divBdr>
                        </w:div>
                        <w:div w:id="1376000284">
                          <w:marLeft w:val="0"/>
                          <w:marRight w:val="0"/>
                          <w:marTop w:val="0"/>
                          <w:marBottom w:val="0"/>
                          <w:divBdr>
                            <w:top w:val="none" w:sz="0" w:space="0" w:color="auto"/>
                            <w:left w:val="none" w:sz="0" w:space="0" w:color="auto"/>
                            <w:bottom w:val="none" w:sz="0" w:space="0" w:color="auto"/>
                            <w:right w:val="none" w:sz="0" w:space="0" w:color="auto"/>
                          </w:divBdr>
                          <w:divsChild>
                            <w:div w:id="70781494">
                              <w:marLeft w:val="0"/>
                              <w:marRight w:val="0"/>
                              <w:marTop w:val="0"/>
                              <w:marBottom w:val="0"/>
                              <w:divBdr>
                                <w:top w:val="none" w:sz="0" w:space="0" w:color="auto"/>
                                <w:left w:val="none" w:sz="0" w:space="0" w:color="auto"/>
                                <w:bottom w:val="none" w:sz="0" w:space="0" w:color="auto"/>
                                <w:right w:val="none" w:sz="0" w:space="0" w:color="auto"/>
                              </w:divBdr>
                              <w:divsChild>
                                <w:div w:id="173501808">
                                  <w:marLeft w:val="0"/>
                                  <w:marRight w:val="0"/>
                                  <w:marTop w:val="0"/>
                                  <w:marBottom w:val="0"/>
                                  <w:divBdr>
                                    <w:top w:val="none" w:sz="0" w:space="0" w:color="auto"/>
                                    <w:left w:val="none" w:sz="0" w:space="0" w:color="auto"/>
                                    <w:bottom w:val="none" w:sz="0" w:space="0" w:color="auto"/>
                                    <w:right w:val="none" w:sz="0" w:space="0" w:color="auto"/>
                                  </w:divBdr>
                                  <w:divsChild>
                                    <w:div w:id="120810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0555573">
          <w:marLeft w:val="0"/>
          <w:marRight w:val="0"/>
          <w:marTop w:val="0"/>
          <w:marBottom w:val="0"/>
          <w:divBdr>
            <w:top w:val="none" w:sz="0" w:space="0" w:color="auto"/>
            <w:left w:val="none" w:sz="0" w:space="0" w:color="auto"/>
            <w:bottom w:val="none" w:sz="0" w:space="0" w:color="auto"/>
            <w:right w:val="none" w:sz="0" w:space="0" w:color="auto"/>
          </w:divBdr>
          <w:divsChild>
            <w:div w:id="963345469">
              <w:marLeft w:val="0"/>
              <w:marRight w:val="0"/>
              <w:marTop w:val="0"/>
              <w:marBottom w:val="0"/>
              <w:divBdr>
                <w:top w:val="none" w:sz="0" w:space="0" w:color="auto"/>
                <w:left w:val="none" w:sz="0" w:space="0" w:color="auto"/>
                <w:bottom w:val="none" w:sz="0" w:space="0" w:color="auto"/>
                <w:right w:val="none" w:sz="0" w:space="0" w:color="auto"/>
              </w:divBdr>
              <w:divsChild>
                <w:div w:id="9942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38671">
      <w:bodyDiv w:val="1"/>
      <w:marLeft w:val="0"/>
      <w:marRight w:val="0"/>
      <w:marTop w:val="0"/>
      <w:marBottom w:val="0"/>
      <w:divBdr>
        <w:top w:val="none" w:sz="0" w:space="0" w:color="auto"/>
        <w:left w:val="none" w:sz="0" w:space="0" w:color="auto"/>
        <w:bottom w:val="none" w:sz="0" w:space="0" w:color="auto"/>
        <w:right w:val="none" w:sz="0" w:space="0" w:color="auto"/>
      </w:divBdr>
      <w:divsChild>
        <w:div w:id="1578898108">
          <w:marLeft w:val="0"/>
          <w:marRight w:val="0"/>
          <w:marTop w:val="0"/>
          <w:marBottom w:val="0"/>
          <w:divBdr>
            <w:top w:val="none" w:sz="0" w:space="0" w:color="auto"/>
            <w:left w:val="none" w:sz="0" w:space="0" w:color="auto"/>
            <w:bottom w:val="none" w:sz="0" w:space="0" w:color="auto"/>
            <w:right w:val="none" w:sz="0" w:space="0" w:color="auto"/>
          </w:divBdr>
          <w:divsChild>
            <w:div w:id="1261645736">
              <w:marLeft w:val="0"/>
              <w:marRight w:val="0"/>
              <w:marTop w:val="0"/>
              <w:marBottom w:val="0"/>
              <w:divBdr>
                <w:top w:val="none" w:sz="0" w:space="0" w:color="auto"/>
                <w:left w:val="none" w:sz="0" w:space="0" w:color="auto"/>
                <w:bottom w:val="none" w:sz="0" w:space="0" w:color="auto"/>
                <w:right w:val="none" w:sz="0" w:space="0" w:color="auto"/>
              </w:divBdr>
              <w:divsChild>
                <w:div w:id="1402288301">
                  <w:marLeft w:val="0"/>
                  <w:marRight w:val="0"/>
                  <w:marTop w:val="0"/>
                  <w:marBottom w:val="0"/>
                  <w:divBdr>
                    <w:top w:val="none" w:sz="0" w:space="0" w:color="auto"/>
                    <w:left w:val="none" w:sz="0" w:space="0" w:color="auto"/>
                    <w:bottom w:val="none" w:sz="0" w:space="0" w:color="auto"/>
                    <w:right w:val="none" w:sz="0" w:space="0" w:color="auto"/>
                  </w:divBdr>
                  <w:divsChild>
                    <w:div w:id="1076516174">
                      <w:marLeft w:val="0"/>
                      <w:marRight w:val="0"/>
                      <w:marTop w:val="0"/>
                      <w:marBottom w:val="0"/>
                      <w:divBdr>
                        <w:top w:val="none" w:sz="0" w:space="0" w:color="auto"/>
                        <w:left w:val="none" w:sz="0" w:space="0" w:color="auto"/>
                        <w:bottom w:val="none" w:sz="0" w:space="0" w:color="auto"/>
                        <w:right w:val="none" w:sz="0" w:space="0" w:color="auto"/>
                      </w:divBdr>
                    </w:div>
                    <w:div w:id="1717704698">
                      <w:marLeft w:val="0"/>
                      <w:marRight w:val="0"/>
                      <w:marTop w:val="0"/>
                      <w:marBottom w:val="0"/>
                      <w:divBdr>
                        <w:top w:val="none" w:sz="0" w:space="0" w:color="auto"/>
                        <w:left w:val="none" w:sz="0" w:space="0" w:color="auto"/>
                        <w:bottom w:val="none" w:sz="0" w:space="0" w:color="auto"/>
                        <w:right w:val="none" w:sz="0" w:space="0" w:color="auto"/>
                      </w:divBdr>
                      <w:divsChild>
                        <w:div w:id="812254424">
                          <w:marLeft w:val="0"/>
                          <w:marRight w:val="0"/>
                          <w:marTop w:val="0"/>
                          <w:marBottom w:val="0"/>
                          <w:divBdr>
                            <w:top w:val="none" w:sz="0" w:space="0" w:color="auto"/>
                            <w:left w:val="none" w:sz="0" w:space="0" w:color="auto"/>
                            <w:bottom w:val="none" w:sz="0" w:space="0" w:color="auto"/>
                            <w:right w:val="none" w:sz="0" w:space="0" w:color="auto"/>
                          </w:divBdr>
                        </w:div>
                      </w:divsChild>
                    </w:div>
                    <w:div w:id="1605961224">
                      <w:marLeft w:val="0"/>
                      <w:marRight w:val="0"/>
                      <w:marTop w:val="0"/>
                      <w:marBottom w:val="0"/>
                      <w:divBdr>
                        <w:top w:val="none" w:sz="0" w:space="0" w:color="auto"/>
                        <w:left w:val="none" w:sz="0" w:space="0" w:color="auto"/>
                        <w:bottom w:val="none" w:sz="0" w:space="0" w:color="auto"/>
                        <w:right w:val="none" w:sz="0" w:space="0" w:color="auto"/>
                      </w:divBdr>
                    </w:div>
                    <w:div w:id="2012099554">
                      <w:marLeft w:val="0"/>
                      <w:marRight w:val="0"/>
                      <w:marTop w:val="0"/>
                      <w:marBottom w:val="0"/>
                      <w:divBdr>
                        <w:top w:val="none" w:sz="0" w:space="0" w:color="auto"/>
                        <w:left w:val="none" w:sz="0" w:space="0" w:color="auto"/>
                        <w:bottom w:val="none" w:sz="0" w:space="0" w:color="auto"/>
                        <w:right w:val="none" w:sz="0" w:space="0" w:color="auto"/>
                      </w:divBdr>
                      <w:divsChild>
                        <w:div w:id="1848329131">
                          <w:marLeft w:val="0"/>
                          <w:marRight w:val="0"/>
                          <w:marTop w:val="0"/>
                          <w:marBottom w:val="0"/>
                          <w:divBdr>
                            <w:top w:val="none" w:sz="0" w:space="0" w:color="auto"/>
                            <w:left w:val="none" w:sz="0" w:space="0" w:color="auto"/>
                            <w:bottom w:val="none" w:sz="0" w:space="0" w:color="auto"/>
                            <w:right w:val="none" w:sz="0" w:space="0" w:color="auto"/>
                          </w:divBdr>
                        </w:div>
                        <w:div w:id="821847804">
                          <w:marLeft w:val="0"/>
                          <w:marRight w:val="0"/>
                          <w:marTop w:val="0"/>
                          <w:marBottom w:val="0"/>
                          <w:divBdr>
                            <w:top w:val="none" w:sz="0" w:space="0" w:color="auto"/>
                            <w:left w:val="none" w:sz="0" w:space="0" w:color="auto"/>
                            <w:bottom w:val="none" w:sz="0" w:space="0" w:color="auto"/>
                            <w:right w:val="none" w:sz="0" w:space="0" w:color="auto"/>
                          </w:divBdr>
                          <w:divsChild>
                            <w:div w:id="2053923875">
                              <w:marLeft w:val="0"/>
                              <w:marRight w:val="0"/>
                              <w:marTop w:val="0"/>
                              <w:marBottom w:val="0"/>
                              <w:divBdr>
                                <w:top w:val="none" w:sz="0" w:space="0" w:color="auto"/>
                                <w:left w:val="none" w:sz="0" w:space="0" w:color="auto"/>
                                <w:bottom w:val="none" w:sz="0" w:space="0" w:color="auto"/>
                                <w:right w:val="none" w:sz="0" w:space="0" w:color="auto"/>
                              </w:divBdr>
                              <w:divsChild>
                                <w:div w:id="423697049">
                                  <w:marLeft w:val="0"/>
                                  <w:marRight w:val="0"/>
                                  <w:marTop w:val="0"/>
                                  <w:marBottom w:val="0"/>
                                  <w:divBdr>
                                    <w:top w:val="none" w:sz="0" w:space="0" w:color="auto"/>
                                    <w:left w:val="none" w:sz="0" w:space="0" w:color="auto"/>
                                    <w:bottom w:val="none" w:sz="0" w:space="0" w:color="auto"/>
                                    <w:right w:val="none" w:sz="0" w:space="0" w:color="auto"/>
                                  </w:divBdr>
                                  <w:divsChild>
                                    <w:div w:id="58696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909774">
                      <w:marLeft w:val="0"/>
                      <w:marRight w:val="0"/>
                      <w:marTop w:val="0"/>
                      <w:marBottom w:val="0"/>
                      <w:divBdr>
                        <w:top w:val="none" w:sz="0" w:space="0" w:color="auto"/>
                        <w:left w:val="none" w:sz="0" w:space="0" w:color="auto"/>
                        <w:bottom w:val="none" w:sz="0" w:space="0" w:color="auto"/>
                        <w:right w:val="none" w:sz="0" w:space="0" w:color="auto"/>
                      </w:divBdr>
                      <w:divsChild>
                        <w:div w:id="2110853276">
                          <w:marLeft w:val="0"/>
                          <w:marRight w:val="0"/>
                          <w:marTop w:val="0"/>
                          <w:marBottom w:val="0"/>
                          <w:divBdr>
                            <w:top w:val="none" w:sz="0" w:space="0" w:color="auto"/>
                            <w:left w:val="none" w:sz="0" w:space="0" w:color="auto"/>
                            <w:bottom w:val="none" w:sz="0" w:space="0" w:color="auto"/>
                            <w:right w:val="none" w:sz="0" w:space="0" w:color="auto"/>
                          </w:divBdr>
                        </w:div>
                      </w:divsChild>
                    </w:div>
                    <w:div w:id="1353611280">
                      <w:marLeft w:val="0"/>
                      <w:marRight w:val="0"/>
                      <w:marTop w:val="0"/>
                      <w:marBottom w:val="0"/>
                      <w:divBdr>
                        <w:top w:val="none" w:sz="0" w:space="0" w:color="auto"/>
                        <w:left w:val="none" w:sz="0" w:space="0" w:color="auto"/>
                        <w:bottom w:val="none" w:sz="0" w:space="0" w:color="auto"/>
                        <w:right w:val="none" w:sz="0" w:space="0" w:color="auto"/>
                      </w:divBdr>
                    </w:div>
                    <w:div w:id="479927982">
                      <w:marLeft w:val="0"/>
                      <w:marRight w:val="0"/>
                      <w:marTop w:val="0"/>
                      <w:marBottom w:val="0"/>
                      <w:divBdr>
                        <w:top w:val="none" w:sz="0" w:space="0" w:color="auto"/>
                        <w:left w:val="none" w:sz="0" w:space="0" w:color="auto"/>
                        <w:bottom w:val="none" w:sz="0" w:space="0" w:color="auto"/>
                        <w:right w:val="none" w:sz="0" w:space="0" w:color="auto"/>
                      </w:divBdr>
                      <w:divsChild>
                        <w:div w:id="423958300">
                          <w:marLeft w:val="0"/>
                          <w:marRight w:val="0"/>
                          <w:marTop w:val="0"/>
                          <w:marBottom w:val="0"/>
                          <w:divBdr>
                            <w:top w:val="none" w:sz="0" w:space="0" w:color="auto"/>
                            <w:left w:val="none" w:sz="0" w:space="0" w:color="auto"/>
                            <w:bottom w:val="none" w:sz="0" w:space="0" w:color="auto"/>
                            <w:right w:val="none" w:sz="0" w:space="0" w:color="auto"/>
                          </w:divBdr>
                        </w:div>
                        <w:div w:id="59867029">
                          <w:marLeft w:val="0"/>
                          <w:marRight w:val="0"/>
                          <w:marTop w:val="0"/>
                          <w:marBottom w:val="0"/>
                          <w:divBdr>
                            <w:top w:val="none" w:sz="0" w:space="0" w:color="auto"/>
                            <w:left w:val="none" w:sz="0" w:space="0" w:color="auto"/>
                            <w:bottom w:val="none" w:sz="0" w:space="0" w:color="auto"/>
                            <w:right w:val="none" w:sz="0" w:space="0" w:color="auto"/>
                          </w:divBdr>
                          <w:divsChild>
                            <w:div w:id="904681658">
                              <w:marLeft w:val="0"/>
                              <w:marRight w:val="0"/>
                              <w:marTop w:val="0"/>
                              <w:marBottom w:val="0"/>
                              <w:divBdr>
                                <w:top w:val="none" w:sz="0" w:space="0" w:color="auto"/>
                                <w:left w:val="none" w:sz="0" w:space="0" w:color="auto"/>
                                <w:bottom w:val="none" w:sz="0" w:space="0" w:color="auto"/>
                                <w:right w:val="none" w:sz="0" w:space="0" w:color="auto"/>
                              </w:divBdr>
                              <w:divsChild>
                                <w:div w:id="796988946">
                                  <w:marLeft w:val="0"/>
                                  <w:marRight w:val="0"/>
                                  <w:marTop w:val="0"/>
                                  <w:marBottom w:val="0"/>
                                  <w:divBdr>
                                    <w:top w:val="none" w:sz="0" w:space="0" w:color="auto"/>
                                    <w:left w:val="none" w:sz="0" w:space="0" w:color="auto"/>
                                    <w:bottom w:val="none" w:sz="0" w:space="0" w:color="auto"/>
                                    <w:right w:val="none" w:sz="0" w:space="0" w:color="auto"/>
                                  </w:divBdr>
                                  <w:divsChild>
                                    <w:div w:id="60411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384150">
                      <w:marLeft w:val="0"/>
                      <w:marRight w:val="0"/>
                      <w:marTop w:val="0"/>
                      <w:marBottom w:val="0"/>
                      <w:divBdr>
                        <w:top w:val="none" w:sz="0" w:space="0" w:color="auto"/>
                        <w:left w:val="none" w:sz="0" w:space="0" w:color="auto"/>
                        <w:bottom w:val="none" w:sz="0" w:space="0" w:color="auto"/>
                        <w:right w:val="none" w:sz="0" w:space="0" w:color="auto"/>
                      </w:divBdr>
                      <w:divsChild>
                        <w:div w:id="492986955">
                          <w:marLeft w:val="0"/>
                          <w:marRight w:val="0"/>
                          <w:marTop w:val="0"/>
                          <w:marBottom w:val="0"/>
                          <w:divBdr>
                            <w:top w:val="none" w:sz="0" w:space="0" w:color="auto"/>
                            <w:left w:val="none" w:sz="0" w:space="0" w:color="auto"/>
                            <w:bottom w:val="none" w:sz="0" w:space="0" w:color="auto"/>
                            <w:right w:val="none" w:sz="0" w:space="0" w:color="auto"/>
                          </w:divBdr>
                        </w:div>
                      </w:divsChild>
                    </w:div>
                    <w:div w:id="2052459193">
                      <w:marLeft w:val="0"/>
                      <w:marRight w:val="0"/>
                      <w:marTop w:val="0"/>
                      <w:marBottom w:val="0"/>
                      <w:divBdr>
                        <w:top w:val="none" w:sz="0" w:space="0" w:color="auto"/>
                        <w:left w:val="none" w:sz="0" w:space="0" w:color="auto"/>
                        <w:bottom w:val="none" w:sz="0" w:space="0" w:color="auto"/>
                        <w:right w:val="none" w:sz="0" w:space="0" w:color="auto"/>
                      </w:divBdr>
                    </w:div>
                    <w:div w:id="188952341">
                      <w:marLeft w:val="0"/>
                      <w:marRight w:val="0"/>
                      <w:marTop w:val="0"/>
                      <w:marBottom w:val="0"/>
                      <w:divBdr>
                        <w:top w:val="none" w:sz="0" w:space="0" w:color="auto"/>
                        <w:left w:val="none" w:sz="0" w:space="0" w:color="auto"/>
                        <w:bottom w:val="none" w:sz="0" w:space="0" w:color="auto"/>
                        <w:right w:val="none" w:sz="0" w:space="0" w:color="auto"/>
                      </w:divBdr>
                      <w:divsChild>
                        <w:div w:id="1693069865">
                          <w:marLeft w:val="0"/>
                          <w:marRight w:val="0"/>
                          <w:marTop w:val="0"/>
                          <w:marBottom w:val="0"/>
                          <w:divBdr>
                            <w:top w:val="none" w:sz="0" w:space="0" w:color="auto"/>
                            <w:left w:val="none" w:sz="0" w:space="0" w:color="auto"/>
                            <w:bottom w:val="none" w:sz="0" w:space="0" w:color="auto"/>
                            <w:right w:val="none" w:sz="0" w:space="0" w:color="auto"/>
                          </w:divBdr>
                        </w:div>
                        <w:div w:id="541789328">
                          <w:marLeft w:val="0"/>
                          <w:marRight w:val="0"/>
                          <w:marTop w:val="0"/>
                          <w:marBottom w:val="0"/>
                          <w:divBdr>
                            <w:top w:val="none" w:sz="0" w:space="0" w:color="auto"/>
                            <w:left w:val="none" w:sz="0" w:space="0" w:color="auto"/>
                            <w:bottom w:val="none" w:sz="0" w:space="0" w:color="auto"/>
                            <w:right w:val="none" w:sz="0" w:space="0" w:color="auto"/>
                          </w:divBdr>
                          <w:divsChild>
                            <w:div w:id="328751628">
                              <w:marLeft w:val="0"/>
                              <w:marRight w:val="0"/>
                              <w:marTop w:val="0"/>
                              <w:marBottom w:val="0"/>
                              <w:divBdr>
                                <w:top w:val="none" w:sz="0" w:space="0" w:color="auto"/>
                                <w:left w:val="none" w:sz="0" w:space="0" w:color="auto"/>
                                <w:bottom w:val="none" w:sz="0" w:space="0" w:color="auto"/>
                                <w:right w:val="none" w:sz="0" w:space="0" w:color="auto"/>
                              </w:divBdr>
                              <w:divsChild>
                                <w:div w:id="653220464">
                                  <w:marLeft w:val="0"/>
                                  <w:marRight w:val="0"/>
                                  <w:marTop w:val="0"/>
                                  <w:marBottom w:val="0"/>
                                  <w:divBdr>
                                    <w:top w:val="none" w:sz="0" w:space="0" w:color="auto"/>
                                    <w:left w:val="none" w:sz="0" w:space="0" w:color="auto"/>
                                    <w:bottom w:val="none" w:sz="0" w:space="0" w:color="auto"/>
                                    <w:right w:val="none" w:sz="0" w:space="0" w:color="auto"/>
                                  </w:divBdr>
                                  <w:divsChild>
                                    <w:div w:id="150419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100223">
                      <w:marLeft w:val="0"/>
                      <w:marRight w:val="0"/>
                      <w:marTop w:val="0"/>
                      <w:marBottom w:val="0"/>
                      <w:divBdr>
                        <w:top w:val="none" w:sz="0" w:space="0" w:color="auto"/>
                        <w:left w:val="none" w:sz="0" w:space="0" w:color="auto"/>
                        <w:bottom w:val="none" w:sz="0" w:space="0" w:color="auto"/>
                        <w:right w:val="none" w:sz="0" w:space="0" w:color="auto"/>
                      </w:divBdr>
                      <w:divsChild>
                        <w:div w:id="1569726078">
                          <w:marLeft w:val="0"/>
                          <w:marRight w:val="0"/>
                          <w:marTop w:val="0"/>
                          <w:marBottom w:val="0"/>
                          <w:divBdr>
                            <w:top w:val="none" w:sz="0" w:space="0" w:color="auto"/>
                            <w:left w:val="none" w:sz="0" w:space="0" w:color="auto"/>
                            <w:bottom w:val="none" w:sz="0" w:space="0" w:color="auto"/>
                            <w:right w:val="none" w:sz="0" w:space="0" w:color="auto"/>
                          </w:divBdr>
                        </w:div>
                      </w:divsChild>
                    </w:div>
                    <w:div w:id="27342441">
                      <w:marLeft w:val="0"/>
                      <w:marRight w:val="0"/>
                      <w:marTop w:val="0"/>
                      <w:marBottom w:val="0"/>
                      <w:divBdr>
                        <w:top w:val="none" w:sz="0" w:space="0" w:color="auto"/>
                        <w:left w:val="none" w:sz="0" w:space="0" w:color="auto"/>
                        <w:bottom w:val="none" w:sz="0" w:space="0" w:color="auto"/>
                        <w:right w:val="none" w:sz="0" w:space="0" w:color="auto"/>
                      </w:divBdr>
                    </w:div>
                    <w:div w:id="1032995730">
                      <w:marLeft w:val="0"/>
                      <w:marRight w:val="0"/>
                      <w:marTop w:val="0"/>
                      <w:marBottom w:val="0"/>
                      <w:divBdr>
                        <w:top w:val="none" w:sz="0" w:space="0" w:color="auto"/>
                        <w:left w:val="none" w:sz="0" w:space="0" w:color="auto"/>
                        <w:bottom w:val="none" w:sz="0" w:space="0" w:color="auto"/>
                        <w:right w:val="none" w:sz="0" w:space="0" w:color="auto"/>
                      </w:divBdr>
                      <w:divsChild>
                        <w:div w:id="1847355687">
                          <w:marLeft w:val="0"/>
                          <w:marRight w:val="0"/>
                          <w:marTop w:val="0"/>
                          <w:marBottom w:val="0"/>
                          <w:divBdr>
                            <w:top w:val="none" w:sz="0" w:space="0" w:color="auto"/>
                            <w:left w:val="none" w:sz="0" w:space="0" w:color="auto"/>
                            <w:bottom w:val="none" w:sz="0" w:space="0" w:color="auto"/>
                            <w:right w:val="none" w:sz="0" w:space="0" w:color="auto"/>
                          </w:divBdr>
                        </w:div>
                        <w:div w:id="803279701">
                          <w:marLeft w:val="0"/>
                          <w:marRight w:val="0"/>
                          <w:marTop w:val="0"/>
                          <w:marBottom w:val="0"/>
                          <w:divBdr>
                            <w:top w:val="none" w:sz="0" w:space="0" w:color="auto"/>
                            <w:left w:val="none" w:sz="0" w:space="0" w:color="auto"/>
                            <w:bottom w:val="none" w:sz="0" w:space="0" w:color="auto"/>
                            <w:right w:val="none" w:sz="0" w:space="0" w:color="auto"/>
                          </w:divBdr>
                          <w:divsChild>
                            <w:div w:id="1199274657">
                              <w:marLeft w:val="0"/>
                              <w:marRight w:val="0"/>
                              <w:marTop w:val="0"/>
                              <w:marBottom w:val="0"/>
                              <w:divBdr>
                                <w:top w:val="none" w:sz="0" w:space="0" w:color="auto"/>
                                <w:left w:val="none" w:sz="0" w:space="0" w:color="auto"/>
                                <w:bottom w:val="none" w:sz="0" w:space="0" w:color="auto"/>
                                <w:right w:val="none" w:sz="0" w:space="0" w:color="auto"/>
                              </w:divBdr>
                              <w:divsChild>
                                <w:div w:id="1253926581">
                                  <w:marLeft w:val="0"/>
                                  <w:marRight w:val="0"/>
                                  <w:marTop w:val="0"/>
                                  <w:marBottom w:val="0"/>
                                  <w:divBdr>
                                    <w:top w:val="none" w:sz="0" w:space="0" w:color="auto"/>
                                    <w:left w:val="none" w:sz="0" w:space="0" w:color="auto"/>
                                    <w:bottom w:val="none" w:sz="0" w:space="0" w:color="auto"/>
                                    <w:right w:val="none" w:sz="0" w:space="0" w:color="auto"/>
                                  </w:divBdr>
                                  <w:divsChild>
                                    <w:div w:id="78836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9554536">
          <w:marLeft w:val="0"/>
          <w:marRight w:val="0"/>
          <w:marTop w:val="0"/>
          <w:marBottom w:val="0"/>
          <w:divBdr>
            <w:top w:val="none" w:sz="0" w:space="0" w:color="auto"/>
            <w:left w:val="none" w:sz="0" w:space="0" w:color="auto"/>
            <w:bottom w:val="none" w:sz="0" w:space="0" w:color="auto"/>
            <w:right w:val="none" w:sz="0" w:space="0" w:color="auto"/>
          </w:divBdr>
          <w:divsChild>
            <w:div w:id="1627269971">
              <w:marLeft w:val="0"/>
              <w:marRight w:val="0"/>
              <w:marTop w:val="0"/>
              <w:marBottom w:val="0"/>
              <w:divBdr>
                <w:top w:val="none" w:sz="0" w:space="0" w:color="auto"/>
                <w:left w:val="none" w:sz="0" w:space="0" w:color="auto"/>
                <w:bottom w:val="none" w:sz="0" w:space="0" w:color="auto"/>
                <w:right w:val="none" w:sz="0" w:space="0" w:color="auto"/>
              </w:divBdr>
              <w:divsChild>
                <w:div w:id="131571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704263">
      <w:bodyDiv w:val="1"/>
      <w:marLeft w:val="0"/>
      <w:marRight w:val="0"/>
      <w:marTop w:val="0"/>
      <w:marBottom w:val="0"/>
      <w:divBdr>
        <w:top w:val="none" w:sz="0" w:space="0" w:color="auto"/>
        <w:left w:val="none" w:sz="0" w:space="0" w:color="auto"/>
        <w:bottom w:val="none" w:sz="0" w:space="0" w:color="auto"/>
        <w:right w:val="none" w:sz="0" w:space="0" w:color="auto"/>
      </w:divBdr>
      <w:divsChild>
        <w:div w:id="245268096">
          <w:marLeft w:val="0"/>
          <w:marRight w:val="0"/>
          <w:marTop w:val="0"/>
          <w:marBottom w:val="0"/>
          <w:divBdr>
            <w:top w:val="none" w:sz="0" w:space="0" w:color="auto"/>
            <w:left w:val="none" w:sz="0" w:space="0" w:color="auto"/>
            <w:bottom w:val="none" w:sz="0" w:space="0" w:color="auto"/>
            <w:right w:val="none" w:sz="0" w:space="0" w:color="auto"/>
          </w:divBdr>
          <w:divsChild>
            <w:div w:id="2005665479">
              <w:marLeft w:val="0"/>
              <w:marRight w:val="0"/>
              <w:marTop w:val="0"/>
              <w:marBottom w:val="0"/>
              <w:divBdr>
                <w:top w:val="none" w:sz="0" w:space="0" w:color="auto"/>
                <w:left w:val="none" w:sz="0" w:space="0" w:color="auto"/>
                <w:bottom w:val="none" w:sz="0" w:space="0" w:color="auto"/>
                <w:right w:val="none" w:sz="0" w:space="0" w:color="auto"/>
              </w:divBdr>
              <w:divsChild>
                <w:div w:id="445736483">
                  <w:marLeft w:val="0"/>
                  <w:marRight w:val="0"/>
                  <w:marTop w:val="0"/>
                  <w:marBottom w:val="0"/>
                  <w:divBdr>
                    <w:top w:val="none" w:sz="0" w:space="0" w:color="auto"/>
                    <w:left w:val="none" w:sz="0" w:space="0" w:color="auto"/>
                    <w:bottom w:val="none" w:sz="0" w:space="0" w:color="auto"/>
                    <w:right w:val="none" w:sz="0" w:space="0" w:color="auto"/>
                  </w:divBdr>
                  <w:divsChild>
                    <w:div w:id="109010681">
                      <w:marLeft w:val="0"/>
                      <w:marRight w:val="0"/>
                      <w:marTop w:val="0"/>
                      <w:marBottom w:val="0"/>
                      <w:divBdr>
                        <w:top w:val="none" w:sz="0" w:space="0" w:color="auto"/>
                        <w:left w:val="none" w:sz="0" w:space="0" w:color="auto"/>
                        <w:bottom w:val="none" w:sz="0" w:space="0" w:color="auto"/>
                        <w:right w:val="none" w:sz="0" w:space="0" w:color="auto"/>
                      </w:divBdr>
                      <w:divsChild>
                        <w:div w:id="1510556282">
                          <w:marLeft w:val="0"/>
                          <w:marRight w:val="0"/>
                          <w:marTop w:val="0"/>
                          <w:marBottom w:val="0"/>
                          <w:divBdr>
                            <w:top w:val="none" w:sz="0" w:space="0" w:color="auto"/>
                            <w:left w:val="none" w:sz="0" w:space="0" w:color="auto"/>
                            <w:bottom w:val="none" w:sz="0" w:space="0" w:color="auto"/>
                            <w:right w:val="none" w:sz="0" w:space="0" w:color="auto"/>
                          </w:divBdr>
                        </w:div>
                        <w:div w:id="1984114014">
                          <w:marLeft w:val="0"/>
                          <w:marRight w:val="0"/>
                          <w:marTop w:val="0"/>
                          <w:marBottom w:val="0"/>
                          <w:divBdr>
                            <w:top w:val="none" w:sz="0" w:space="0" w:color="auto"/>
                            <w:left w:val="none" w:sz="0" w:space="0" w:color="auto"/>
                            <w:bottom w:val="none" w:sz="0" w:space="0" w:color="auto"/>
                            <w:right w:val="none" w:sz="0" w:space="0" w:color="auto"/>
                          </w:divBdr>
                          <w:divsChild>
                            <w:div w:id="1903247691">
                              <w:marLeft w:val="0"/>
                              <w:marRight w:val="0"/>
                              <w:marTop w:val="0"/>
                              <w:marBottom w:val="0"/>
                              <w:divBdr>
                                <w:top w:val="none" w:sz="0" w:space="0" w:color="auto"/>
                                <w:left w:val="none" w:sz="0" w:space="0" w:color="auto"/>
                                <w:bottom w:val="none" w:sz="0" w:space="0" w:color="auto"/>
                                <w:right w:val="none" w:sz="0" w:space="0" w:color="auto"/>
                              </w:divBdr>
                              <w:divsChild>
                                <w:div w:id="574127039">
                                  <w:marLeft w:val="0"/>
                                  <w:marRight w:val="0"/>
                                  <w:marTop w:val="0"/>
                                  <w:marBottom w:val="0"/>
                                  <w:divBdr>
                                    <w:top w:val="none" w:sz="0" w:space="0" w:color="auto"/>
                                    <w:left w:val="none" w:sz="0" w:space="0" w:color="auto"/>
                                    <w:bottom w:val="none" w:sz="0" w:space="0" w:color="auto"/>
                                    <w:right w:val="none" w:sz="0" w:space="0" w:color="auto"/>
                                  </w:divBdr>
                                  <w:divsChild>
                                    <w:div w:id="146042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3686">
          <w:marLeft w:val="0"/>
          <w:marRight w:val="0"/>
          <w:marTop w:val="0"/>
          <w:marBottom w:val="0"/>
          <w:divBdr>
            <w:top w:val="none" w:sz="0" w:space="0" w:color="auto"/>
            <w:left w:val="none" w:sz="0" w:space="0" w:color="auto"/>
            <w:bottom w:val="none" w:sz="0" w:space="0" w:color="auto"/>
            <w:right w:val="none" w:sz="0" w:space="0" w:color="auto"/>
          </w:divBdr>
          <w:divsChild>
            <w:div w:id="1522233812">
              <w:marLeft w:val="0"/>
              <w:marRight w:val="0"/>
              <w:marTop w:val="0"/>
              <w:marBottom w:val="0"/>
              <w:divBdr>
                <w:top w:val="none" w:sz="0" w:space="0" w:color="auto"/>
                <w:left w:val="none" w:sz="0" w:space="0" w:color="auto"/>
                <w:bottom w:val="none" w:sz="0" w:space="0" w:color="auto"/>
                <w:right w:val="none" w:sz="0" w:space="0" w:color="auto"/>
              </w:divBdr>
              <w:divsChild>
                <w:div w:id="55924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976817">
      <w:bodyDiv w:val="1"/>
      <w:marLeft w:val="0"/>
      <w:marRight w:val="0"/>
      <w:marTop w:val="0"/>
      <w:marBottom w:val="0"/>
      <w:divBdr>
        <w:top w:val="none" w:sz="0" w:space="0" w:color="auto"/>
        <w:left w:val="none" w:sz="0" w:space="0" w:color="auto"/>
        <w:bottom w:val="none" w:sz="0" w:space="0" w:color="auto"/>
        <w:right w:val="none" w:sz="0" w:space="0" w:color="auto"/>
      </w:divBdr>
      <w:divsChild>
        <w:div w:id="642732619">
          <w:marLeft w:val="0"/>
          <w:marRight w:val="0"/>
          <w:marTop w:val="0"/>
          <w:marBottom w:val="0"/>
          <w:divBdr>
            <w:top w:val="none" w:sz="0" w:space="0" w:color="auto"/>
            <w:left w:val="none" w:sz="0" w:space="0" w:color="auto"/>
            <w:bottom w:val="none" w:sz="0" w:space="0" w:color="auto"/>
            <w:right w:val="none" w:sz="0" w:space="0" w:color="auto"/>
          </w:divBdr>
          <w:divsChild>
            <w:div w:id="2090231082">
              <w:marLeft w:val="0"/>
              <w:marRight w:val="0"/>
              <w:marTop w:val="0"/>
              <w:marBottom w:val="0"/>
              <w:divBdr>
                <w:top w:val="none" w:sz="0" w:space="0" w:color="auto"/>
                <w:left w:val="none" w:sz="0" w:space="0" w:color="auto"/>
                <w:bottom w:val="none" w:sz="0" w:space="0" w:color="auto"/>
                <w:right w:val="none" w:sz="0" w:space="0" w:color="auto"/>
              </w:divBdr>
              <w:divsChild>
                <w:div w:id="1406881243">
                  <w:marLeft w:val="0"/>
                  <w:marRight w:val="0"/>
                  <w:marTop w:val="0"/>
                  <w:marBottom w:val="0"/>
                  <w:divBdr>
                    <w:top w:val="none" w:sz="0" w:space="0" w:color="auto"/>
                    <w:left w:val="none" w:sz="0" w:space="0" w:color="auto"/>
                    <w:bottom w:val="none" w:sz="0" w:space="0" w:color="auto"/>
                    <w:right w:val="none" w:sz="0" w:space="0" w:color="auto"/>
                  </w:divBdr>
                  <w:divsChild>
                    <w:div w:id="771826446">
                      <w:marLeft w:val="0"/>
                      <w:marRight w:val="0"/>
                      <w:marTop w:val="0"/>
                      <w:marBottom w:val="0"/>
                      <w:divBdr>
                        <w:top w:val="none" w:sz="0" w:space="0" w:color="auto"/>
                        <w:left w:val="none" w:sz="0" w:space="0" w:color="auto"/>
                        <w:bottom w:val="none" w:sz="0" w:space="0" w:color="auto"/>
                        <w:right w:val="none" w:sz="0" w:space="0" w:color="auto"/>
                      </w:divBdr>
                    </w:div>
                    <w:div w:id="1502307738">
                      <w:marLeft w:val="0"/>
                      <w:marRight w:val="0"/>
                      <w:marTop w:val="0"/>
                      <w:marBottom w:val="0"/>
                      <w:divBdr>
                        <w:top w:val="none" w:sz="0" w:space="0" w:color="auto"/>
                        <w:left w:val="none" w:sz="0" w:space="0" w:color="auto"/>
                        <w:bottom w:val="none" w:sz="0" w:space="0" w:color="auto"/>
                        <w:right w:val="none" w:sz="0" w:space="0" w:color="auto"/>
                      </w:divBdr>
                      <w:divsChild>
                        <w:div w:id="1947617784">
                          <w:marLeft w:val="0"/>
                          <w:marRight w:val="0"/>
                          <w:marTop w:val="0"/>
                          <w:marBottom w:val="0"/>
                          <w:divBdr>
                            <w:top w:val="none" w:sz="0" w:space="0" w:color="auto"/>
                            <w:left w:val="none" w:sz="0" w:space="0" w:color="auto"/>
                            <w:bottom w:val="none" w:sz="0" w:space="0" w:color="auto"/>
                            <w:right w:val="none" w:sz="0" w:space="0" w:color="auto"/>
                          </w:divBdr>
                        </w:div>
                      </w:divsChild>
                    </w:div>
                    <w:div w:id="2094542457">
                      <w:marLeft w:val="0"/>
                      <w:marRight w:val="0"/>
                      <w:marTop w:val="0"/>
                      <w:marBottom w:val="0"/>
                      <w:divBdr>
                        <w:top w:val="none" w:sz="0" w:space="0" w:color="auto"/>
                        <w:left w:val="none" w:sz="0" w:space="0" w:color="auto"/>
                        <w:bottom w:val="none" w:sz="0" w:space="0" w:color="auto"/>
                        <w:right w:val="none" w:sz="0" w:space="0" w:color="auto"/>
                      </w:divBdr>
                    </w:div>
                    <w:div w:id="938677514">
                      <w:marLeft w:val="0"/>
                      <w:marRight w:val="0"/>
                      <w:marTop w:val="0"/>
                      <w:marBottom w:val="0"/>
                      <w:divBdr>
                        <w:top w:val="none" w:sz="0" w:space="0" w:color="auto"/>
                        <w:left w:val="none" w:sz="0" w:space="0" w:color="auto"/>
                        <w:bottom w:val="none" w:sz="0" w:space="0" w:color="auto"/>
                        <w:right w:val="none" w:sz="0" w:space="0" w:color="auto"/>
                      </w:divBdr>
                      <w:divsChild>
                        <w:div w:id="1636638021">
                          <w:marLeft w:val="0"/>
                          <w:marRight w:val="0"/>
                          <w:marTop w:val="0"/>
                          <w:marBottom w:val="0"/>
                          <w:divBdr>
                            <w:top w:val="none" w:sz="0" w:space="0" w:color="auto"/>
                            <w:left w:val="none" w:sz="0" w:space="0" w:color="auto"/>
                            <w:bottom w:val="none" w:sz="0" w:space="0" w:color="auto"/>
                            <w:right w:val="none" w:sz="0" w:space="0" w:color="auto"/>
                          </w:divBdr>
                        </w:div>
                        <w:div w:id="1132557909">
                          <w:marLeft w:val="0"/>
                          <w:marRight w:val="0"/>
                          <w:marTop w:val="0"/>
                          <w:marBottom w:val="0"/>
                          <w:divBdr>
                            <w:top w:val="none" w:sz="0" w:space="0" w:color="auto"/>
                            <w:left w:val="none" w:sz="0" w:space="0" w:color="auto"/>
                            <w:bottom w:val="none" w:sz="0" w:space="0" w:color="auto"/>
                            <w:right w:val="none" w:sz="0" w:space="0" w:color="auto"/>
                          </w:divBdr>
                          <w:divsChild>
                            <w:div w:id="2064869792">
                              <w:marLeft w:val="0"/>
                              <w:marRight w:val="0"/>
                              <w:marTop w:val="0"/>
                              <w:marBottom w:val="0"/>
                              <w:divBdr>
                                <w:top w:val="none" w:sz="0" w:space="0" w:color="auto"/>
                                <w:left w:val="none" w:sz="0" w:space="0" w:color="auto"/>
                                <w:bottom w:val="none" w:sz="0" w:space="0" w:color="auto"/>
                                <w:right w:val="none" w:sz="0" w:space="0" w:color="auto"/>
                              </w:divBdr>
                              <w:divsChild>
                                <w:div w:id="1052080069">
                                  <w:marLeft w:val="0"/>
                                  <w:marRight w:val="0"/>
                                  <w:marTop w:val="0"/>
                                  <w:marBottom w:val="0"/>
                                  <w:divBdr>
                                    <w:top w:val="none" w:sz="0" w:space="0" w:color="auto"/>
                                    <w:left w:val="none" w:sz="0" w:space="0" w:color="auto"/>
                                    <w:bottom w:val="none" w:sz="0" w:space="0" w:color="auto"/>
                                    <w:right w:val="none" w:sz="0" w:space="0" w:color="auto"/>
                                  </w:divBdr>
                                  <w:divsChild>
                                    <w:div w:id="172216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515333">
                      <w:marLeft w:val="0"/>
                      <w:marRight w:val="0"/>
                      <w:marTop w:val="0"/>
                      <w:marBottom w:val="0"/>
                      <w:divBdr>
                        <w:top w:val="none" w:sz="0" w:space="0" w:color="auto"/>
                        <w:left w:val="none" w:sz="0" w:space="0" w:color="auto"/>
                        <w:bottom w:val="none" w:sz="0" w:space="0" w:color="auto"/>
                        <w:right w:val="none" w:sz="0" w:space="0" w:color="auto"/>
                      </w:divBdr>
                      <w:divsChild>
                        <w:div w:id="577715857">
                          <w:marLeft w:val="0"/>
                          <w:marRight w:val="0"/>
                          <w:marTop w:val="0"/>
                          <w:marBottom w:val="0"/>
                          <w:divBdr>
                            <w:top w:val="none" w:sz="0" w:space="0" w:color="auto"/>
                            <w:left w:val="none" w:sz="0" w:space="0" w:color="auto"/>
                            <w:bottom w:val="none" w:sz="0" w:space="0" w:color="auto"/>
                            <w:right w:val="none" w:sz="0" w:space="0" w:color="auto"/>
                          </w:divBdr>
                        </w:div>
                      </w:divsChild>
                    </w:div>
                    <w:div w:id="1655140892">
                      <w:marLeft w:val="0"/>
                      <w:marRight w:val="0"/>
                      <w:marTop w:val="0"/>
                      <w:marBottom w:val="0"/>
                      <w:divBdr>
                        <w:top w:val="none" w:sz="0" w:space="0" w:color="auto"/>
                        <w:left w:val="none" w:sz="0" w:space="0" w:color="auto"/>
                        <w:bottom w:val="none" w:sz="0" w:space="0" w:color="auto"/>
                        <w:right w:val="none" w:sz="0" w:space="0" w:color="auto"/>
                      </w:divBdr>
                    </w:div>
                    <w:div w:id="1346859313">
                      <w:marLeft w:val="0"/>
                      <w:marRight w:val="0"/>
                      <w:marTop w:val="0"/>
                      <w:marBottom w:val="0"/>
                      <w:divBdr>
                        <w:top w:val="none" w:sz="0" w:space="0" w:color="auto"/>
                        <w:left w:val="none" w:sz="0" w:space="0" w:color="auto"/>
                        <w:bottom w:val="none" w:sz="0" w:space="0" w:color="auto"/>
                        <w:right w:val="none" w:sz="0" w:space="0" w:color="auto"/>
                      </w:divBdr>
                      <w:divsChild>
                        <w:div w:id="526991500">
                          <w:marLeft w:val="0"/>
                          <w:marRight w:val="0"/>
                          <w:marTop w:val="0"/>
                          <w:marBottom w:val="0"/>
                          <w:divBdr>
                            <w:top w:val="none" w:sz="0" w:space="0" w:color="auto"/>
                            <w:left w:val="none" w:sz="0" w:space="0" w:color="auto"/>
                            <w:bottom w:val="none" w:sz="0" w:space="0" w:color="auto"/>
                            <w:right w:val="none" w:sz="0" w:space="0" w:color="auto"/>
                          </w:divBdr>
                        </w:div>
                        <w:div w:id="710154187">
                          <w:marLeft w:val="0"/>
                          <w:marRight w:val="0"/>
                          <w:marTop w:val="0"/>
                          <w:marBottom w:val="0"/>
                          <w:divBdr>
                            <w:top w:val="none" w:sz="0" w:space="0" w:color="auto"/>
                            <w:left w:val="none" w:sz="0" w:space="0" w:color="auto"/>
                            <w:bottom w:val="none" w:sz="0" w:space="0" w:color="auto"/>
                            <w:right w:val="none" w:sz="0" w:space="0" w:color="auto"/>
                          </w:divBdr>
                          <w:divsChild>
                            <w:div w:id="581722680">
                              <w:marLeft w:val="0"/>
                              <w:marRight w:val="0"/>
                              <w:marTop w:val="0"/>
                              <w:marBottom w:val="0"/>
                              <w:divBdr>
                                <w:top w:val="none" w:sz="0" w:space="0" w:color="auto"/>
                                <w:left w:val="none" w:sz="0" w:space="0" w:color="auto"/>
                                <w:bottom w:val="none" w:sz="0" w:space="0" w:color="auto"/>
                                <w:right w:val="none" w:sz="0" w:space="0" w:color="auto"/>
                              </w:divBdr>
                              <w:divsChild>
                                <w:div w:id="519510586">
                                  <w:marLeft w:val="0"/>
                                  <w:marRight w:val="0"/>
                                  <w:marTop w:val="0"/>
                                  <w:marBottom w:val="0"/>
                                  <w:divBdr>
                                    <w:top w:val="none" w:sz="0" w:space="0" w:color="auto"/>
                                    <w:left w:val="none" w:sz="0" w:space="0" w:color="auto"/>
                                    <w:bottom w:val="none" w:sz="0" w:space="0" w:color="auto"/>
                                    <w:right w:val="none" w:sz="0" w:space="0" w:color="auto"/>
                                  </w:divBdr>
                                  <w:divsChild>
                                    <w:div w:id="162084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671665">
                      <w:marLeft w:val="0"/>
                      <w:marRight w:val="0"/>
                      <w:marTop w:val="0"/>
                      <w:marBottom w:val="0"/>
                      <w:divBdr>
                        <w:top w:val="none" w:sz="0" w:space="0" w:color="auto"/>
                        <w:left w:val="none" w:sz="0" w:space="0" w:color="auto"/>
                        <w:bottom w:val="none" w:sz="0" w:space="0" w:color="auto"/>
                        <w:right w:val="none" w:sz="0" w:space="0" w:color="auto"/>
                      </w:divBdr>
                      <w:divsChild>
                        <w:div w:id="419956368">
                          <w:marLeft w:val="0"/>
                          <w:marRight w:val="0"/>
                          <w:marTop w:val="0"/>
                          <w:marBottom w:val="0"/>
                          <w:divBdr>
                            <w:top w:val="none" w:sz="0" w:space="0" w:color="auto"/>
                            <w:left w:val="none" w:sz="0" w:space="0" w:color="auto"/>
                            <w:bottom w:val="none" w:sz="0" w:space="0" w:color="auto"/>
                            <w:right w:val="none" w:sz="0" w:space="0" w:color="auto"/>
                          </w:divBdr>
                        </w:div>
                      </w:divsChild>
                    </w:div>
                    <w:div w:id="557059215">
                      <w:marLeft w:val="0"/>
                      <w:marRight w:val="0"/>
                      <w:marTop w:val="0"/>
                      <w:marBottom w:val="0"/>
                      <w:divBdr>
                        <w:top w:val="none" w:sz="0" w:space="0" w:color="auto"/>
                        <w:left w:val="none" w:sz="0" w:space="0" w:color="auto"/>
                        <w:bottom w:val="none" w:sz="0" w:space="0" w:color="auto"/>
                        <w:right w:val="none" w:sz="0" w:space="0" w:color="auto"/>
                      </w:divBdr>
                    </w:div>
                    <w:div w:id="568271269">
                      <w:marLeft w:val="0"/>
                      <w:marRight w:val="0"/>
                      <w:marTop w:val="0"/>
                      <w:marBottom w:val="0"/>
                      <w:divBdr>
                        <w:top w:val="none" w:sz="0" w:space="0" w:color="auto"/>
                        <w:left w:val="none" w:sz="0" w:space="0" w:color="auto"/>
                        <w:bottom w:val="none" w:sz="0" w:space="0" w:color="auto"/>
                        <w:right w:val="none" w:sz="0" w:space="0" w:color="auto"/>
                      </w:divBdr>
                      <w:divsChild>
                        <w:div w:id="1203322766">
                          <w:marLeft w:val="0"/>
                          <w:marRight w:val="0"/>
                          <w:marTop w:val="0"/>
                          <w:marBottom w:val="0"/>
                          <w:divBdr>
                            <w:top w:val="none" w:sz="0" w:space="0" w:color="auto"/>
                            <w:left w:val="none" w:sz="0" w:space="0" w:color="auto"/>
                            <w:bottom w:val="none" w:sz="0" w:space="0" w:color="auto"/>
                            <w:right w:val="none" w:sz="0" w:space="0" w:color="auto"/>
                          </w:divBdr>
                        </w:div>
                        <w:div w:id="155615095">
                          <w:marLeft w:val="0"/>
                          <w:marRight w:val="0"/>
                          <w:marTop w:val="0"/>
                          <w:marBottom w:val="0"/>
                          <w:divBdr>
                            <w:top w:val="none" w:sz="0" w:space="0" w:color="auto"/>
                            <w:left w:val="none" w:sz="0" w:space="0" w:color="auto"/>
                            <w:bottom w:val="none" w:sz="0" w:space="0" w:color="auto"/>
                            <w:right w:val="none" w:sz="0" w:space="0" w:color="auto"/>
                          </w:divBdr>
                          <w:divsChild>
                            <w:div w:id="750278275">
                              <w:marLeft w:val="0"/>
                              <w:marRight w:val="0"/>
                              <w:marTop w:val="0"/>
                              <w:marBottom w:val="0"/>
                              <w:divBdr>
                                <w:top w:val="none" w:sz="0" w:space="0" w:color="auto"/>
                                <w:left w:val="none" w:sz="0" w:space="0" w:color="auto"/>
                                <w:bottom w:val="none" w:sz="0" w:space="0" w:color="auto"/>
                                <w:right w:val="none" w:sz="0" w:space="0" w:color="auto"/>
                              </w:divBdr>
                              <w:divsChild>
                                <w:div w:id="1081829424">
                                  <w:marLeft w:val="0"/>
                                  <w:marRight w:val="0"/>
                                  <w:marTop w:val="0"/>
                                  <w:marBottom w:val="0"/>
                                  <w:divBdr>
                                    <w:top w:val="none" w:sz="0" w:space="0" w:color="auto"/>
                                    <w:left w:val="none" w:sz="0" w:space="0" w:color="auto"/>
                                    <w:bottom w:val="none" w:sz="0" w:space="0" w:color="auto"/>
                                    <w:right w:val="none" w:sz="0" w:space="0" w:color="auto"/>
                                  </w:divBdr>
                                  <w:divsChild>
                                    <w:div w:id="130372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421255">
                      <w:marLeft w:val="0"/>
                      <w:marRight w:val="0"/>
                      <w:marTop w:val="0"/>
                      <w:marBottom w:val="0"/>
                      <w:divBdr>
                        <w:top w:val="none" w:sz="0" w:space="0" w:color="auto"/>
                        <w:left w:val="none" w:sz="0" w:space="0" w:color="auto"/>
                        <w:bottom w:val="none" w:sz="0" w:space="0" w:color="auto"/>
                        <w:right w:val="none" w:sz="0" w:space="0" w:color="auto"/>
                      </w:divBdr>
                      <w:divsChild>
                        <w:div w:id="905839008">
                          <w:marLeft w:val="0"/>
                          <w:marRight w:val="0"/>
                          <w:marTop w:val="0"/>
                          <w:marBottom w:val="0"/>
                          <w:divBdr>
                            <w:top w:val="none" w:sz="0" w:space="0" w:color="auto"/>
                            <w:left w:val="none" w:sz="0" w:space="0" w:color="auto"/>
                            <w:bottom w:val="none" w:sz="0" w:space="0" w:color="auto"/>
                            <w:right w:val="none" w:sz="0" w:space="0" w:color="auto"/>
                          </w:divBdr>
                        </w:div>
                      </w:divsChild>
                    </w:div>
                    <w:div w:id="276723329">
                      <w:marLeft w:val="0"/>
                      <w:marRight w:val="0"/>
                      <w:marTop w:val="0"/>
                      <w:marBottom w:val="0"/>
                      <w:divBdr>
                        <w:top w:val="none" w:sz="0" w:space="0" w:color="auto"/>
                        <w:left w:val="none" w:sz="0" w:space="0" w:color="auto"/>
                        <w:bottom w:val="none" w:sz="0" w:space="0" w:color="auto"/>
                        <w:right w:val="none" w:sz="0" w:space="0" w:color="auto"/>
                      </w:divBdr>
                    </w:div>
                    <w:div w:id="1477140756">
                      <w:marLeft w:val="0"/>
                      <w:marRight w:val="0"/>
                      <w:marTop w:val="0"/>
                      <w:marBottom w:val="0"/>
                      <w:divBdr>
                        <w:top w:val="none" w:sz="0" w:space="0" w:color="auto"/>
                        <w:left w:val="none" w:sz="0" w:space="0" w:color="auto"/>
                        <w:bottom w:val="none" w:sz="0" w:space="0" w:color="auto"/>
                        <w:right w:val="none" w:sz="0" w:space="0" w:color="auto"/>
                      </w:divBdr>
                      <w:divsChild>
                        <w:div w:id="1491748235">
                          <w:marLeft w:val="0"/>
                          <w:marRight w:val="0"/>
                          <w:marTop w:val="0"/>
                          <w:marBottom w:val="0"/>
                          <w:divBdr>
                            <w:top w:val="none" w:sz="0" w:space="0" w:color="auto"/>
                            <w:left w:val="none" w:sz="0" w:space="0" w:color="auto"/>
                            <w:bottom w:val="none" w:sz="0" w:space="0" w:color="auto"/>
                            <w:right w:val="none" w:sz="0" w:space="0" w:color="auto"/>
                          </w:divBdr>
                        </w:div>
                        <w:div w:id="517156489">
                          <w:marLeft w:val="0"/>
                          <w:marRight w:val="0"/>
                          <w:marTop w:val="0"/>
                          <w:marBottom w:val="0"/>
                          <w:divBdr>
                            <w:top w:val="none" w:sz="0" w:space="0" w:color="auto"/>
                            <w:left w:val="none" w:sz="0" w:space="0" w:color="auto"/>
                            <w:bottom w:val="none" w:sz="0" w:space="0" w:color="auto"/>
                            <w:right w:val="none" w:sz="0" w:space="0" w:color="auto"/>
                          </w:divBdr>
                          <w:divsChild>
                            <w:div w:id="985400935">
                              <w:marLeft w:val="0"/>
                              <w:marRight w:val="0"/>
                              <w:marTop w:val="0"/>
                              <w:marBottom w:val="0"/>
                              <w:divBdr>
                                <w:top w:val="none" w:sz="0" w:space="0" w:color="auto"/>
                                <w:left w:val="none" w:sz="0" w:space="0" w:color="auto"/>
                                <w:bottom w:val="none" w:sz="0" w:space="0" w:color="auto"/>
                                <w:right w:val="none" w:sz="0" w:space="0" w:color="auto"/>
                              </w:divBdr>
                              <w:divsChild>
                                <w:div w:id="1283029813">
                                  <w:marLeft w:val="0"/>
                                  <w:marRight w:val="0"/>
                                  <w:marTop w:val="0"/>
                                  <w:marBottom w:val="0"/>
                                  <w:divBdr>
                                    <w:top w:val="none" w:sz="0" w:space="0" w:color="auto"/>
                                    <w:left w:val="none" w:sz="0" w:space="0" w:color="auto"/>
                                    <w:bottom w:val="none" w:sz="0" w:space="0" w:color="auto"/>
                                    <w:right w:val="none" w:sz="0" w:space="0" w:color="auto"/>
                                  </w:divBdr>
                                  <w:divsChild>
                                    <w:div w:id="212692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7471163">
          <w:marLeft w:val="0"/>
          <w:marRight w:val="0"/>
          <w:marTop w:val="0"/>
          <w:marBottom w:val="0"/>
          <w:divBdr>
            <w:top w:val="none" w:sz="0" w:space="0" w:color="auto"/>
            <w:left w:val="none" w:sz="0" w:space="0" w:color="auto"/>
            <w:bottom w:val="none" w:sz="0" w:space="0" w:color="auto"/>
            <w:right w:val="none" w:sz="0" w:space="0" w:color="auto"/>
          </w:divBdr>
          <w:divsChild>
            <w:div w:id="890849329">
              <w:marLeft w:val="0"/>
              <w:marRight w:val="0"/>
              <w:marTop w:val="0"/>
              <w:marBottom w:val="0"/>
              <w:divBdr>
                <w:top w:val="none" w:sz="0" w:space="0" w:color="auto"/>
                <w:left w:val="none" w:sz="0" w:space="0" w:color="auto"/>
                <w:bottom w:val="none" w:sz="0" w:space="0" w:color="auto"/>
                <w:right w:val="none" w:sz="0" w:space="0" w:color="auto"/>
              </w:divBdr>
              <w:divsChild>
                <w:div w:id="38660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440794">
      <w:bodyDiv w:val="1"/>
      <w:marLeft w:val="0"/>
      <w:marRight w:val="0"/>
      <w:marTop w:val="0"/>
      <w:marBottom w:val="0"/>
      <w:divBdr>
        <w:top w:val="none" w:sz="0" w:space="0" w:color="auto"/>
        <w:left w:val="none" w:sz="0" w:space="0" w:color="auto"/>
        <w:bottom w:val="none" w:sz="0" w:space="0" w:color="auto"/>
        <w:right w:val="none" w:sz="0" w:space="0" w:color="auto"/>
      </w:divBdr>
      <w:divsChild>
        <w:div w:id="1074205710">
          <w:marLeft w:val="0"/>
          <w:marRight w:val="0"/>
          <w:marTop w:val="0"/>
          <w:marBottom w:val="0"/>
          <w:divBdr>
            <w:top w:val="none" w:sz="0" w:space="0" w:color="auto"/>
            <w:left w:val="none" w:sz="0" w:space="0" w:color="auto"/>
            <w:bottom w:val="none" w:sz="0" w:space="0" w:color="auto"/>
            <w:right w:val="none" w:sz="0" w:space="0" w:color="auto"/>
          </w:divBdr>
          <w:divsChild>
            <w:div w:id="148253734">
              <w:marLeft w:val="0"/>
              <w:marRight w:val="0"/>
              <w:marTop w:val="0"/>
              <w:marBottom w:val="0"/>
              <w:divBdr>
                <w:top w:val="none" w:sz="0" w:space="0" w:color="auto"/>
                <w:left w:val="none" w:sz="0" w:space="0" w:color="auto"/>
                <w:bottom w:val="none" w:sz="0" w:space="0" w:color="auto"/>
                <w:right w:val="none" w:sz="0" w:space="0" w:color="auto"/>
              </w:divBdr>
              <w:divsChild>
                <w:div w:id="739139447">
                  <w:marLeft w:val="0"/>
                  <w:marRight w:val="0"/>
                  <w:marTop w:val="0"/>
                  <w:marBottom w:val="0"/>
                  <w:divBdr>
                    <w:top w:val="none" w:sz="0" w:space="0" w:color="auto"/>
                    <w:left w:val="none" w:sz="0" w:space="0" w:color="auto"/>
                    <w:bottom w:val="none" w:sz="0" w:space="0" w:color="auto"/>
                    <w:right w:val="none" w:sz="0" w:space="0" w:color="auto"/>
                  </w:divBdr>
                  <w:divsChild>
                    <w:div w:id="1523009112">
                      <w:marLeft w:val="0"/>
                      <w:marRight w:val="0"/>
                      <w:marTop w:val="0"/>
                      <w:marBottom w:val="0"/>
                      <w:divBdr>
                        <w:top w:val="none" w:sz="0" w:space="0" w:color="auto"/>
                        <w:left w:val="none" w:sz="0" w:space="0" w:color="auto"/>
                        <w:bottom w:val="none" w:sz="0" w:space="0" w:color="auto"/>
                        <w:right w:val="none" w:sz="0" w:space="0" w:color="auto"/>
                      </w:divBdr>
                      <w:divsChild>
                        <w:div w:id="1828782713">
                          <w:marLeft w:val="0"/>
                          <w:marRight w:val="0"/>
                          <w:marTop w:val="0"/>
                          <w:marBottom w:val="0"/>
                          <w:divBdr>
                            <w:top w:val="none" w:sz="0" w:space="0" w:color="auto"/>
                            <w:left w:val="none" w:sz="0" w:space="0" w:color="auto"/>
                            <w:bottom w:val="none" w:sz="0" w:space="0" w:color="auto"/>
                            <w:right w:val="none" w:sz="0" w:space="0" w:color="auto"/>
                          </w:divBdr>
                        </w:div>
                        <w:div w:id="1825777826">
                          <w:marLeft w:val="0"/>
                          <w:marRight w:val="0"/>
                          <w:marTop w:val="0"/>
                          <w:marBottom w:val="0"/>
                          <w:divBdr>
                            <w:top w:val="none" w:sz="0" w:space="0" w:color="auto"/>
                            <w:left w:val="none" w:sz="0" w:space="0" w:color="auto"/>
                            <w:bottom w:val="none" w:sz="0" w:space="0" w:color="auto"/>
                            <w:right w:val="none" w:sz="0" w:space="0" w:color="auto"/>
                          </w:divBdr>
                          <w:divsChild>
                            <w:div w:id="1505196170">
                              <w:marLeft w:val="0"/>
                              <w:marRight w:val="0"/>
                              <w:marTop w:val="0"/>
                              <w:marBottom w:val="0"/>
                              <w:divBdr>
                                <w:top w:val="none" w:sz="0" w:space="0" w:color="auto"/>
                                <w:left w:val="none" w:sz="0" w:space="0" w:color="auto"/>
                                <w:bottom w:val="none" w:sz="0" w:space="0" w:color="auto"/>
                                <w:right w:val="none" w:sz="0" w:space="0" w:color="auto"/>
                              </w:divBdr>
                              <w:divsChild>
                                <w:div w:id="260115289">
                                  <w:marLeft w:val="0"/>
                                  <w:marRight w:val="0"/>
                                  <w:marTop w:val="0"/>
                                  <w:marBottom w:val="0"/>
                                  <w:divBdr>
                                    <w:top w:val="none" w:sz="0" w:space="0" w:color="auto"/>
                                    <w:left w:val="none" w:sz="0" w:space="0" w:color="auto"/>
                                    <w:bottom w:val="none" w:sz="0" w:space="0" w:color="auto"/>
                                    <w:right w:val="none" w:sz="0" w:space="0" w:color="auto"/>
                                  </w:divBdr>
                                  <w:divsChild>
                                    <w:div w:id="187184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3723175">
          <w:marLeft w:val="0"/>
          <w:marRight w:val="0"/>
          <w:marTop w:val="0"/>
          <w:marBottom w:val="0"/>
          <w:divBdr>
            <w:top w:val="none" w:sz="0" w:space="0" w:color="auto"/>
            <w:left w:val="none" w:sz="0" w:space="0" w:color="auto"/>
            <w:bottom w:val="none" w:sz="0" w:space="0" w:color="auto"/>
            <w:right w:val="none" w:sz="0" w:space="0" w:color="auto"/>
          </w:divBdr>
          <w:divsChild>
            <w:div w:id="599220055">
              <w:marLeft w:val="0"/>
              <w:marRight w:val="0"/>
              <w:marTop w:val="0"/>
              <w:marBottom w:val="0"/>
              <w:divBdr>
                <w:top w:val="none" w:sz="0" w:space="0" w:color="auto"/>
                <w:left w:val="none" w:sz="0" w:space="0" w:color="auto"/>
                <w:bottom w:val="none" w:sz="0" w:space="0" w:color="auto"/>
                <w:right w:val="none" w:sz="0" w:space="0" w:color="auto"/>
              </w:divBdr>
              <w:divsChild>
                <w:div w:id="160491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161753">
      <w:bodyDiv w:val="1"/>
      <w:marLeft w:val="0"/>
      <w:marRight w:val="0"/>
      <w:marTop w:val="0"/>
      <w:marBottom w:val="0"/>
      <w:divBdr>
        <w:top w:val="none" w:sz="0" w:space="0" w:color="auto"/>
        <w:left w:val="none" w:sz="0" w:space="0" w:color="auto"/>
        <w:bottom w:val="none" w:sz="0" w:space="0" w:color="auto"/>
        <w:right w:val="none" w:sz="0" w:space="0" w:color="auto"/>
      </w:divBdr>
      <w:divsChild>
        <w:div w:id="1032222688">
          <w:marLeft w:val="0"/>
          <w:marRight w:val="0"/>
          <w:marTop w:val="0"/>
          <w:marBottom w:val="0"/>
          <w:divBdr>
            <w:top w:val="none" w:sz="0" w:space="0" w:color="auto"/>
            <w:left w:val="none" w:sz="0" w:space="0" w:color="auto"/>
            <w:bottom w:val="none" w:sz="0" w:space="0" w:color="auto"/>
            <w:right w:val="none" w:sz="0" w:space="0" w:color="auto"/>
          </w:divBdr>
          <w:divsChild>
            <w:div w:id="1049652016">
              <w:marLeft w:val="0"/>
              <w:marRight w:val="0"/>
              <w:marTop w:val="0"/>
              <w:marBottom w:val="0"/>
              <w:divBdr>
                <w:top w:val="none" w:sz="0" w:space="0" w:color="auto"/>
                <w:left w:val="none" w:sz="0" w:space="0" w:color="auto"/>
                <w:bottom w:val="none" w:sz="0" w:space="0" w:color="auto"/>
                <w:right w:val="none" w:sz="0" w:space="0" w:color="auto"/>
              </w:divBdr>
              <w:divsChild>
                <w:div w:id="1708020620">
                  <w:marLeft w:val="0"/>
                  <w:marRight w:val="0"/>
                  <w:marTop w:val="0"/>
                  <w:marBottom w:val="0"/>
                  <w:divBdr>
                    <w:top w:val="none" w:sz="0" w:space="0" w:color="auto"/>
                    <w:left w:val="none" w:sz="0" w:space="0" w:color="auto"/>
                    <w:bottom w:val="none" w:sz="0" w:space="0" w:color="auto"/>
                    <w:right w:val="none" w:sz="0" w:space="0" w:color="auto"/>
                  </w:divBdr>
                  <w:divsChild>
                    <w:div w:id="735249304">
                      <w:marLeft w:val="0"/>
                      <w:marRight w:val="0"/>
                      <w:marTop w:val="0"/>
                      <w:marBottom w:val="0"/>
                      <w:divBdr>
                        <w:top w:val="none" w:sz="0" w:space="0" w:color="auto"/>
                        <w:left w:val="none" w:sz="0" w:space="0" w:color="auto"/>
                        <w:bottom w:val="none" w:sz="0" w:space="0" w:color="auto"/>
                        <w:right w:val="none" w:sz="0" w:space="0" w:color="auto"/>
                      </w:divBdr>
                      <w:divsChild>
                        <w:div w:id="707753568">
                          <w:marLeft w:val="0"/>
                          <w:marRight w:val="0"/>
                          <w:marTop w:val="0"/>
                          <w:marBottom w:val="0"/>
                          <w:divBdr>
                            <w:top w:val="none" w:sz="0" w:space="0" w:color="auto"/>
                            <w:left w:val="none" w:sz="0" w:space="0" w:color="auto"/>
                            <w:bottom w:val="none" w:sz="0" w:space="0" w:color="auto"/>
                            <w:right w:val="none" w:sz="0" w:space="0" w:color="auto"/>
                          </w:divBdr>
                        </w:div>
                        <w:div w:id="289289931">
                          <w:marLeft w:val="0"/>
                          <w:marRight w:val="0"/>
                          <w:marTop w:val="0"/>
                          <w:marBottom w:val="0"/>
                          <w:divBdr>
                            <w:top w:val="none" w:sz="0" w:space="0" w:color="auto"/>
                            <w:left w:val="none" w:sz="0" w:space="0" w:color="auto"/>
                            <w:bottom w:val="none" w:sz="0" w:space="0" w:color="auto"/>
                            <w:right w:val="none" w:sz="0" w:space="0" w:color="auto"/>
                          </w:divBdr>
                          <w:divsChild>
                            <w:div w:id="1210651606">
                              <w:marLeft w:val="0"/>
                              <w:marRight w:val="0"/>
                              <w:marTop w:val="0"/>
                              <w:marBottom w:val="0"/>
                              <w:divBdr>
                                <w:top w:val="none" w:sz="0" w:space="0" w:color="auto"/>
                                <w:left w:val="none" w:sz="0" w:space="0" w:color="auto"/>
                                <w:bottom w:val="none" w:sz="0" w:space="0" w:color="auto"/>
                                <w:right w:val="none" w:sz="0" w:space="0" w:color="auto"/>
                              </w:divBdr>
                              <w:divsChild>
                                <w:div w:id="6643343">
                                  <w:marLeft w:val="0"/>
                                  <w:marRight w:val="0"/>
                                  <w:marTop w:val="0"/>
                                  <w:marBottom w:val="0"/>
                                  <w:divBdr>
                                    <w:top w:val="none" w:sz="0" w:space="0" w:color="auto"/>
                                    <w:left w:val="none" w:sz="0" w:space="0" w:color="auto"/>
                                    <w:bottom w:val="none" w:sz="0" w:space="0" w:color="auto"/>
                                    <w:right w:val="none" w:sz="0" w:space="0" w:color="auto"/>
                                  </w:divBdr>
                                  <w:divsChild>
                                    <w:div w:id="157130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4542177">
          <w:marLeft w:val="0"/>
          <w:marRight w:val="0"/>
          <w:marTop w:val="0"/>
          <w:marBottom w:val="0"/>
          <w:divBdr>
            <w:top w:val="none" w:sz="0" w:space="0" w:color="auto"/>
            <w:left w:val="none" w:sz="0" w:space="0" w:color="auto"/>
            <w:bottom w:val="none" w:sz="0" w:space="0" w:color="auto"/>
            <w:right w:val="none" w:sz="0" w:space="0" w:color="auto"/>
          </w:divBdr>
          <w:divsChild>
            <w:div w:id="220555937">
              <w:marLeft w:val="0"/>
              <w:marRight w:val="0"/>
              <w:marTop w:val="0"/>
              <w:marBottom w:val="0"/>
              <w:divBdr>
                <w:top w:val="none" w:sz="0" w:space="0" w:color="auto"/>
                <w:left w:val="none" w:sz="0" w:space="0" w:color="auto"/>
                <w:bottom w:val="none" w:sz="0" w:space="0" w:color="auto"/>
                <w:right w:val="none" w:sz="0" w:space="0" w:color="auto"/>
              </w:divBdr>
              <w:divsChild>
                <w:div w:id="200338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114089">
      <w:bodyDiv w:val="1"/>
      <w:marLeft w:val="0"/>
      <w:marRight w:val="0"/>
      <w:marTop w:val="0"/>
      <w:marBottom w:val="0"/>
      <w:divBdr>
        <w:top w:val="none" w:sz="0" w:space="0" w:color="auto"/>
        <w:left w:val="none" w:sz="0" w:space="0" w:color="auto"/>
        <w:bottom w:val="none" w:sz="0" w:space="0" w:color="auto"/>
        <w:right w:val="none" w:sz="0" w:space="0" w:color="auto"/>
      </w:divBdr>
      <w:divsChild>
        <w:div w:id="123698698">
          <w:marLeft w:val="0"/>
          <w:marRight w:val="0"/>
          <w:marTop w:val="0"/>
          <w:marBottom w:val="0"/>
          <w:divBdr>
            <w:top w:val="none" w:sz="0" w:space="0" w:color="auto"/>
            <w:left w:val="none" w:sz="0" w:space="0" w:color="auto"/>
            <w:bottom w:val="none" w:sz="0" w:space="0" w:color="auto"/>
            <w:right w:val="none" w:sz="0" w:space="0" w:color="auto"/>
          </w:divBdr>
          <w:divsChild>
            <w:div w:id="1714302442">
              <w:marLeft w:val="0"/>
              <w:marRight w:val="0"/>
              <w:marTop w:val="0"/>
              <w:marBottom w:val="0"/>
              <w:divBdr>
                <w:top w:val="none" w:sz="0" w:space="0" w:color="auto"/>
                <w:left w:val="none" w:sz="0" w:space="0" w:color="auto"/>
                <w:bottom w:val="none" w:sz="0" w:space="0" w:color="auto"/>
                <w:right w:val="none" w:sz="0" w:space="0" w:color="auto"/>
              </w:divBdr>
              <w:divsChild>
                <w:div w:id="164705640">
                  <w:marLeft w:val="0"/>
                  <w:marRight w:val="0"/>
                  <w:marTop w:val="0"/>
                  <w:marBottom w:val="0"/>
                  <w:divBdr>
                    <w:top w:val="none" w:sz="0" w:space="0" w:color="auto"/>
                    <w:left w:val="none" w:sz="0" w:space="0" w:color="auto"/>
                    <w:bottom w:val="none" w:sz="0" w:space="0" w:color="auto"/>
                    <w:right w:val="none" w:sz="0" w:space="0" w:color="auto"/>
                  </w:divBdr>
                  <w:divsChild>
                    <w:div w:id="973678040">
                      <w:marLeft w:val="0"/>
                      <w:marRight w:val="0"/>
                      <w:marTop w:val="0"/>
                      <w:marBottom w:val="0"/>
                      <w:divBdr>
                        <w:top w:val="none" w:sz="0" w:space="0" w:color="auto"/>
                        <w:left w:val="none" w:sz="0" w:space="0" w:color="auto"/>
                        <w:bottom w:val="none" w:sz="0" w:space="0" w:color="auto"/>
                        <w:right w:val="none" w:sz="0" w:space="0" w:color="auto"/>
                      </w:divBdr>
                    </w:div>
                    <w:div w:id="1109927923">
                      <w:marLeft w:val="0"/>
                      <w:marRight w:val="0"/>
                      <w:marTop w:val="0"/>
                      <w:marBottom w:val="0"/>
                      <w:divBdr>
                        <w:top w:val="none" w:sz="0" w:space="0" w:color="auto"/>
                        <w:left w:val="none" w:sz="0" w:space="0" w:color="auto"/>
                        <w:bottom w:val="none" w:sz="0" w:space="0" w:color="auto"/>
                        <w:right w:val="none" w:sz="0" w:space="0" w:color="auto"/>
                      </w:divBdr>
                      <w:divsChild>
                        <w:div w:id="1890416713">
                          <w:marLeft w:val="0"/>
                          <w:marRight w:val="0"/>
                          <w:marTop w:val="0"/>
                          <w:marBottom w:val="0"/>
                          <w:divBdr>
                            <w:top w:val="none" w:sz="0" w:space="0" w:color="auto"/>
                            <w:left w:val="none" w:sz="0" w:space="0" w:color="auto"/>
                            <w:bottom w:val="none" w:sz="0" w:space="0" w:color="auto"/>
                            <w:right w:val="none" w:sz="0" w:space="0" w:color="auto"/>
                          </w:divBdr>
                        </w:div>
                      </w:divsChild>
                    </w:div>
                    <w:div w:id="909576841">
                      <w:marLeft w:val="0"/>
                      <w:marRight w:val="0"/>
                      <w:marTop w:val="0"/>
                      <w:marBottom w:val="0"/>
                      <w:divBdr>
                        <w:top w:val="none" w:sz="0" w:space="0" w:color="auto"/>
                        <w:left w:val="none" w:sz="0" w:space="0" w:color="auto"/>
                        <w:bottom w:val="none" w:sz="0" w:space="0" w:color="auto"/>
                        <w:right w:val="none" w:sz="0" w:space="0" w:color="auto"/>
                      </w:divBdr>
                    </w:div>
                    <w:div w:id="140930488">
                      <w:marLeft w:val="0"/>
                      <w:marRight w:val="0"/>
                      <w:marTop w:val="0"/>
                      <w:marBottom w:val="0"/>
                      <w:divBdr>
                        <w:top w:val="none" w:sz="0" w:space="0" w:color="auto"/>
                        <w:left w:val="none" w:sz="0" w:space="0" w:color="auto"/>
                        <w:bottom w:val="none" w:sz="0" w:space="0" w:color="auto"/>
                        <w:right w:val="none" w:sz="0" w:space="0" w:color="auto"/>
                      </w:divBdr>
                      <w:divsChild>
                        <w:div w:id="678889185">
                          <w:marLeft w:val="0"/>
                          <w:marRight w:val="0"/>
                          <w:marTop w:val="0"/>
                          <w:marBottom w:val="0"/>
                          <w:divBdr>
                            <w:top w:val="none" w:sz="0" w:space="0" w:color="auto"/>
                            <w:left w:val="none" w:sz="0" w:space="0" w:color="auto"/>
                            <w:bottom w:val="none" w:sz="0" w:space="0" w:color="auto"/>
                            <w:right w:val="none" w:sz="0" w:space="0" w:color="auto"/>
                          </w:divBdr>
                        </w:div>
                        <w:div w:id="656113283">
                          <w:marLeft w:val="0"/>
                          <w:marRight w:val="0"/>
                          <w:marTop w:val="0"/>
                          <w:marBottom w:val="0"/>
                          <w:divBdr>
                            <w:top w:val="none" w:sz="0" w:space="0" w:color="auto"/>
                            <w:left w:val="none" w:sz="0" w:space="0" w:color="auto"/>
                            <w:bottom w:val="none" w:sz="0" w:space="0" w:color="auto"/>
                            <w:right w:val="none" w:sz="0" w:space="0" w:color="auto"/>
                          </w:divBdr>
                          <w:divsChild>
                            <w:div w:id="128327987">
                              <w:marLeft w:val="0"/>
                              <w:marRight w:val="0"/>
                              <w:marTop w:val="0"/>
                              <w:marBottom w:val="0"/>
                              <w:divBdr>
                                <w:top w:val="none" w:sz="0" w:space="0" w:color="auto"/>
                                <w:left w:val="none" w:sz="0" w:space="0" w:color="auto"/>
                                <w:bottom w:val="none" w:sz="0" w:space="0" w:color="auto"/>
                                <w:right w:val="none" w:sz="0" w:space="0" w:color="auto"/>
                              </w:divBdr>
                              <w:divsChild>
                                <w:div w:id="2048484162">
                                  <w:marLeft w:val="0"/>
                                  <w:marRight w:val="0"/>
                                  <w:marTop w:val="0"/>
                                  <w:marBottom w:val="0"/>
                                  <w:divBdr>
                                    <w:top w:val="none" w:sz="0" w:space="0" w:color="auto"/>
                                    <w:left w:val="none" w:sz="0" w:space="0" w:color="auto"/>
                                    <w:bottom w:val="none" w:sz="0" w:space="0" w:color="auto"/>
                                    <w:right w:val="none" w:sz="0" w:space="0" w:color="auto"/>
                                  </w:divBdr>
                                  <w:divsChild>
                                    <w:div w:id="188883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887618">
                      <w:marLeft w:val="0"/>
                      <w:marRight w:val="0"/>
                      <w:marTop w:val="0"/>
                      <w:marBottom w:val="0"/>
                      <w:divBdr>
                        <w:top w:val="none" w:sz="0" w:space="0" w:color="auto"/>
                        <w:left w:val="none" w:sz="0" w:space="0" w:color="auto"/>
                        <w:bottom w:val="none" w:sz="0" w:space="0" w:color="auto"/>
                        <w:right w:val="none" w:sz="0" w:space="0" w:color="auto"/>
                      </w:divBdr>
                      <w:divsChild>
                        <w:div w:id="1500660326">
                          <w:marLeft w:val="0"/>
                          <w:marRight w:val="0"/>
                          <w:marTop w:val="0"/>
                          <w:marBottom w:val="0"/>
                          <w:divBdr>
                            <w:top w:val="none" w:sz="0" w:space="0" w:color="auto"/>
                            <w:left w:val="none" w:sz="0" w:space="0" w:color="auto"/>
                            <w:bottom w:val="none" w:sz="0" w:space="0" w:color="auto"/>
                            <w:right w:val="none" w:sz="0" w:space="0" w:color="auto"/>
                          </w:divBdr>
                        </w:div>
                      </w:divsChild>
                    </w:div>
                    <w:div w:id="1733429572">
                      <w:marLeft w:val="0"/>
                      <w:marRight w:val="0"/>
                      <w:marTop w:val="0"/>
                      <w:marBottom w:val="0"/>
                      <w:divBdr>
                        <w:top w:val="none" w:sz="0" w:space="0" w:color="auto"/>
                        <w:left w:val="none" w:sz="0" w:space="0" w:color="auto"/>
                        <w:bottom w:val="none" w:sz="0" w:space="0" w:color="auto"/>
                        <w:right w:val="none" w:sz="0" w:space="0" w:color="auto"/>
                      </w:divBdr>
                    </w:div>
                    <w:div w:id="856234973">
                      <w:marLeft w:val="0"/>
                      <w:marRight w:val="0"/>
                      <w:marTop w:val="0"/>
                      <w:marBottom w:val="0"/>
                      <w:divBdr>
                        <w:top w:val="none" w:sz="0" w:space="0" w:color="auto"/>
                        <w:left w:val="none" w:sz="0" w:space="0" w:color="auto"/>
                        <w:bottom w:val="none" w:sz="0" w:space="0" w:color="auto"/>
                        <w:right w:val="none" w:sz="0" w:space="0" w:color="auto"/>
                      </w:divBdr>
                      <w:divsChild>
                        <w:div w:id="1990160522">
                          <w:marLeft w:val="0"/>
                          <w:marRight w:val="0"/>
                          <w:marTop w:val="0"/>
                          <w:marBottom w:val="0"/>
                          <w:divBdr>
                            <w:top w:val="none" w:sz="0" w:space="0" w:color="auto"/>
                            <w:left w:val="none" w:sz="0" w:space="0" w:color="auto"/>
                            <w:bottom w:val="none" w:sz="0" w:space="0" w:color="auto"/>
                            <w:right w:val="none" w:sz="0" w:space="0" w:color="auto"/>
                          </w:divBdr>
                        </w:div>
                        <w:div w:id="2037265943">
                          <w:marLeft w:val="0"/>
                          <w:marRight w:val="0"/>
                          <w:marTop w:val="0"/>
                          <w:marBottom w:val="0"/>
                          <w:divBdr>
                            <w:top w:val="none" w:sz="0" w:space="0" w:color="auto"/>
                            <w:left w:val="none" w:sz="0" w:space="0" w:color="auto"/>
                            <w:bottom w:val="none" w:sz="0" w:space="0" w:color="auto"/>
                            <w:right w:val="none" w:sz="0" w:space="0" w:color="auto"/>
                          </w:divBdr>
                          <w:divsChild>
                            <w:div w:id="1225677396">
                              <w:marLeft w:val="0"/>
                              <w:marRight w:val="0"/>
                              <w:marTop w:val="0"/>
                              <w:marBottom w:val="0"/>
                              <w:divBdr>
                                <w:top w:val="none" w:sz="0" w:space="0" w:color="auto"/>
                                <w:left w:val="none" w:sz="0" w:space="0" w:color="auto"/>
                                <w:bottom w:val="none" w:sz="0" w:space="0" w:color="auto"/>
                                <w:right w:val="none" w:sz="0" w:space="0" w:color="auto"/>
                              </w:divBdr>
                              <w:divsChild>
                                <w:div w:id="748693428">
                                  <w:marLeft w:val="0"/>
                                  <w:marRight w:val="0"/>
                                  <w:marTop w:val="0"/>
                                  <w:marBottom w:val="0"/>
                                  <w:divBdr>
                                    <w:top w:val="none" w:sz="0" w:space="0" w:color="auto"/>
                                    <w:left w:val="none" w:sz="0" w:space="0" w:color="auto"/>
                                    <w:bottom w:val="none" w:sz="0" w:space="0" w:color="auto"/>
                                    <w:right w:val="none" w:sz="0" w:space="0" w:color="auto"/>
                                  </w:divBdr>
                                  <w:divsChild>
                                    <w:div w:id="23258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795687">
                      <w:marLeft w:val="0"/>
                      <w:marRight w:val="0"/>
                      <w:marTop w:val="0"/>
                      <w:marBottom w:val="0"/>
                      <w:divBdr>
                        <w:top w:val="none" w:sz="0" w:space="0" w:color="auto"/>
                        <w:left w:val="none" w:sz="0" w:space="0" w:color="auto"/>
                        <w:bottom w:val="none" w:sz="0" w:space="0" w:color="auto"/>
                        <w:right w:val="none" w:sz="0" w:space="0" w:color="auto"/>
                      </w:divBdr>
                      <w:divsChild>
                        <w:div w:id="2145585540">
                          <w:marLeft w:val="0"/>
                          <w:marRight w:val="0"/>
                          <w:marTop w:val="0"/>
                          <w:marBottom w:val="0"/>
                          <w:divBdr>
                            <w:top w:val="none" w:sz="0" w:space="0" w:color="auto"/>
                            <w:left w:val="none" w:sz="0" w:space="0" w:color="auto"/>
                            <w:bottom w:val="none" w:sz="0" w:space="0" w:color="auto"/>
                            <w:right w:val="none" w:sz="0" w:space="0" w:color="auto"/>
                          </w:divBdr>
                        </w:div>
                      </w:divsChild>
                    </w:div>
                    <w:div w:id="1908488460">
                      <w:marLeft w:val="0"/>
                      <w:marRight w:val="0"/>
                      <w:marTop w:val="0"/>
                      <w:marBottom w:val="0"/>
                      <w:divBdr>
                        <w:top w:val="none" w:sz="0" w:space="0" w:color="auto"/>
                        <w:left w:val="none" w:sz="0" w:space="0" w:color="auto"/>
                        <w:bottom w:val="none" w:sz="0" w:space="0" w:color="auto"/>
                        <w:right w:val="none" w:sz="0" w:space="0" w:color="auto"/>
                      </w:divBdr>
                    </w:div>
                    <w:div w:id="90787849">
                      <w:marLeft w:val="0"/>
                      <w:marRight w:val="0"/>
                      <w:marTop w:val="0"/>
                      <w:marBottom w:val="0"/>
                      <w:divBdr>
                        <w:top w:val="none" w:sz="0" w:space="0" w:color="auto"/>
                        <w:left w:val="none" w:sz="0" w:space="0" w:color="auto"/>
                        <w:bottom w:val="none" w:sz="0" w:space="0" w:color="auto"/>
                        <w:right w:val="none" w:sz="0" w:space="0" w:color="auto"/>
                      </w:divBdr>
                      <w:divsChild>
                        <w:div w:id="81413441">
                          <w:marLeft w:val="0"/>
                          <w:marRight w:val="0"/>
                          <w:marTop w:val="0"/>
                          <w:marBottom w:val="0"/>
                          <w:divBdr>
                            <w:top w:val="none" w:sz="0" w:space="0" w:color="auto"/>
                            <w:left w:val="none" w:sz="0" w:space="0" w:color="auto"/>
                            <w:bottom w:val="none" w:sz="0" w:space="0" w:color="auto"/>
                            <w:right w:val="none" w:sz="0" w:space="0" w:color="auto"/>
                          </w:divBdr>
                        </w:div>
                        <w:div w:id="1372341483">
                          <w:marLeft w:val="0"/>
                          <w:marRight w:val="0"/>
                          <w:marTop w:val="0"/>
                          <w:marBottom w:val="0"/>
                          <w:divBdr>
                            <w:top w:val="none" w:sz="0" w:space="0" w:color="auto"/>
                            <w:left w:val="none" w:sz="0" w:space="0" w:color="auto"/>
                            <w:bottom w:val="none" w:sz="0" w:space="0" w:color="auto"/>
                            <w:right w:val="none" w:sz="0" w:space="0" w:color="auto"/>
                          </w:divBdr>
                          <w:divsChild>
                            <w:div w:id="2063404499">
                              <w:marLeft w:val="0"/>
                              <w:marRight w:val="0"/>
                              <w:marTop w:val="0"/>
                              <w:marBottom w:val="0"/>
                              <w:divBdr>
                                <w:top w:val="none" w:sz="0" w:space="0" w:color="auto"/>
                                <w:left w:val="none" w:sz="0" w:space="0" w:color="auto"/>
                                <w:bottom w:val="none" w:sz="0" w:space="0" w:color="auto"/>
                                <w:right w:val="none" w:sz="0" w:space="0" w:color="auto"/>
                              </w:divBdr>
                              <w:divsChild>
                                <w:div w:id="1055087679">
                                  <w:marLeft w:val="0"/>
                                  <w:marRight w:val="0"/>
                                  <w:marTop w:val="0"/>
                                  <w:marBottom w:val="0"/>
                                  <w:divBdr>
                                    <w:top w:val="none" w:sz="0" w:space="0" w:color="auto"/>
                                    <w:left w:val="none" w:sz="0" w:space="0" w:color="auto"/>
                                    <w:bottom w:val="none" w:sz="0" w:space="0" w:color="auto"/>
                                    <w:right w:val="none" w:sz="0" w:space="0" w:color="auto"/>
                                  </w:divBdr>
                                  <w:divsChild>
                                    <w:div w:id="193069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42769">
                      <w:marLeft w:val="0"/>
                      <w:marRight w:val="0"/>
                      <w:marTop w:val="0"/>
                      <w:marBottom w:val="0"/>
                      <w:divBdr>
                        <w:top w:val="none" w:sz="0" w:space="0" w:color="auto"/>
                        <w:left w:val="none" w:sz="0" w:space="0" w:color="auto"/>
                        <w:bottom w:val="none" w:sz="0" w:space="0" w:color="auto"/>
                        <w:right w:val="none" w:sz="0" w:space="0" w:color="auto"/>
                      </w:divBdr>
                      <w:divsChild>
                        <w:div w:id="138889405">
                          <w:marLeft w:val="0"/>
                          <w:marRight w:val="0"/>
                          <w:marTop w:val="0"/>
                          <w:marBottom w:val="0"/>
                          <w:divBdr>
                            <w:top w:val="none" w:sz="0" w:space="0" w:color="auto"/>
                            <w:left w:val="none" w:sz="0" w:space="0" w:color="auto"/>
                            <w:bottom w:val="none" w:sz="0" w:space="0" w:color="auto"/>
                            <w:right w:val="none" w:sz="0" w:space="0" w:color="auto"/>
                          </w:divBdr>
                        </w:div>
                      </w:divsChild>
                    </w:div>
                    <w:div w:id="2040079741">
                      <w:marLeft w:val="0"/>
                      <w:marRight w:val="0"/>
                      <w:marTop w:val="0"/>
                      <w:marBottom w:val="0"/>
                      <w:divBdr>
                        <w:top w:val="none" w:sz="0" w:space="0" w:color="auto"/>
                        <w:left w:val="none" w:sz="0" w:space="0" w:color="auto"/>
                        <w:bottom w:val="none" w:sz="0" w:space="0" w:color="auto"/>
                        <w:right w:val="none" w:sz="0" w:space="0" w:color="auto"/>
                      </w:divBdr>
                    </w:div>
                    <w:div w:id="218324992">
                      <w:marLeft w:val="0"/>
                      <w:marRight w:val="0"/>
                      <w:marTop w:val="0"/>
                      <w:marBottom w:val="0"/>
                      <w:divBdr>
                        <w:top w:val="none" w:sz="0" w:space="0" w:color="auto"/>
                        <w:left w:val="none" w:sz="0" w:space="0" w:color="auto"/>
                        <w:bottom w:val="none" w:sz="0" w:space="0" w:color="auto"/>
                        <w:right w:val="none" w:sz="0" w:space="0" w:color="auto"/>
                      </w:divBdr>
                      <w:divsChild>
                        <w:div w:id="240603613">
                          <w:marLeft w:val="0"/>
                          <w:marRight w:val="0"/>
                          <w:marTop w:val="0"/>
                          <w:marBottom w:val="0"/>
                          <w:divBdr>
                            <w:top w:val="none" w:sz="0" w:space="0" w:color="auto"/>
                            <w:left w:val="none" w:sz="0" w:space="0" w:color="auto"/>
                            <w:bottom w:val="none" w:sz="0" w:space="0" w:color="auto"/>
                            <w:right w:val="none" w:sz="0" w:space="0" w:color="auto"/>
                          </w:divBdr>
                        </w:div>
                        <w:div w:id="1477065646">
                          <w:marLeft w:val="0"/>
                          <w:marRight w:val="0"/>
                          <w:marTop w:val="0"/>
                          <w:marBottom w:val="0"/>
                          <w:divBdr>
                            <w:top w:val="none" w:sz="0" w:space="0" w:color="auto"/>
                            <w:left w:val="none" w:sz="0" w:space="0" w:color="auto"/>
                            <w:bottom w:val="none" w:sz="0" w:space="0" w:color="auto"/>
                            <w:right w:val="none" w:sz="0" w:space="0" w:color="auto"/>
                          </w:divBdr>
                          <w:divsChild>
                            <w:div w:id="1990288206">
                              <w:marLeft w:val="0"/>
                              <w:marRight w:val="0"/>
                              <w:marTop w:val="0"/>
                              <w:marBottom w:val="0"/>
                              <w:divBdr>
                                <w:top w:val="none" w:sz="0" w:space="0" w:color="auto"/>
                                <w:left w:val="none" w:sz="0" w:space="0" w:color="auto"/>
                                <w:bottom w:val="none" w:sz="0" w:space="0" w:color="auto"/>
                                <w:right w:val="none" w:sz="0" w:space="0" w:color="auto"/>
                              </w:divBdr>
                              <w:divsChild>
                                <w:div w:id="1099377937">
                                  <w:marLeft w:val="0"/>
                                  <w:marRight w:val="0"/>
                                  <w:marTop w:val="0"/>
                                  <w:marBottom w:val="0"/>
                                  <w:divBdr>
                                    <w:top w:val="none" w:sz="0" w:space="0" w:color="auto"/>
                                    <w:left w:val="none" w:sz="0" w:space="0" w:color="auto"/>
                                    <w:bottom w:val="none" w:sz="0" w:space="0" w:color="auto"/>
                                    <w:right w:val="none" w:sz="0" w:space="0" w:color="auto"/>
                                  </w:divBdr>
                                  <w:divsChild>
                                    <w:div w:id="56271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9729170">
          <w:marLeft w:val="0"/>
          <w:marRight w:val="0"/>
          <w:marTop w:val="0"/>
          <w:marBottom w:val="0"/>
          <w:divBdr>
            <w:top w:val="none" w:sz="0" w:space="0" w:color="auto"/>
            <w:left w:val="none" w:sz="0" w:space="0" w:color="auto"/>
            <w:bottom w:val="none" w:sz="0" w:space="0" w:color="auto"/>
            <w:right w:val="none" w:sz="0" w:space="0" w:color="auto"/>
          </w:divBdr>
          <w:divsChild>
            <w:div w:id="1880701458">
              <w:marLeft w:val="0"/>
              <w:marRight w:val="0"/>
              <w:marTop w:val="0"/>
              <w:marBottom w:val="0"/>
              <w:divBdr>
                <w:top w:val="none" w:sz="0" w:space="0" w:color="auto"/>
                <w:left w:val="none" w:sz="0" w:space="0" w:color="auto"/>
                <w:bottom w:val="none" w:sz="0" w:space="0" w:color="auto"/>
                <w:right w:val="none" w:sz="0" w:space="0" w:color="auto"/>
              </w:divBdr>
              <w:divsChild>
                <w:div w:id="200003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912823">
      <w:bodyDiv w:val="1"/>
      <w:marLeft w:val="0"/>
      <w:marRight w:val="0"/>
      <w:marTop w:val="0"/>
      <w:marBottom w:val="0"/>
      <w:divBdr>
        <w:top w:val="none" w:sz="0" w:space="0" w:color="auto"/>
        <w:left w:val="none" w:sz="0" w:space="0" w:color="auto"/>
        <w:bottom w:val="none" w:sz="0" w:space="0" w:color="auto"/>
        <w:right w:val="none" w:sz="0" w:space="0" w:color="auto"/>
      </w:divBdr>
      <w:divsChild>
        <w:div w:id="1431660980">
          <w:marLeft w:val="0"/>
          <w:marRight w:val="0"/>
          <w:marTop w:val="0"/>
          <w:marBottom w:val="0"/>
          <w:divBdr>
            <w:top w:val="none" w:sz="0" w:space="0" w:color="auto"/>
            <w:left w:val="none" w:sz="0" w:space="0" w:color="auto"/>
            <w:bottom w:val="none" w:sz="0" w:space="0" w:color="auto"/>
            <w:right w:val="none" w:sz="0" w:space="0" w:color="auto"/>
          </w:divBdr>
          <w:divsChild>
            <w:div w:id="1118376319">
              <w:marLeft w:val="0"/>
              <w:marRight w:val="0"/>
              <w:marTop w:val="0"/>
              <w:marBottom w:val="0"/>
              <w:divBdr>
                <w:top w:val="none" w:sz="0" w:space="0" w:color="auto"/>
                <w:left w:val="none" w:sz="0" w:space="0" w:color="auto"/>
                <w:bottom w:val="none" w:sz="0" w:space="0" w:color="auto"/>
                <w:right w:val="none" w:sz="0" w:space="0" w:color="auto"/>
              </w:divBdr>
              <w:divsChild>
                <w:div w:id="873931567">
                  <w:marLeft w:val="0"/>
                  <w:marRight w:val="0"/>
                  <w:marTop w:val="0"/>
                  <w:marBottom w:val="0"/>
                  <w:divBdr>
                    <w:top w:val="none" w:sz="0" w:space="0" w:color="auto"/>
                    <w:left w:val="none" w:sz="0" w:space="0" w:color="auto"/>
                    <w:bottom w:val="none" w:sz="0" w:space="0" w:color="auto"/>
                    <w:right w:val="none" w:sz="0" w:space="0" w:color="auto"/>
                  </w:divBdr>
                  <w:divsChild>
                    <w:div w:id="1797331604">
                      <w:marLeft w:val="0"/>
                      <w:marRight w:val="0"/>
                      <w:marTop w:val="0"/>
                      <w:marBottom w:val="0"/>
                      <w:divBdr>
                        <w:top w:val="none" w:sz="0" w:space="0" w:color="auto"/>
                        <w:left w:val="none" w:sz="0" w:space="0" w:color="auto"/>
                        <w:bottom w:val="none" w:sz="0" w:space="0" w:color="auto"/>
                        <w:right w:val="none" w:sz="0" w:space="0" w:color="auto"/>
                      </w:divBdr>
                    </w:div>
                    <w:div w:id="1610043331">
                      <w:marLeft w:val="0"/>
                      <w:marRight w:val="0"/>
                      <w:marTop w:val="0"/>
                      <w:marBottom w:val="0"/>
                      <w:divBdr>
                        <w:top w:val="none" w:sz="0" w:space="0" w:color="auto"/>
                        <w:left w:val="none" w:sz="0" w:space="0" w:color="auto"/>
                        <w:bottom w:val="none" w:sz="0" w:space="0" w:color="auto"/>
                        <w:right w:val="none" w:sz="0" w:space="0" w:color="auto"/>
                      </w:divBdr>
                      <w:divsChild>
                        <w:div w:id="778187295">
                          <w:marLeft w:val="0"/>
                          <w:marRight w:val="0"/>
                          <w:marTop w:val="0"/>
                          <w:marBottom w:val="0"/>
                          <w:divBdr>
                            <w:top w:val="none" w:sz="0" w:space="0" w:color="auto"/>
                            <w:left w:val="none" w:sz="0" w:space="0" w:color="auto"/>
                            <w:bottom w:val="none" w:sz="0" w:space="0" w:color="auto"/>
                            <w:right w:val="none" w:sz="0" w:space="0" w:color="auto"/>
                          </w:divBdr>
                        </w:div>
                      </w:divsChild>
                    </w:div>
                    <w:div w:id="87123291">
                      <w:marLeft w:val="0"/>
                      <w:marRight w:val="0"/>
                      <w:marTop w:val="0"/>
                      <w:marBottom w:val="0"/>
                      <w:divBdr>
                        <w:top w:val="none" w:sz="0" w:space="0" w:color="auto"/>
                        <w:left w:val="none" w:sz="0" w:space="0" w:color="auto"/>
                        <w:bottom w:val="none" w:sz="0" w:space="0" w:color="auto"/>
                        <w:right w:val="none" w:sz="0" w:space="0" w:color="auto"/>
                      </w:divBdr>
                    </w:div>
                    <w:div w:id="1436249373">
                      <w:marLeft w:val="0"/>
                      <w:marRight w:val="0"/>
                      <w:marTop w:val="0"/>
                      <w:marBottom w:val="0"/>
                      <w:divBdr>
                        <w:top w:val="none" w:sz="0" w:space="0" w:color="auto"/>
                        <w:left w:val="none" w:sz="0" w:space="0" w:color="auto"/>
                        <w:bottom w:val="none" w:sz="0" w:space="0" w:color="auto"/>
                        <w:right w:val="none" w:sz="0" w:space="0" w:color="auto"/>
                      </w:divBdr>
                      <w:divsChild>
                        <w:div w:id="1808356246">
                          <w:marLeft w:val="0"/>
                          <w:marRight w:val="0"/>
                          <w:marTop w:val="0"/>
                          <w:marBottom w:val="0"/>
                          <w:divBdr>
                            <w:top w:val="none" w:sz="0" w:space="0" w:color="auto"/>
                            <w:left w:val="none" w:sz="0" w:space="0" w:color="auto"/>
                            <w:bottom w:val="none" w:sz="0" w:space="0" w:color="auto"/>
                            <w:right w:val="none" w:sz="0" w:space="0" w:color="auto"/>
                          </w:divBdr>
                        </w:div>
                        <w:div w:id="1872066227">
                          <w:marLeft w:val="0"/>
                          <w:marRight w:val="0"/>
                          <w:marTop w:val="0"/>
                          <w:marBottom w:val="0"/>
                          <w:divBdr>
                            <w:top w:val="none" w:sz="0" w:space="0" w:color="auto"/>
                            <w:left w:val="none" w:sz="0" w:space="0" w:color="auto"/>
                            <w:bottom w:val="none" w:sz="0" w:space="0" w:color="auto"/>
                            <w:right w:val="none" w:sz="0" w:space="0" w:color="auto"/>
                          </w:divBdr>
                          <w:divsChild>
                            <w:div w:id="1097554830">
                              <w:marLeft w:val="0"/>
                              <w:marRight w:val="0"/>
                              <w:marTop w:val="0"/>
                              <w:marBottom w:val="0"/>
                              <w:divBdr>
                                <w:top w:val="none" w:sz="0" w:space="0" w:color="auto"/>
                                <w:left w:val="none" w:sz="0" w:space="0" w:color="auto"/>
                                <w:bottom w:val="none" w:sz="0" w:space="0" w:color="auto"/>
                                <w:right w:val="none" w:sz="0" w:space="0" w:color="auto"/>
                              </w:divBdr>
                              <w:divsChild>
                                <w:div w:id="137918064">
                                  <w:marLeft w:val="0"/>
                                  <w:marRight w:val="0"/>
                                  <w:marTop w:val="0"/>
                                  <w:marBottom w:val="0"/>
                                  <w:divBdr>
                                    <w:top w:val="none" w:sz="0" w:space="0" w:color="auto"/>
                                    <w:left w:val="none" w:sz="0" w:space="0" w:color="auto"/>
                                    <w:bottom w:val="none" w:sz="0" w:space="0" w:color="auto"/>
                                    <w:right w:val="none" w:sz="0" w:space="0" w:color="auto"/>
                                  </w:divBdr>
                                  <w:divsChild>
                                    <w:div w:id="137103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125517">
                      <w:marLeft w:val="0"/>
                      <w:marRight w:val="0"/>
                      <w:marTop w:val="0"/>
                      <w:marBottom w:val="0"/>
                      <w:divBdr>
                        <w:top w:val="none" w:sz="0" w:space="0" w:color="auto"/>
                        <w:left w:val="none" w:sz="0" w:space="0" w:color="auto"/>
                        <w:bottom w:val="none" w:sz="0" w:space="0" w:color="auto"/>
                        <w:right w:val="none" w:sz="0" w:space="0" w:color="auto"/>
                      </w:divBdr>
                      <w:divsChild>
                        <w:div w:id="338041422">
                          <w:marLeft w:val="0"/>
                          <w:marRight w:val="0"/>
                          <w:marTop w:val="0"/>
                          <w:marBottom w:val="0"/>
                          <w:divBdr>
                            <w:top w:val="none" w:sz="0" w:space="0" w:color="auto"/>
                            <w:left w:val="none" w:sz="0" w:space="0" w:color="auto"/>
                            <w:bottom w:val="none" w:sz="0" w:space="0" w:color="auto"/>
                            <w:right w:val="none" w:sz="0" w:space="0" w:color="auto"/>
                          </w:divBdr>
                        </w:div>
                      </w:divsChild>
                    </w:div>
                    <w:div w:id="1709724597">
                      <w:marLeft w:val="0"/>
                      <w:marRight w:val="0"/>
                      <w:marTop w:val="0"/>
                      <w:marBottom w:val="0"/>
                      <w:divBdr>
                        <w:top w:val="none" w:sz="0" w:space="0" w:color="auto"/>
                        <w:left w:val="none" w:sz="0" w:space="0" w:color="auto"/>
                        <w:bottom w:val="none" w:sz="0" w:space="0" w:color="auto"/>
                        <w:right w:val="none" w:sz="0" w:space="0" w:color="auto"/>
                      </w:divBdr>
                    </w:div>
                    <w:div w:id="2062433878">
                      <w:marLeft w:val="0"/>
                      <w:marRight w:val="0"/>
                      <w:marTop w:val="0"/>
                      <w:marBottom w:val="0"/>
                      <w:divBdr>
                        <w:top w:val="none" w:sz="0" w:space="0" w:color="auto"/>
                        <w:left w:val="none" w:sz="0" w:space="0" w:color="auto"/>
                        <w:bottom w:val="none" w:sz="0" w:space="0" w:color="auto"/>
                        <w:right w:val="none" w:sz="0" w:space="0" w:color="auto"/>
                      </w:divBdr>
                      <w:divsChild>
                        <w:div w:id="1824541917">
                          <w:marLeft w:val="0"/>
                          <w:marRight w:val="0"/>
                          <w:marTop w:val="0"/>
                          <w:marBottom w:val="0"/>
                          <w:divBdr>
                            <w:top w:val="none" w:sz="0" w:space="0" w:color="auto"/>
                            <w:left w:val="none" w:sz="0" w:space="0" w:color="auto"/>
                            <w:bottom w:val="none" w:sz="0" w:space="0" w:color="auto"/>
                            <w:right w:val="none" w:sz="0" w:space="0" w:color="auto"/>
                          </w:divBdr>
                        </w:div>
                        <w:div w:id="980693442">
                          <w:marLeft w:val="0"/>
                          <w:marRight w:val="0"/>
                          <w:marTop w:val="0"/>
                          <w:marBottom w:val="0"/>
                          <w:divBdr>
                            <w:top w:val="none" w:sz="0" w:space="0" w:color="auto"/>
                            <w:left w:val="none" w:sz="0" w:space="0" w:color="auto"/>
                            <w:bottom w:val="none" w:sz="0" w:space="0" w:color="auto"/>
                            <w:right w:val="none" w:sz="0" w:space="0" w:color="auto"/>
                          </w:divBdr>
                          <w:divsChild>
                            <w:div w:id="1732001631">
                              <w:marLeft w:val="0"/>
                              <w:marRight w:val="0"/>
                              <w:marTop w:val="0"/>
                              <w:marBottom w:val="0"/>
                              <w:divBdr>
                                <w:top w:val="none" w:sz="0" w:space="0" w:color="auto"/>
                                <w:left w:val="none" w:sz="0" w:space="0" w:color="auto"/>
                                <w:bottom w:val="none" w:sz="0" w:space="0" w:color="auto"/>
                                <w:right w:val="none" w:sz="0" w:space="0" w:color="auto"/>
                              </w:divBdr>
                              <w:divsChild>
                                <w:div w:id="1307853681">
                                  <w:marLeft w:val="0"/>
                                  <w:marRight w:val="0"/>
                                  <w:marTop w:val="0"/>
                                  <w:marBottom w:val="0"/>
                                  <w:divBdr>
                                    <w:top w:val="none" w:sz="0" w:space="0" w:color="auto"/>
                                    <w:left w:val="none" w:sz="0" w:space="0" w:color="auto"/>
                                    <w:bottom w:val="none" w:sz="0" w:space="0" w:color="auto"/>
                                    <w:right w:val="none" w:sz="0" w:space="0" w:color="auto"/>
                                  </w:divBdr>
                                  <w:divsChild>
                                    <w:div w:id="129678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562732">
                      <w:marLeft w:val="0"/>
                      <w:marRight w:val="0"/>
                      <w:marTop w:val="0"/>
                      <w:marBottom w:val="0"/>
                      <w:divBdr>
                        <w:top w:val="none" w:sz="0" w:space="0" w:color="auto"/>
                        <w:left w:val="none" w:sz="0" w:space="0" w:color="auto"/>
                        <w:bottom w:val="none" w:sz="0" w:space="0" w:color="auto"/>
                        <w:right w:val="none" w:sz="0" w:space="0" w:color="auto"/>
                      </w:divBdr>
                      <w:divsChild>
                        <w:div w:id="370346681">
                          <w:marLeft w:val="0"/>
                          <w:marRight w:val="0"/>
                          <w:marTop w:val="0"/>
                          <w:marBottom w:val="0"/>
                          <w:divBdr>
                            <w:top w:val="none" w:sz="0" w:space="0" w:color="auto"/>
                            <w:left w:val="none" w:sz="0" w:space="0" w:color="auto"/>
                            <w:bottom w:val="none" w:sz="0" w:space="0" w:color="auto"/>
                            <w:right w:val="none" w:sz="0" w:space="0" w:color="auto"/>
                          </w:divBdr>
                        </w:div>
                      </w:divsChild>
                    </w:div>
                    <w:div w:id="816192847">
                      <w:marLeft w:val="0"/>
                      <w:marRight w:val="0"/>
                      <w:marTop w:val="0"/>
                      <w:marBottom w:val="0"/>
                      <w:divBdr>
                        <w:top w:val="none" w:sz="0" w:space="0" w:color="auto"/>
                        <w:left w:val="none" w:sz="0" w:space="0" w:color="auto"/>
                        <w:bottom w:val="none" w:sz="0" w:space="0" w:color="auto"/>
                        <w:right w:val="none" w:sz="0" w:space="0" w:color="auto"/>
                      </w:divBdr>
                    </w:div>
                    <w:div w:id="106655577">
                      <w:marLeft w:val="0"/>
                      <w:marRight w:val="0"/>
                      <w:marTop w:val="0"/>
                      <w:marBottom w:val="0"/>
                      <w:divBdr>
                        <w:top w:val="none" w:sz="0" w:space="0" w:color="auto"/>
                        <w:left w:val="none" w:sz="0" w:space="0" w:color="auto"/>
                        <w:bottom w:val="none" w:sz="0" w:space="0" w:color="auto"/>
                        <w:right w:val="none" w:sz="0" w:space="0" w:color="auto"/>
                      </w:divBdr>
                      <w:divsChild>
                        <w:div w:id="62921885">
                          <w:marLeft w:val="0"/>
                          <w:marRight w:val="0"/>
                          <w:marTop w:val="0"/>
                          <w:marBottom w:val="0"/>
                          <w:divBdr>
                            <w:top w:val="none" w:sz="0" w:space="0" w:color="auto"/>
                            <w:left w:val="none" w:sz="0" w:space="0" w:color="auto"/>
                            <w:bottom w:val="none" w:sz="0" w:space="0" w:color="auto"/>
                            <w:right w:val="none" w:sz="0" w:space="0" w:color="auto"/>
                          </w:divBdr>
                        </w:div>
                        <w:div w:id="1014186305">
                          <w:marLeft w:val="0"/>
                          <w:marRight w:val="0"/>
                          <w:marTop w:val="0"/>
                          <w:marBottom w:val="0"/>
                          <w:divBdr>
                            <w:top w:val="none" w:sz="0" w:space="0" w:color="auto"/>
                            <w:left w:val="none" w:sz="0" w:space="0" w:color="auto"/>
                            <w:bottom w:val="none" w:sz="0" w:space="0" w:color="auto"/>
                            <w:right w:val="none" w:sz="0" w:space="0" w:color="auto"/>
                          </w:divBdr>
                          <w:divsChild>
                            <w:div w:id="204876664">
                              <w:marLeft w:val="0"/>
                              <w:marRight w:val="0"/>
                              <w:marTop w:val="0"/>
                              <w:marBottom w:val="0"/>
                              <w:divBdr>
                                <w:top w:val="none" w:sz="0" w:space="0" w:color="auto"/>
                                <w:left w:val="none" w:sz="0" w:space="0" w:color="auto"/>
                                <w:bottom w:val="none" w:sz="0" w:space="0" w:color="auto"/>
                                <w:right w:val="none" w:sz="0" w:space="0" w:color="auto"/>
                              </w:divBdr>
                              <w:divsChild>
                                <w:div w:id="864825768">
                                  <w:marLeft w:val="0"/>
                                  <w:marRight w:val="0"/>
                                  <w:marTop w:val="0"/>
                                  <w:marBottom w:val="0"/>
                                  <w:divBdr>
                                    <w:top w:val="none" w:sz="0" w:space="0" w:color="auto"/>
                                    <w:left w:val="none" w:sz="0" w:space="0" w:color="auto"/>
                                    <w:bottom w:val="none" w:sz="0" w:space="0" w:color="auto"/>
                                    <w:right w:val="none" w:sz="0" w:space="0" w:color="auto"/>
                                  </w:divBdr>
                                  <w:divsChild>
                                    <w:div w:id="107656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132724">
                      <w:marLeft w:val="0"/>
                      <w:marRight w:val="0"/>
                      <w:marTop w:val="0"/>
                      <w:marBottom w:val="0"/>
                      <w:divBdr>
                        <w:top w:val="none" w:sz="0" w:space="0" w:color="auto"/>
                        <w:left w:val="none" w:sz="0" w:space="0" w:color="auto"/>
                        <w:bottom w:val="none" w:sz="0" w:space="0" w:color="auto"/>
                        <w:right w:val="none" w:sz="0" w:space="0" w:color="auto"/>
                      </w:divBdr>
                      <w:divsChild>
                        <w:div w:id="1092043714">
                          <w:marLeft w:val="0"/>
                          <w:marRight w:val="0"/>
                          <w:marTop w:val="0"/>
                          <w:marBottom w:val="0"/>
                          <w:divBdr>
                            <w:top w:val="none" w:sz="0" w:space="0" w:color="auto"/>
                            <w:left w:val="none" w:sz="0" w:space="0" w:color="auto"/>
                            <w:bottom w:val="none" w:sz="0" w:space="0" w:color="auto"/>
                            <w:right w:val="none" w:sz="0" w:space="0" w:color="auto"/>
                          </w:divBdr>
                        </w:div>
                      </w:divsChild>
                    </w:div>
                    <w:div w:id="123499174">
                      <w:marLeft w:val="0"/>
                      <w:marRight w:val="0"/>
                      <w:marTop w:val="0"/>
                      <w:marBottom w:val="0"/>
                      <w:divBdr>
                        <w:top w:val="none" w:sz="0" w:space="0" w:color="auto"/>
                        <w:left w:val="none" w:sz="0" w:space="0" w:color="auto"/>
                        <w:bottom w:val="none" w:sz="0" w:space="0" w:color="auto"/>
                        <w:right w:val="none" w:sz="0" w:space="0" w:color="auto"/>
                      </w:divBdr>
                    </w:div>
                    <w:div w:id="876238572">
                      <w:marLeft w:val="0"/>
                      <w:marRight w:val="0"/>
                      <w:marTop w:val="0"/>
                      <w:marBottom w:val="0"/>
                      <w:divBdr>
                        <w:top w:val="none" w:sz="0" w:space="0" w:color="auto"/>
                        <w:left w:val="none" w:sz="0" w:space="0" w:color="auto"/>
                        <w:bottom w:val="none" w:sz="0" w:space="0" w:color="auto"/>
                        <w:right w:val="none" w:sz="0" w:space="0" w:color="auto"/>
                      </w:divBdr>
                      <w:divsChild>
                        <w:div w:id="1956517217">
                          <w:marLeft w:val="0"/>
                          <w:marRight w:val="0"/>
                          <w:marTop w:val="0"/>
                          <w:marBottom w:val="0"/>
                          <w:divBdr>
                            <w:top w:val="none" w:sz="0" w:space="0" w:color="auto"/>
                            <w:left w:val="none" w:sz="0" w:space="0" w:color="auto"/>
                            <w:bottom w:val="none" w:sz="0" w:space="0" w:color="auto"/>
                            <w:right w:val="none" w:sz="0" w:space="0" w:color="auto"/>
                          </w:divBdr>
                        </w:div>
                        <w:div w:id="779641154">
                          <w:marLeft w:val="0"/>
                          <w:marRight w:val="0"/>
                          <w:marTop w:val="0"/>
                          <w:marBottom w:val="0"/>
                          <w:divBdr>
                            <w:top w:val="none" w:sz="0" w:space="0" w:color="auto"/>
                            <w:left w:val="none" w:sz="0" w:space="0" w:color="auto"/>
                            <w:bottom w:val="none" w:sz="0" w:space="0" w:color="auto"/>
                            <w:right w:val="none" w:sz="0" w:space="0" w:color="auto"/>
                          </w:divBdr>
                          <w:divsChild>
                            <w:div w:id="2044939677">
                              <w:marLeft w:val="0"/>
                              <w:marRight w:val="0"/>
                              <w:marTop w:val="0"/>
                              <w:marBottom w:val="0"/>
                              <w:divBdr>
                                <w:top w:val="none" w:sz="0" w:space="0" w:color="auto"/>
                                <w:left w:val="none" w:sz="0" w:space="0" w:color="auto"/>
                                <w:bottom w:val="none" w:sz="0" w:space="0" w:color="auto"/>
                                <w:right w:val="none" w:sz="0" w:space="0" w:color="auto"/>
                              </w:divBdr>
                              <w:divsChild>
                                <w:div w:id="1099563154">
                                  <w:marLeft w:val="0"/>
                                  <w:marRight w:val="0"/>
                                  <w:marTop w:val="0"/>
                                  <w:marBottom w:val="0"/>
                                  <w:divBdr>
                                    <w:top w:val="none" w:sz="0" w:space="0" w:color="auto"/>
                                    <w:left w:val="none" w:sz="0" w:space="0" w:color="auto"/>
                                    <w:bottom w:val="none" w:sz="0" w:space="0" w:color="auto"/>
                                    <w:right w:val="none" w:sz="0" w:space="0" w:color="auto"/>
                                  </w:divBdr>
                                  <w:divsChild>
                                    <w:div w:id="103889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8189814">
          <w:marLeft w:val="0"/>
          <w:marRight w:val="0"/>
          <w:marTop w:val="0"/>
          <w:marBottom w:val="0"/>
          <w:divBdr>
            <w:top w:val="none" w:sz="0" w:space="0" w:color="auto"/>
            <w:left w:val="none" w:sz="0" w:space="0" w:color="auto"/>
            <w:bottom w:val="none" w:sz="0" w:space="0" w:color="auto"/>
            <w:right w:val="none" w:sz="0" w:space="0" w:color="auto"/>
          </w:divBdr>
          <w:divsChild>
            <w:div w:id="1811434386">
              <w:marLeft w:val="0"/>
              <w:marRight w:val="0"/>
              <w:marTop w:val="0"/>
              <w:marBottom w:val="0"/>
              <w:divBdr>
                <w:top w:val="none" w:sz="0" w:space="0" w:color="auto"/>
                <w:left w:val="none" w:sz="0" w:space="0" w:color="auto"/>
                <w:bottom w:val="none" w:sz="0" w:space="0" w:color="auto"/>
                <w:right w:val="none" w:sz="0" w:space="0" w:color="auto"/>
              </w:divBdr>
              <w:divsChild>
                <w:div w:id="146731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12</Pages>
  <Words>3082</Words>
  <Characters>17573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Balivada</dc:creator>
  <cp:keywords/>
  <dc:description/>
  <cp:lastModifiedBy>Priyanka Balivada</cp:lastModifiedBy>
  <cp:revision>16</cp:revision>
  <dcterms:created xsi:type="dcterms:W3CDTF">2025-02-14T11:33:00Z</dcterms:created>
  <dcterms:modified xsi:type="dcterms:W3CDTF">2025-02-16T10:55:00Z</dcterms:modified>
</cp:coreProperties>
</file>