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3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635"/>
        <w:gridCol w:w="7848"/>
        <w:tblGridChange w:id="0">
          <w:tblGrid>
            <w:gridCol w:w="1635"/>
            <w:gridCol w:w="784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800100" cy="800100"/>
                  <wp:effectExtent b="0" l="0" r="0" t="0"/>
                  <wp:docPr descr="NSIT" id="1" name="image1.png"/>
                  <a:graphic>
                    <a:graphicData uri="http://schemas.openxmlformats.org/drawingml/2006/picture">
                      <pic:pic>
                        <pic:nvPicPr>
                          <pic:cNvPr descr="NSIT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Cambria" w:cs="Cambria" w:eastAsia="Cambria" w:hAnsi="Cambria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6"/>
                <w:szCs w:val="36"/>
                <w:rtl w:val="0"/>
              </w:rPr>
              <w:t xml:space="preserve">NETAJI SUBHAS UNIVERSITY OF TECHNOLOGY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mbria" w:cs="Cambria" w:eastAsia="Cambria" w:hAnsi="Cambria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8"/>
                <w:szCs w:val="28"/>
                <w:rtl w:val="0"/>
              </w:rPr>
              <w:t xml:space="preserve">(formerly Netaji Subhas Institute of Technology)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Azad Hind Fauj Marg, Sector-3, Dwarka, New Delhi-110078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Phone No. 25000268 Extn.-2325, Fax: 25099025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Cambria" w:cs="Cambria" w:eastAsia="Cambria" w:hAnsi="Cambria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Website: </w:t>
            </w:r>
            <w:hyperlink r:id="rId7">
              <w:r w:rsidDel="00000000" w:rsidR="00000000" w:rsidRPr="00000000">
                <w:rPr>
                  <w:rFonts w:ascii="Cambria" w:cs="Cambria" w:eastAsia="Cambria" w:hAnsi="Cambria"/>
                  <w:color w:val="0000ff"/>
                  <w:sz w:val="26"/>
                  <w:szCs w:val="26"/>
                  <w:u w:val="single"/>
                  <w:rtl w:val="0"/>
                </w:rPr>
                <w:t xml:space="preserve">www.nsut.ac.in</w:t>
              </w:r>
            </w:hyperlink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2" w:right="0" w:firstLine="142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F.No. 220(494)/Viksit Bharat/Acad/2023-24/NSUT/1782   Dated:29/12/2023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Bookman Old Style" w:cs="Bookman Old Style" w:eastAsia="Bookman Old Style" w:hAnsi="Bookman Old Style"/>
          <w:b w:val="1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u w:val="single"/>
          <w:rtl w:val="0"/>
        </w:rPr>
        <w:t xml:space="preserve">NOTIFICATION</w:t>
      </w:r>
    </w:p>
    <w:p w:rsidR="00000000" w:rsidDel="00000000" w:rsidP="00000000" w:rsidRDefault="00000000" w:rsidRPr="00000000" w14:paraId="0000000C">
      <w:pPr>
        <w:ind w:firstLine="720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All the students may submit their ideas under Viksit Bharat@2047 Campaign on the MyGov portal before course registration.   They have to complete the below google form including attaching a screenshot of the email confirmation received after submitting their ideas along with their Registration.  Their semester registration will be completed after filling the Google form  </w:t>
      </w:r>
    </w:p>
    <w:p w:rsidR="00000000" w:rsidDel="00000000" w:rsidP="00000000" w:rsidRDefault="00000000" w:rsidRPr="00000000" w14:paraId="0000000D">
      <w:pPr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The link is given below:</w:t>
      </w:r>
    </w:p>
    <w:p w:rsidR="00000000" w:rsidDel="00000000" w:rsidP="00000000" w:rsidRDefault="00000000" w:rsidRPr="00000000" w14:paraId="0000000E">
      <w:pPr>
        <w:jc w:val="both"/>
        <w:rPr>
          <w:rFonts w:ascii="Bookman Old Style" w:cs="Bookman Old Style" w:eastAsia="Bookman Old Style" w:hAnsi="Bookman Old Style"/>
        </w:rPr>
      </w:pPr>
      <w:hyperlink r:id="rId8">
        <w:r w:rsidDel="00000000" w:rsidR="00000000" w:rsidRPr="00000000">
          <w:rPr>
            <w:rFonts w:ascii="Bookman Old Style" w:cs="Bookman Old Style" w:eastAsia="Bookman Old Style" w:hAnsi="Bookman Old Style"/>
            <w:color w:val="0000ff"/>
            <w:u w:val="single"/>
            <w:rtl w:val="0"/>
          </w:rPr>
          <w:t xml:space="preserve">https://forms.gle/6eu7hz1wsemQZadC7</w:t>
        </w:r>
      </w:hyperlink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jc w:val="both"/>
        <w:rPr>
          <w:rFonts w:ascii="Bookman Old Style" w:cs="Bookman Old Style" w:eastAsia="Bookman Old Style" w:hAnsi="Bookman Old Style"/>
          <w:color w:val="222222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222222"/>
          <w:rtl w:val="0"/>
        </w:rPr>
        <w:t xml:space="preserve">This issues with the approval of the Competent Authority.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984788" cy="593528"/>
            <wp:effectExtent b="0" l="0" r="0" t="0"/>
            <wp:docPr descr="C:\Users\DELL\Desktop\CamScanner 01-05-2022 16.06_2 (2).jpg" id="3" name="image2.png"/>
            <a:graphic>
              <a:graphicData uri="http://schemas.openxmlformats.org/drawingml/2006/picture">
                <pic:pic>
                  <pic:nvPicPr>
                    <pic:cNvPr descr="C:\Users\DELL\Desktop\CamScanner 01-05-2022 16.06_2 (2).jp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4788" cy="59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0" w:right="0" w:firstLine="0"/>
        <w:jc w:val="center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(Maheshwari Chandra)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0" w:right="0" w:firstLine="0"/>
        <w:jc w:val="center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Officer, Academics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forwarded for information to:-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Deans/HODs - with a request to direct their Registration officers to collect the screenshot of the email confirmation in r/o Viksit Bharat@2047 Campaign along with Registration form from each and every student.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Registration Officers – Please ensure that each student submit Google form (as above) in r/o Viksit Bharat@2047 Campaign, as it is mandatory to collect along with Registration forms.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A.R. O/o the Vice Chancellor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P.S. to Registrar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CUMS Notice Board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984788" cy="593528"/>
            <wp:effectExtent b="0" l="0" r="0" t="0"/>
            <wp:docPr descr="C:\Users\DELL\Desktop\CamScanner 01-05-2022 16.06_2 (2).jpg" id="2" name="image2.png"/>
            <a:graphic>
              <a:graphicData uri="http://schemas.openxmlformats.org/drawingml/2006/picture">
                <pic:pic>
                  <pic:nvPicPr>
                    <pic:cNvPr descr="C:\Users\DELL\Desktop\CamScanner 01-05-2022 16.06_2 (2).jp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4788" cy="59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0" w:right="0" w:firstLine="0"/>
        <w:jc w:val="center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(Maheshwari Chandra)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0" w:right="0" w:firstLine="0"/>
        <w:jc w:val="center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Officer, Academics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Bookman Old Style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nsut.ac.in" TargetMode="External"/><Relationship Id="rId8" Type="http://schemas.openxmlformats.org/officeDocument/2006/relationships/hyperlink" Target="https://forms.gle/6eu7hz1wsemQZadC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