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3B74DE">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F2E1736" w:rsidR="007B4A91" w:rsidRDefault="003B74DE">
      <w:pPr>
        <w:rPr>
          <w:sz w:val="28"/>
          <w:szCs w:val="28"/>
        </w:rPr>
      </w:pPr>
      <w:r>
        <w:rPr>
          <w:sz w:val="28"/>
          <w:szCs w:val="28"/>
        </w:rPr>
        <w:t>Bouncy Ball</w:t>
      </w:r>
    </w:p>
    <w:p w14:paraId="34A9E19B" w14:textId="77777777" w:rsidR="007B4A91" w:rsidRDefault="003B74DE">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6D94476" w:rsidR="007B4A91" w:rsidRDefault="003B74DE">
      <w:pPr>
        <w:ind w:left="720"/>
        <w:rPr>
          <w:sz w:val="28"/>
          <w:szCs w:val="28"/>
        </w:rPr>
      </w:pPr>
      <w:r>
        <w:rPr>
          <w:sz w:val="28"/>
          <w:szCs w:val="28"/>
        </w:rPr>
        <w:t>To earn max points and to save yourself from game obstacles</w:t>
      </w:r>
    </w:p>
    <w:p w14:paraId="3D632C61" w14:textId="77777777" w:rsidR="007B4A91" w:rsidRDefault="003B74DE">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2657891" w:rsidR="007B4A91" w:rsidRDefault="003B74DE">
      <w:pPr>
        <w:ind w:left="720"/>
        <w:rPr>
          <w:sz w:val="28"/>
          <w:szCs w:val="28"/>
        </w:rPr>
      </w:pPr>
      <w:r>
        <w:rPr>
          <w:sz w:val="28"/>
          <w:szCs w:val="28"/>
        </w:rPr>
        <w:t xml:space="preserve">Player has to find the way through maze without touching the obstacles and at the same time he has to earn max points. Player can move with the help of arrow </w:t>
      </w:r>
      <w:proofErr w:type="gramStart"/>
      <w:r>
        <w:rPr>
          <w:sz w:val="28"/>
          <w:szCs w:val="28"/>
        </w:rPr>
        <w:t>keys ,</w:t>
      </w:r>
      <w:proofErr w:type="gramEnd"/>
      <w:r>
        <w:rPr>
          <w:sz w:val="28"/>
          <w:szCs w:val="28"/>
        </w:rPr>
        <w:t xml:space="preserve"> he can jump also.</w:t>
      </w:r>
    </w:p>
    <w:p w14:paraId="6102F988" w14:textId="77777777" w:rsidR="007B4A91" w:rsidRDefault="003B74DE">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3B74DE">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3B74DE">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21EF9C9" w:rsidR="007B4A91" w:rsidRDefault="003B74DE" w:rsidP="00556965">
            <w:pPr>
              <w:widowControl w:val="0"/>
              <w:pBdr>
                <w:top w:val="nil"/>
                <w:left w:val="nil"/>
                <w:bottom w:val="nil"/>
                <w:right w:val="nil"/>
                <w:between w:val="nil"/>
              </w:pBdr>
              <w:spacing w:line="240" w:lineRule="auto"/>
              <w:jc w:val="center"/>
              <w:rPr>
                <w:sz w:val="28"/>
                <w:szCs w:val="28"/>
              </w:rPr>
            </w:pPr>
            <w:r>
              <w:rPr>
                <w:sz w:val="28"/>
                <w:szCs w:val="28"/>
              </w:rPr>
              <w:t>Ball(player)</w:t>
            </w:r>
          </w:p>
        </w:tc>
        <w:tc>
          <w:tcPr>
            <w:tcW w:w="2880" w:type="dxa"/>
            <w:shd w:val="clear" w:color="auto" w:fill="auto"/>
            <w:tcMar>
              <w:top w:w="100" w:type="dxa"/>
              <w:left w:w="100" w:type="dxa"/>
              <w:bottom w:w="100" w:type="dxa"/>
              <w:right w:w="100" w:type="dxa"/>
            </w:tcMar>
          </w:tcPr>
          <w:p w14:paraId="5B85E2C1" w14:textId="291411F2" w:rsidR="007B4A91" w:rsidRDefault="003B74DE" w:rsidP="00556965">
            <w:pPr>
              <w:widowControl w:val="0"/>
              <w:pBdr>
                <w:top w:val="nil"/>
                <w:left w:val="nil"/>
                <w:bottom w:val="nil"/>
                <w:right w:val="nil"/>
                <w:between w:val="nil"/>
              </w:pBdr>
              <w:spacing w:line="240" w:lineRule="auto"/>
              <w:jc w:val="center"/>
              <w:rPr>
                <w:sz w:val="28"/>
                <w:szCs w:val="28"/>
              </w:rPr>
            </w:pPr>
            <w:r>
              <w:rPr>
                <w:sz w:val="28"/>
                <w:szCs w:val="28"/>
              </w:rPr>
              <w:t>bounce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B906AA2" w:rsidR="007B4A91" w:rsidRDefault="003B74DE" w:rsidP="00556965">
            <w:pPr>
              <w:widowControl w:val="0"/>
              <w:spacing w:line="240" w:lineRule="auto"/>
              <w:jc w:val="center"/>
              <w:rPr>
                <w:sz w:val="28"/>
                <w:szCs w:val="28"/>
              </w:rPr>
            </w:pPr>
            <w:r>
              <w:rPr>
                <w:sz w:val="28"/>
                <w:szCs w:val="28"/>
              </w:rPr>
              <w:t>maze</w:t>
            </w:r>
          </w:p>
        </w:tc>
        <w:tc>
          <w:tcPr>
            <w:tcW w:w="2880" w:type="dxa"/>
            <w:shd w:val="clear" w:color="auto" w:fill="auto"/>
            <w:tcMar>
              <w:top w:w="100" w:type="dxa"/>
              <w:left w:w="100" w:type="dxa"/>
              <w:bottom w:w="100" w:type="dxa"/>
              <w:right w:w="100" w:type="dxa"/>
            </w:tcMar>
          </w:tcPr>
          <w:p w14:paraId="411D1593" w14:textId="16130872" w:rsidR="007B4A91" w:rsidRDefault="003B74DE" w:rsidP="00556965">
            <w:pPr>
              <w:widowControl w:val="0"/>
              <w:spacing w:line="240" w:lineRule="auto"/>
              <w:jc w:val="center"/>
              <w:rPr>
                <w:sz w:val="28"/>
                <w:szCs w:val="28"/>
              </w:rPr>
            </w:pPr>
            <w:r>
              <w:rPr>
                <w:sz w:val="28"/>
                <w:szCs w:val="28"/>
              </w:rPr>
              <w:t>Add difficulties in user path</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AAA6608" w:rsidR="007B4A91" w:rsidRDefault="003B74DE" w:rsidP="00556965">
            <w:pPr>
              <w:widowControl w:val="0"/>
              <w:spacing w:line="240" w:lineRule="auto"/>
              <w:jc w:val="center"/>
              <w:rPr>
                <w:sz w:val="28"/>
                <w:szCs w:val="28"/>
              </w:rPr>
            </w:pPr>
            <w:r>
              <w:rPr>
                <w:sz w:val="28"/>
                <w:szCs w:val="28"/>
              </w:rPr>
              <w:t>obstacles</w:t>
            </w:r>
          </w:p>
        </w:tc>
        <w:tc>
          <w:tcPr>
            <w:tcW w:w="2880" w:type="dxa"/>
            <w:shd w:val="clear" w:color="auto" w:fill="auto"/>
            <w:tcMar>
              <w:top w:w="100" w:type="dxa"/>
              <w:left w:w="100" w:type="dxa"/>
              <w:bottom w:w="100" w:type="dxa"/>
              <w:right w:w="100" w:type="dxa"/>
            </w:tcMar>
          </w:tcPr>
          <w:p w14:paraId="5F6519AF" w14:textId="7C54F565" w:rsidR="007B4A91" w:rsidRDefault="003B74DE" w:rsidP="00556965">
            <w:pPr>
              <w:widowControl w:val="0"/>
              <w:spacing w:line="240" w:lineRule="auto"/>
              <w:jc w:val="center"/>
              <w:rPr>
                <w:sz w:val="28"/>
                <w:szCs w:val="28"/>
              </w:rPr>
            </w:pPr>
            <w:r>
              <w:rPr>
                <w:sz w:val="28"/>
                <w:szCs w:val="28"/>
              </w:rPr>
              <w:t>Add difficulties in user path</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0735A80" w:rsidR="007B4A91" w:rsidRDefault="003B74DE" w:rsidP="00556965">
            <w:pPr>
              <w:widowControl w:val="0"/>
              <w:spacing w:line="240" w:lineRule="auto"/>
              <w:jc w:val="center"/>
              <w:rPr>
                <w:sz w:val="28"/>
                <w:szCs w:val="28"/>
              </w:rPr>
            </w:pPr>
            <w:r>
              <w:rPr>
                <w:sz w:val="28"/>
                <w:szCs w:val="28"/>
              </w:rPr>
              <w:t>background</w:t>
            </w:r>
          </w:p>
        </w:tc>
        <w:tc>
          <w:tcPr>
            <w:tcW w:w="2880" w:type="dxa"/>
            <w:shd w:val="clear" w:color="auto" w:fill="auto"/>
            <w:tcMar>
              <w:top w:w="100" w:type="dxa"/>
              <w:left w:w="100" w:type="dxa"/>
              <w:bottom w:w="100" w:type="dxa"/>
              <w:right w:w="100" w:type="dxa"/>
            </w:tcMar>
          </w:tcPr>
          <w:p w14:paraId="1CD92D58" w14:textId="6DD03A12" w:rsidR="007B4A91" w:rsidRDefault="003B74DE" w:rsidP="00556965">
            <w:pPr>
              <w:widowControl w:val="0"/>
              <w:spacing w:line="240" w:lineRule="auto"/>
              <w:jc w:val="center"/>
              <w:rPr>
                <w:sz w:val="28"/>
                <w:szCs w:val="28"/>
              </w:rPr>
            </w:pPr>
            <w:r>
              <w:rPr>
                <w:sz w:val="28"/>
                <w:szCs w:val="28"/>
              </w:rPr>
              <w:t>Infinitely scroll</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545B0F0" w:rsidR="007B4A91" w:rsidRDefault="003B74DE" w:rsidP="00556965">
            <w:pPr>
              <w:widowControl w:val="0"/>
              <w:spacing w:line="240" w:lineRule="auto"/>
              <w:jc w:val="center"/>
              <w:rPr>
                <w:sz w:val="28"/>
                <w:szCs w:val="28"/>
              </w:rPr>
            </w:pPr>
            <w:r>
              <w:rPr>
                <w:sz w:val="28"/>
                <w:szCs w:val="28"/>
              </w:rPr>
              <w:t>points</w:t>
            </w:r>
          </w:p>
        </w:tc>
        <w:tc>
          <w:tcPr>
            <w:tcW w:w="2880" w:type="dxa"/>
            <w:shd w:val="clear" w:color="auto" w:fill="auto"/>
            <w:tcMar>
              <w:top w:w="100" w:type="dxa"/>
              <w:left w:w="100" w:type="dxa"/>
              <w:bottom w:w="100" w:type="dxa"/>
              <w:right w:w="100" w:type="dxa"/>
            </w:tcMar>
          </w:tcPr>
          <w:p w14:paraId="7FE3DA3F" w14:textId="580C2E24" w:rsidR="007B4A91" w:rsidRDefault="003B74DE" w:rsidP="00556965">
            <w:pPr>
              <w:widowControl w:val="0"/>
              <w:spacing w:line="240" w:lineRule="auto"/>
              <w:jc w:val="center"/>
              <w:rPr>
                <w:sz w:val="28"/>
                <w:szCs w:val="28"/>
              </w:rPr>
            </w:pPr>
            <w:r>
              <w:rPr>
                <w:sz w:val="28"/>
                <w:szCs w:val="28"/>
              </w:rPr>
              <w:t>Make game engaging</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3B74DE">
      <w:pPr>
        <w:rPr>
          <w:sz w:val="28"/>
          <w:szCs w:val="28"/>
        </w:rPr>
      </w:pPr>
      <w:r>
        <w:pict w14:anchorId="09EE1EB3">
          <v:rect id="_x0000_i1031" style="width:0;height:1.5pt" o:hralign="center" o:hrstd="t" o:hr="t" fillcolor="#a0a0a0" stroked="f"/>
        </w:pict>
      </w:r>
    </w:p>
    <w:p w14:paraId="2C39E5BE" w14:textId="77777777" w:rsidR="007B4A91" w:rsidRDefault="003B74DE">
      <w:pPr>
        <w:rPr>
          <w:sz w:val="28"/>
          <w:szCs w:val="28"/>
        </w:rPr>
      </w:pPr>
      <w:r>
        <w:pict w14:anchorId="0F1C66A9">
          <v:rect id="_x0000_i1032" style="width:0;height:1.5pt" o:hralign="center" o:hrstd="t" o:hr="t" fillcolor="#a0a0a0" stroked="f"/>
        </w:pict>
      </w:r>
    </w:p>
    <w:p w14:paraId="442F6C1C" w14:textId="77777777" w:rsidR="007B4A91" w:rsidRDefault="003B74DE">
      <w:pPr>
        <w:rPr>
          <w:sz w:val="28"/>
          <w:szCs w:val="28"/>
        </w:rPr>
      </w:pPr>
      <w:r>
        <w:pict w14:anchorId="4F9B2C9F">
          <v:rect id="_x0000_i1033" style="width:0;height:1.5pt" o:hralign="center" o:hrstd="t" o:hr="t" fillcolor="#a0a0a0" stroked="f"/>
        </w:pict>
      </w:r>
    </w:p>
    <w:p w14:paraId="6A534FF3" w14:textId="77777777" w:rsidR="007B4A91" w:rsidRDefault="003B74DE">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6653051A" w:rsidR="007B4A91" w:rsidRDefault="00556965">
      <w:pPr>
        <w:rPr>
          <w:sz w:val="28"/>
          <w:szCs w:val="28"/>
        </w:rPr>
      </w:pPr>
      <w:r>
        <w:rPr>
          <w:sz w:val="28"/>
          <w:szCs w:val="28"/>
        </w:rPr>
        <w:t xml:space="preserve">How do you plan to make your game engaging? </w:t>
      </w:r>
    </w:p>
    <w:p w14:paraId="19F7911C" w14:textId="204CA24B" w:rsidR="003B74DE" w:rsidRDefault="003B74DE">
      <w:pPr>
        <w:rPr>
          <w:sz w:val="28"/>
          <w:szCs w:val="28"/>
        </w:rPr>
      </w:pPr>
      <w:r>
        <w:rPr>
          <w:sz w:val="28"/>
          <w:szCs w:val="28"/>
        </w:rPr>
        <w:t>By adding points and sounds</w:t>
      </w:r>
    </w:p>
    <w:p w14:paraId="24B987DE" w14:textId="488F82AA" w:rsidR="007B4A91" w:rsidRDefault="003B74DE">
      <w:pPr>
        <w:rPr>
          <w:sz w:val="28"/>
          <w:szCs w:val="28"/>
        </w:rPr>
      </w:pPr>
      <w:r>
        <w:lastRenderedPageBreak/>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56824828">
    <w:abstractNumId w:val="0"/>
  </w:num>
  <w:num w:numId="2" w16cid:durableId="898437028">
    <w:abstractNumId w:val="1"/>
  </w:num>
  <w:num w:numId="3" w16cid:durableId="1041592143">
    <w:abstractNumId w:val="3"/>
  </w:num>
  <w:num w:numId="4" w16cid:durableId="15980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B74DE"/>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2</cp:revision>
  <dcterms:created xsi:type="dcterms:W3CDTF">2022-07-17T14:10:00Z</dcterms:created>
  <dcterms:modified xsi:type="dcterms:W3CDTF">2022-07-17T14:10:00Z</dcterms:modified>
</cp:coreProperties>
</file>