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mbria" w:hAnsi="Cambria"/>
          <w:b/>
          <w:bCs/>
          <w:color w:val="002060"/>
          <w:sz w:val="72"/>
          <w:szCs w:val="72"/>
          <w:u w:val="single"/>
        </w:rPr>
      </w:pPr>
      <w:r>
        <w:rPr>
          <w:rFonts w:ascii="Cambria" w:hAnsi="Cambria"/>
          <w:b/>
          <w:bCs/>
          <w:color w:val="002060"/>
          <w:sz w:val="72"/>
          <w:szCs w:val="72"/>
          <w:u w:val="single"/>
        </w:rPr>
        <w:t xml:space="preserve">AIR QUALITY </w:t>
      </w:r>
      <w:r>
        <w:rPr>
          <w:rFonts w:ascii="Cambria" w:hAnsi="Cambria"/>
          <w:b/>
          <w:bCs/>
          <w:color w:val="002060"/>
          <w:sz w:val="72"/>
          <w:szCs w:val="72"/>
          <w:u w:val="single"/>
        </w:rPr>
        <w:t>ANALYSIS</w:t>
      </w:r>
      <w:r>
        <w:rPr>
          <w:rFonts w:ascii="Cambria" w:hAnsi="Cambria"/>
          <w:b/>
          <w:bCs/>
          <w:color w:val="002060"/>
          <w:sz w:val="72"/>
          <w:szCs w:val="72"/>
          <w:u w:val="single"/>
        </w:rPr>
        <w:t xml:space="preserve">  </w:t>
      </w:r>
      <w:r>
        <w:rPr>
          <w:rFonts w:ascii="Cambria" w:hAnsi="Cambria"/>
          <w:b/>
          <w:bCs/>
          <w:color w:val="002060"/>
          <w:sz w:val="72"/>
          <w:szCs w:val="72"/>
          <w:u w:val="single"/>
        </w:rPr>
        <w:t>&amp;</w:t>
      </w:r>
      <w:r>
        <w:rPr>
          <w:rFonts w:ascii="Cambria" w:hAnsi="Cambria"/>
          <w:b/>
          <w:bCs/>
          <w:color w:val="002060"/>
          <w:sz w:val="72"/>
          <w:szCs w:val="72"/>
          <w:u w:val="single"/>
        </w:rPr>
        <w:t xml:space="preserve"> PREDICTION  IN</w:t>
      </w:r>
    </w:p>
    <w:p>
      <w:pPr>
        <w:pStyle w:val="style0"/>
        <w:jc w:val="center"/>
        <w:rPr>
          <w:rFonts w:ascii="Cambria" w:hAnsi="Cambria"/>
          <w:b/>
          <w:bCs/>
          <w:color w:val="002060"/>
          <w:sz w:val="72"/>
          <w:szCs w:val="72"/>
          <w:u w:val="single"/>
        </w:rPr>
      </w:pPr>
      <w:r>
        <w:rPr>
          <w:rFonts w:ascii="Cambria" w:hAnsi="Cambria"/>
          <w:b/>
          <w:bCs/>
          <w:color w:val="002060"/>
          <w:sz w:val="72"/>
          <w:szCs w:val="72"/>
          <w:u w:val="single"/>
        </w:rPr>
        <w:t xml:space="preserve"> TAMILNADU</w:t>
      </w:r>
    </w:p>
    <w:p>
      <w:pPr>
        <w:pStyle w:val="style0"/>
        <w:jc w:val="center"/>
        <w:rPr>
          <w:rFonts w:ascii="Cambria" w:hAnsi="Cambria"/>
          <w:b/>
          <w:bCs/>
          <w:sz w:val="72"/>
          <w:szCs w:val="72"/>
          <w:u w:val="single"/>
        </w:rPr>
      </w:pPr>
    </w:p>
    <w:p>
      <w:pPr>
        <w:pStyle w:val="style0"/>
        <w:jc w:val="center"/>
        <w:rPr>
          <w:rFonts w:ascii="Cambria" w:hAnsi="Cambria"/>
          <w:color w:val="002060"/>
          <w:sz w:val="72"/>
          <w:szCs w:val="72"/>
          <w:u w:val="single"/>
        </w:rPr>
      </w:pPr>
      <w:r>
        <w:rPr>
          <w:rFonts w:ascii="Cambria" w:hAnsi="Cambria"/>
          <w:b/>
          <w:bCs/>
          <w:color w:val="002060"/>
          <w:sz w:val="72"/>
          <w:szCs w:val="72"/>
          <w:u w:val="single"/>
        </w:rPr>
        <w:t>PHASE 4</w:t>
      </w:r>
      <w:r>
        <w:rPr>
          <w:rFonts w:ascii="Cambria" w:hAnsi="Cambria"/>
          <w:b/>
          <w:bCs/>
          <w:color w:val="002060"/>
          <w:sz w:val="72"/>
          <w:szCs w:val="72"/>
          <w:u w:val="single"/>
        </w:rPr>
        <w:t xml:space="preserve"> </w:t>
      </w:r>
      <w:r>
        <w:rPr>
          <w:rFonts w:ascii="Cambria" w:hAnsi="Cambria"/>
          <w:b/>
          <w:bCs/>
          <w:color w:val="002060"/>
          <w:sz w:val="72"/>
          <w:szCs w:val="72"/>
          <w:u w:val="single"/>
        </w:rPr>
        <w:t>PROJECT</w:t>
      </w:r>
    </w:p>
    <w:p>
      <w:pPr>
        <w:pStyle w:val="style0"/>
        <w:jc w:val="center"/>
        <w:rPr>
          <w:rFonts w:ascii="Cambria" w:hAnsi="Cambria"/>
          <w:b/>
          <w:bCs/>
          <w:color w:val="002060"/>
          <w:sz w:val="72"/>
          <w:szCs w:val="72"/>
          <w:u w:val="single"/>
        </w:rPr>
      </w:pPr>
      <w:r>
        <w:rPr>
          <w:rFonts w:ascii="Cambria" w:hAnsi="Cambria"/>
          <w:b/>
          <w:bCs/>
          <w:color w:val="002060"/>
          <w:sz w:val="72"/>
          <w:szCs w:val="72"/>
          <w:u w:val="single"/>
        </w:rPr>
        <w:t xml:space="preserve">SUBMISSION </w:t>
      </w:r>
    </w:p>
    <w:p>
      <w:pPr>
        <w:pStyle w:val="style0"/>
        <w:jc w:val="center"/>
        <w:rPr>
          <w:rFonts w:ascii="Cambria" w:hAnsi="Cambria"/>
          <w:b/>
          <w:bCs/>
          <w:sz w:val="72"/>
          <w:szCs w:val="72"/>
          <w:u w:val="single"/>
        </w:rPr>
      </w:pPr>
    </w:p>
    <w:p>
      <w:pPr>
        <w:pStyle w:val="style0"/>
        <w:jc w:val="center"/>
        <w:rPr>
          <w:rFonts w:ascii="Cambria" w:hAnsi="Cambria"/>
          <w:b/>
          <w:bCs/>
          <w:sz w:val="72"/>
          <w:szCs w:val="72"/>
          <w:u w:val="single"/>
        </w:rPr>
      </w:pPr>
    </w:p>
    <w:p>
      <w:pPr>
        <w:pStyle w:val="style0"/>
        <w:jc w:val="center"/>
        <w:rPr>
          <w:rFonts w:ascii="Cambria" w:hAnsi="Cambria"/>
          <w:b/>
          <w:bCs/>
          <w:color w:val="002060"/>
          <w:sz w:val="72"/>
          <w:szCs w:val="72"/>
          <w:u w:val="single"/>
        </w:rPr>
      </w:pPr>
      <w:r>
        <w:rPr>
          <w:rFonts w:ascii="Cambria" w:hAnsi="Cambria"/>
          <w:b/>
          <w:bCs/>
          <w:color w:val="002060"/>
          <w:sz w:val="72"/>
          <w:szCs w:val="72"/>
          <w:u w:val="single"/>
        </w:rPr>
        <w:t>SUBMITTED BY:</w:t>
      </w:r>
    </w:p>
    <w:p>
      <w:pPr>
        <w:pStyle w:val="style0"/>
        <w:spacing w:lineRule="auto" w:line="240"/>
        <w:jc w:val="center"/>
        <w:rPr>
          <w:rFonts w:ascii="Cambria" w:hAnsi="Cambria"/>
          <w:b/>
          <w:bCs/>
          <w:color w:val="00b050"/>
          <w:sz w:val="56"/>
          <w:szCs w:val="56"/>
        </w:rPr>
      </w:pPr>
      <w:r>
        <w:rPr>
          <w:rFonts w:hAnsi="Cambria"/>
          <w:b/>
          <w:bCs/>
          <w:color w:val="00b050"/>
          <w:sz w:val="56"/>
          <w:szCs w:val="56"/>
          <w:lang w:val="en-US"/>
        </w:rPr>
        <w:t>Priyanka R</w:t>
      </w:r>
    </w:p>
    <w:p>
      <w:pPr>
        <w:pStyle w:val="style0"/>
        <w:spacing w:lineRule="auto" w:line="240"/>
        <w:jc w:val="center"/>
        <w:rPr>
          <w:rFonts w:ascii="Cambria" w:hAnsi="Cambria"/>
          <w:color w:val="00b050"/>
          <w:sz w:val="56"/>
          <w:szCs w:val="56"/>
        </w:rPr>
      </w:pPr>
      <w:r>
        <w:rPr>
          <w:rFonts w:ascii="Cambria" w:hAnsi="Cambria"/>
          <w:b/>
          <w:bCs/>
          <w:color w:val="00b050"/>
          <w:sz w:val="56"/>
          <w:szCs w:val="56"/>
        </w:rPr>
        <w:t>ECE (III YEAR)</w:t>
      </w:r>
    </w:p>
    <w:p>
      <w:pPr>
        <w:pStyle w:val="style0"/>
        <w:spacing w:lineRule="auto" w:line="240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b/>
          <w:bCs/>
          <w:color w:val="00b050"/>
          <w:sz w:val="56"/>
          <w:szCs w:val="56"/>
        </w:rPr>
        <w:t>REG NO: 9623211060</w:t>
      </w:r>
      <w:r>
        <w:rPr>
          <w:rFonts w:hAnsi="Cambria"/>
          <w:b/>
          <w:bCs/>
          <w:color w:val="00b050"/>
          <w:sz w:val="56"/>
          <w:szCs w:val="56"/>
          <w:lang w:val="en-US"/>
        </w:rPr>
        <w:t>29</w:t>
      </w: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b/>
          <w:color w:val="00b0f0"/>
          <w:sz w:val="56"/>
          <w:szCs w:val="56"/>
          <w:u w:val="single"/>
        </w:rPr>
      </w:pPr>
      <w:r>
        <w:rPr>
          <w:b/>
          <w:color w:val="00b0f0"/>
          <w:sz w:val="56"/>
          <w:szCs w:val="56"/>
          <w:u w:val="single"/>
        </w:rPr>
        <w:t>APP CREATION: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The data given in the </w:t>
      </w:r>
      <w:r>
        <w:rPr>
          <w:b/>
          <w:color w:val="c00000"/>
          <w:sz w:val="52"/>
          <w:szCs w:val="52"/>
        </w:rPr>
        <w:t>cpcb_dly_aq_tamil_nadu-2014.csv</w:t>
      </w:r>
      <w:r>
        <w:rPr>
          <w:sz w:val="52"/>
          <w:szCs w:val="52"/>
        </w:rPr>
        <w:t xml:space="preserve"> is </w:t>
      </w:r>
      <w:r>
        <w:rPr>
          <w:sz w:val="52"/>
          <w:szCs w:val="52"/>
        </w:rPr>
        <w:t>analysed</w:t>
      </w:r>
      <w:r>
        <w:rPr>
          <w:sz w:val="52"/>
          <w:szCs w:val="52"/>
        </w:rPr>
        <w:t xml:space="preserve">. 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The app that we are going to develop would contain the following features:</w:t>
      </w:r>
    </w:p>
    <w:p>
      <w:pPr>
        <w:pStyle w:val="style179"/>
        <w:numPr>
          <w:ilvl w:val="0"/>
          <w:numId w:val="1"/>
        </w:numPr>
        <w:rPr>
          <w:b/>
          <w:color w:val="7030a0"/>
          <w:sz w:val="52"/>
          <w:szCs w:val="52"/>
        </w:rPr>
      </w:pPr>
      <w:r>
        <w:rPr>
          <w:b/>
          <w:color w:val="7030a0"/>
          <w:sz w:val="52"/>
          <w:szCs w:val="52"/>
        </w:rPr>
        <w:t>Real-Time Air Quality Data</w:t>
      </w:r>
    </w:p>
    <w:p>
      <w:pPr>
        <w:pStyle w:val="style0"/>
        <w:ind w:left="360"/>
        <w:rPr>
          <w:sz w:val="52"/>
          <w:szCs w:val="52"/>
        </w:rPr>
      </w:pPr>
      <w:r>
        <w:rPr>
          <w:sz w:val="52"/>
          <w:szCs w:val="52"/>
        </w:rPr>
        <w:t>To display current air quality information for a limited set of pollutants, such as PM2.5 and SO2.</w:t>
      </w:r>
    </w:p>
    <w:p>
      <w:pPr>
        <w:pStyle w:val="style179"/>
        <w:numPr>
          <w:ilvl w:val="0"/>
          <w:numId w:val="1"/>
        </w:numPr>
        <w:rPr>
          <w:b/>
          <w:color w:val="7030a0"/>
          <w:sz w:val="52"/>
          <w:szCs w:val="52"/>
        </w:rPr>
      </w:pPr>
      <w:r>
        <w:rPr>
          <w:b/>
          <w:color w:val="7030a0"/>
          <w:sz w:val="52"/>
          <w:szCs w:val="52"/>
        </w:rPr>
        <w:t>Air Quality Index (AQI)</w:t>
      </w:r>
    </w:p>
    <w:p>
      <w:pPr>
        <w:pStyle w:val="style0"/>
        <w:ind w:left="360"/>
        <w:rPr>
          <w:sz w:val="52"/>
          <w:szCs w:val="52"/>
        </w:rPr>
      </w:pPr>
      <w:r>
        <w:rPr>
          <w:sz w:val="52"/>
          <w:szCs w:val="52"/>
        </w:rPr>
        <w:t>To calculate and show a basic AQI value that represents the overall air quality condition.</w:t>
      </w:r>
    </w:p>
    <w:p>
      <w:pPr>
        <w:pStyle w:val="style179"/>
        <w:numPr>
          <w:ilvl w:val="0"/>
          <w:numId w:val="1"/>
        </w:numPr>
        <w:jc w:val="both"/>
        <w:rPr>
          <w:b/>
          <w:color w:val="7030a0"/>
          <w:sz w:val="52"/>
          <w:szCs w:val="52"/>
        </w:rPr>
      </w:pPr>
      <w:r>
        <w:rPr>
          <w:b/>
          <w:color w:val="7030a0"/>
          <w:sz w:val="52"/>
          <w:szCs w:val="52"/>
        </w:rPr>
        <w:t>Location Based Data</w:t>
      </w:r>
    </w:p>
    <w:p>
      <w:pPr>
        <w:pStyle w:val="style0"/>
        <w:ind w:left="360"/>
        <w:rPr>
          <w:sz w:val="52"/>
          <w:szCs w:val="52"/>
        </w:rPr>
      </w:pPr>
      <w:r>
        <w:rPr>
          <w:sz w:val="52"/>
          <w:szCs w:val="52"/>
        </w:rPr>
        <w:t>To u</w:t>
      </w:r>
      <w:r>
        <w:rPr>
          <w:sz w:val="52"/>
          <w:szCs w:val="52"/>
        </w:rPr>
        <w:t>se the user's location to provide air quality information for their current area.</w:t>
      </w:r>
    </w:p>
    <w:p>
      <w:pPr>
        <w:pStyle w:val="style179"/>
        <w:numPr>
          <w:ilvl w:val="0"/>
          <w:numId w:val="1"/>
        </w:numPr>
        <w:rPr>
          <w:b/>
          <w:color w:val="7030a0"/>
          <w:sz w:val="52"/>
          <w:szCs w:val="52"/>
        </w:rPr>
      </w:pPr>
      <w:r>
        <w:rPr>
          <w:b/>
          <w:color w:val="7030a0"/>
          <w:sz w:val="52"/>
          <w:szCs w:val="52"/>
        </w:rPr>
        <w:t>Basic Air Quality Trends</w:t>
      </w:r>
    </w:p>
    <w:p>
      <w:pPr>
        <w:pStyle w:val="style0"/>
        <w:ind w:left="360"/>
        <w:rPr>
          <w:b/>
          <w:color w:val="7030a0"/>
          <w:sz w:val="52"/>
          <w:szCs w:val="52"/>
        </w:rPr>
      </w:pPr>
      <w:r>
        <w:rPr>
          <w:sz w:val="52"/>
          <w:szCs w:val="52"/>
        </w:rPr>
        <w:t>To s</w:t>
      </w:r>
      <w:r>
        <w:rPr>
          <w:sz w:val="52"/>
          <w:szCs w:val="52"/>
        </w:rPr>
        <w:t>how a simple graph for the last few hours of air quality data.</w:t>
      </w:r>
      <w:r>
        <w:rPr>
          <w:sz w:val="52"/>
          <w:szCs w:val="52"/>
        </w:rPr>
        <w:t xml:space="preserve"> This allows users to see recent changes.</w:t>
      </w:r>
    </w:p>
    <w:p>
      <w:pPr>
        <w:pStyle w:val="style0"/>
        <w:ind w:left="360"/>
        <w:rPr>
          <w:rFonts w:ascii="Cambria" w:hAnsi="Cambria"/>
          <w:b/>
          <w:color w:val="00b0f0"/>
          <w:sz w:val="56"/>
          <w:szCs w:val="56"/>
          <w:u w:val="single"/>
        </w:rPr>
      </w:pPr>
      <w:r>
        <w:rPr>
          <w:rFonts w:ascii="Cambria" w:hAnsi="Cambria"/>
          <w:b/>
          <w:color w:val="00b0f0"/>
          <w:sz w:val="56"/>
          <w:szCs w:val="56"/>
          <w:u w:val="single"/>
        </w:rPr>
        <w:t>CHART:</w:t>
      </w:r>
    </w:p>
    <w:p>
      <w:pPr>
        <w:pStyle w:val="style0"/>
        <w:ind w:left="360"/>
        <w:rPr>
          <w:sz w:val="48"/>
          <w:szCs w:val="48"/>
        </w:rPr>
      </w:pPr>
      <w:r>
        <w:rPr>
          <w:noProof/>
          <w:sz w:val="48"/>
          <w:szCs w:val="48"/>
        </w:rPr>
      </w:r>
      <w:r>
        <w:rPr>
          <w:noProof/>
          <w:sz w:val="48"/>
          <w:szCs w:val="48"/>
        </w:rPr>
      </w:r>
      <w:r>
        <w:rPr>
          <w:noProof/>
          <w:sz w:val="48"/>
          <w:szCs w:val="48"/>
        </w:rPr>
      </w:r>
      <w:r>
        <w:rPr>
          <w:noProof/>
          <w:sz w:val="48"/>
          <w:szCs w:val="48"/>
        </w:rPr>
        <w:drawing>
          <wp:inline distL="114300" distT="0" distB="0" distR="114300">
            <wp:extent cx="6324600" cy="37719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r>
        <w:rPr>
          <w:noProof/>
          <w:sz w:val="48"/>
          <w:szCs w:val="48"/>
        </w:rPr>
      </w:r>
    </w:p>
    <w:p>
      <w:pPr>
        <w:pStyle w:val="style0"/>
        <w:ind w:left="360"/>
        <w:rPr>
          <w:sz w:val="52"/>
          <w:szCs w:val="52"/>
        </w:rPr>
      </w:pPr>
      <w:r>
        <w:rPr>
          <w:sz w:val="52"/>
          <w:szCs w:val="52"/>
        </w:rPr>
        <w:t xml:space="preserve">The above chart shows the different values of pollutants present in the places of Chennai as given in the dataset. </w:t>
      </w:r>
    </w:p>
    <w:p>
      <w:pPr>
        <w:pStyle w:val="style0"/>
        <w:ind w:left="360"/>
        <w:rPr>
          <w:rFonts w:ascii="Cambria" w:hAnsi="Cambria"/>
          <w:b/>
          <w:color w:val="00b0f0"/>
          <w:sz w:val="56"/>
          <w:szCs w:val="56"/>
          <w:u w:val="single"/>
        </w:rPr>
      </w:pPr>
      <w:r>
        <w:rPr>
          <w:rFonts w:ascii="Cambria" w:hAnsi="Cambria"/>
          <w:b/>
          <w:color w:val="00b0f0"/>
          <w:sz w:val="56"/>
          <w:szCs w:val="56"/>
          <w:u w:val="single"/>
        </w:rPr>
        <w:t>ABOUT THE APP:</w:t>
      </w:r>
    </w:p>
    <w:p>
      <w:pPr>
        <w:pStyle w:val="style0"/>
        <w:ind w:left="360"/>
        <w:rPr>
          <w:sz w:val="48"/>
          <w:szCs w:val="48"/>
        </w:rPr>
      </w:pPr>
      <w:r>
        <w:rPr>
          <w:b/>
          <w:color w:val="00b050"/>
          <w:sz w:val="56"/>
          <w:szCs w:val="56"/>
        </w:rPr>
        <w:t>PAGE TITLE:</w:t>
      </w:r>
      <w:r>
        <w:rPr>
          <w:sz w:val="48"/>
          <w:szCs w:val="48"/>
        </w:rPr>
        <w:t xml:space="preserve"> </w:t>
      </w:r>
    </w:p>
    <w:p>
      <w:pPr>
        <w:pStyle w:val="style0"/>
        <w:ind w:left="360"/>
        <w:rPr>
          <w:sz w:val="52"/>
          <w:szCs w:val="52"/>
        </w:rPr>
      </w:pPr>
      <w:r>
        <w:rPr>
          <w:sz w:val="52"/>
          <w:szCs w:val="52"/>
        </w:rPr>
        <w:t>“Real-Time Air Quality”</w:t>
      </w:r>
      <w:r>
        <w:rPr>
          <w:sz w:val="52"/>
          <w:szCs w:val="52"/>
        </w:rPr>
        <w:t>.</w:t>
      </w:r>
    </w:p>
    <w:p>
      <w:pPr>
        <w:pStyle w:val="style0"/>
        <w:ind w:left="360"/>
        <w:rPr>
          <w:b/>
          <w:color w:val="00b050"/>
          <w:sz w:val="56"/>
          <w:szCs w:val="56"/>
        </w:rPr>
      </w:pPr>
      <w:r>
        <w:rPr>
          <w:b/>
          <w:color w:val="00b050"/>
          <w:sz w:val="56"/>
          <w:szCs w:val="56"/>
        </w:rPr>
        <w:t>HEADER SECTION:</w:t>
      </w:r>
    </w:p>
    <w:p>
      <w:pPr>
        <w:pStyle w:val="style0"/>
        <w:ind w:left="360"/>
        <w:rPr>
          <w:sz w:val="52"/>
          <w:szCs w:val="52"/>
        </w:rPr>
      </w:pPr>
      <w:r>
        <w:rPr>
          <w:sz w:val="52"/>
          <w:szCs w:val="52"/>
        </w:rPr>
        <w:t>Location settings icon to allow user</w:t>
      </w:r>
      <w:r>
        <w:rPr>
          <w:sz w:val="52"/>
          <w:szCs w:val="52"/>
        </w:rPr>
        <w:t>s</w:t>
      </w:r>
      <w:r>
        <w:rPr>
          <w:sz w:val="52"/>
          <w:szCs w:val="52"/>
        </w:rPr>
        <w:t xml:space="preserve"> to select their location.</w:t>
      </w:r>
    </w:p>
    <w:p>
      <w:pPr>
        <w:pStyle w:val="style0"/>
        <w:ind w:left="360"/>
        <w:rPr>
          <w:b/>
          <w:color w:val="00b050"/>
          <w:sz w:val="56"/>
          <w:szCs w:val="56"/>
        </w:rPr>
      </w:pPr>
      <w:r>
        <w:rPr>
          <w:b/>
          <w:color w:val="00b050"/>
          <w:sz w:val="56"/>
          <w:szCs w:val="56"/>
        </w:rPr>
        <w:t>DATA DISPLAY:</w:t>
      </w:r>
    </w:p>
    <w:p>
      <w:pPr>
        <w:pStyle w:val="style179"/>
        <w:numPr>
          <w:ilvl w:val="0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>Section in the middle of the page to display air quality data for the user’s current location.</w:t>
      </w:r>
    </w:p>
    <w:p>
      <w:pPr>
        <w:pStyle w:val="style179"/>
        <w:numPr>
          <w:ilvl w:val="0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>Subsections for each pollutant</w:t>
      </w:r>
      <w:r>
        <w:rPr>
          <w:sz w:val="52"/>
          <w:szCs w:val="52"/>
        </w:rPr>
        <w:t xml:space="preserve"> such as PM2.5, SO2, </w:t>
      </w:r>
      <w:r>
        <w:rPr>
          <w:sz w:val="52"/>
          <w:szCs w:val="52"/>
        </w:rPr>
        <w:t>NO2</w:t>
      </w:r>
      <w:r>
        <w:rPr>
          <w:sz w:val="52"/>
          <w:szCs w:val="52"/>
        </w:rPr>
        <w:t>.</w:t>
      </w:r>
    </w:p>
    <w:p>
      <w:pPr>
        <w:pStyle w:val="style179"/>
        <w:numPr>
          <w:ilvl w:val="0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>Each pollutant’s data might be shown as a large, easy to read number with clear display.</w:t>
      </w:r>
    </w:p>
    <w:p>
      <w:pPr>
        <w:pStyle w:val="style0"/>
        <w:ind w:left="450"/>
        <w:rPr>
          <w:b/>
          <w:color w:val="00b050"/>
          <w:sz w:val="56"/>
          <w:szCs w:val="56"/>
        </w:rPr>
      </w:pPr>
      <w:r>
        <w:rPr>
          <w:b/>
          <w:color w:val="00b050"/>
          <w:sz w:val="56"/>
          <w:szCs w:val="56"/>
        </w:rPr>
        <w:t>AIR QUALITY INDEX (AQI):</w:t>
      </w:r>
    </w:p>
    <w:p>
      <w:pPr>
        <w:pStyle w:val="style179"/>
        <w:numPr>
          <w:ilvl w:val="0"/>
          <w:numId w:val="12"/>
        </w:numPr>
        <w:rPr>
          <w:sz w:val="52"/>
          <w:szCs w:val="52"/>
        </w:rPr>
      </w:pPr>
      <w:r>
        <w:rPr>
          <w:sz w:val="52"/>
          <w:szCs w:val="52"/>
        </w:rPr>
        <w:t>A section to display AQI.</w:t>
      </w:r>
    </w:p>
    <w:p>
      <w:pPr>
        <w:pStyle w:val="style179"/>
        <w:numPr>
          <w:ilvl w:val="0"/>
          <w:numId w:val="12"/>
        </w:numPr>
        <w:rPr>
          <w:sz w:val="52"/>
          <w:szCs w:val="52"/>
        </w:rPr>
      </w:pPr>
      <w:r>
        <w:rPr>
          <w:sz w:val="52"/>
          <w:szCs w:val="52"/>
        </w:rPr>
        <w:t>Include a brief explanation of what the AQI means and its impact on health.</w:t>
      </w:r>
    </w:p>
    <w:p>
      <w:pPr>
        <w:pStyle w:val="style0"/>
        <w:ind w:left="360"/>
        <w:rPr>
          <w:b/>
          <w:color w:val="00b050"/>
          <w:sz w:val="56"/>
          <w:szCs w:val="56"/>
        </w:rPr>
      </w:pPr>
      <w:r>
        <w:rPr>
          <w:b/>
          <w:color w:val="00b050"/>
          <w:sz w:val="56"/>
          <w:szCs w:val="56"/>
        </w:rPr>
        <w:t>INTERACTIVE ELEMENTS:</w:t>
      </w:r>
    </w:p>
    <w:p>
      <w:pPr>
        <w:pStyle w:val="style179"/>
        <w:numPr>
          <w:ilvl w:val="0"/>
          <w:numId w:val="13"/>
        </w:numPr>
        <w:rPr>
          <w:sz w:val="52"/>
          <w:szCs w:val="52"/>
        </w:rPr>
      </w:pPr>
      <w:r>
        <w:rPr>
          <w:sz w:val="52"/>
          <w:szCs w:val="52"/>
        </w:rPr>
        <w:t>Allow users to update the real time data.</w:t>
      </w:r>
    </w:p>
    <w:p>
      <w:pPr>
        <w:pStyle w:val="style179"/>
        <w:numPr>
          <w:ilvl w:val="0"/>
          <w:numId w:val="13"/>
        </w:numPr>
        <w:rPr>
          <w:sz w:val="52"/>
          <w:szCs w:val="52"/>
        </w:rPr>
      </w:pPr>
      <w:r>
        <w:rPr>
          <w:sz w:val="52"/>
          <w:szCs w:val="52"/>
        </w:rPr>
        <w:t>Includes a search bar to manually input or search for locations.</w:t>
      </w:r>
    </w:p>
    <w:p>
      <w:pPr>
        <w:pStyle w:val="style0"/>
        <w:rPr>
          <w:b/>
          <w:color w:val="00b0f0"/>
          <w:sz w:val="56"/>
          <w:szCs w:val="56"/>
          <w:u w:val="single"/>
        </w:rPr>
      </w:pPr>
      <w:r>
        <w:rPr>
          <w:b/>
          <w:color w:val="00b0f0"/>
          <w:sz w:val="56"/>
          <w:szCs w:val="56"/>
          <w:u w:val="single"/>
        </w:rPr>
        <w:t>CONCLUSION: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This app provides a user-</w:t>
      </w:r>
      <w:r>
        <w:rPr>
          <w:sz w:val="56"/>
          <w:szCs w:val="56"/>
        </w:rPr>
        <w:t>friendly</w:t>
      </w:r>
      <w:r>
        <w:rPr>
          <w:sz w:val="56"/>
          <w:szCs w:val="56"/>
        </w:rPr>
        <w:t>,accessible</w:t>
      </w:r>
      <w:r>
        <w:rPr>
          <w:sz w:val="56"/>
          <w:szCs w:val="56"/>
        </w:rPr>
        <w:t xml:space="preserve"> and informative platform that empowers individuals, communities to make informed decisions about their daily activities.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Ongoing updates and improvements are essential to enhance its accuracy, coverage and usability.</w:t>
      </w:r>
    </w:p>
    <w:p>
      <w:pPr>
        <w:pStyle w:val="style0"/>
        <w:ind w:left="360"/>
        <w:rPr>
          <w:sz w:val="48"/>
          <w:szCs w:val="48"/>
        </w:rPr>
      </w:pPr>
    </w:p>
    <w:sectPr>
      <w:pgSz w:w="11907" w:h="16839" w:orient="portrait" w:code="9"/>
      <w:pgMar w:top="720" w:right="720" w:bottom="720" w:left="720" w:header="144" w:footer="1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E681B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0EB6D0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F5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E0DC08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5022A1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02E0D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D3424B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B0A645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hybridMultilevel"/>
    <w:tmpl w:val="1B8879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3AAC60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hybridMultilevel"/>
    <w:tmpl w:val="61CE94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AEFCAD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hybridMultilevel"/>
    <w:tmpl w:val="8950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5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hart" Target="charts/chart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Kathivakam</c:v>
                </c:pt>
                <c:pt idx="1">
                  <c:v>Kathivakkam</c:v>
                </c:pt>
                <c:pt idx="2">
                  <c:v>Manali</c:v>
                </c:pt>
                <c:pt idx="3">
                  <c:v>Manali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11.0</c:v>
                </c:pt>
                <c:pt idx="1">
                  <c:v>13.0</c:v>
                </c:pt>
                <c:pt idx="2">
                  <c:v>12.0</c:v>
                </c:pt>
                <c:pt idx="3">
                  <c:v>12.0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Kathivakam</c:v>
                </c:pt>
                <c:pt idx="1">
                  <c:v>Kathivakkam</c:v>
                </c:pt>
                <c:pt idx="2">
                  <c:v>Manali</c:v>
                </c:pt>
                <c:pt idx="3">
                  <c:v>Manali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17.0</c:v>
                </c:pt>
                <c:pt idx="1">
                  <c:v>17.0</c:v>
                </c:pt>
                <c:pt idx="2">
                  <c:v>14.0</c:v>
                </c:pt>
                <c:pt idx="3">
                  <c:v>17.0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RSPM/PM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Kathivakam</c:v>
                </c:pt>
                <c:pt idx="1">
                  <c:v>Kathivakkam</c:v>
                </c:pt>
                <c:pt idx="2">
                  <c:v>Manali</c:v>
                </c:pt>
                <c:pt idx="3">
                  <c:v>Manali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55.0</c:v>
                </c:pt>
                <c:pt idx="1">
                  <c:v>45.0</c:v>
                </c:pt>
                <c:pt idx="2">
                  <c:v>68.0</c:v>
                </c:pt>
                <c:pt idx="3">
                  <c:v>39.0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811072"/>
        <c:axId val="34062720"/>
      </c:barChart>
      <c:catAx>
        <c:axId val="33811072"/>
        <c:scaling>
          <c:orientation val="minMax"/>
        </c:scaling>
        <c:delete val="0"/>
        <c:axPos val="b"/>
        <c:majorTickMark val="out"/>
        <c:minorTickMark val="none"/>
        <c:tickLblPos val="nextTo"/>
        <c:crossAx val="34062720"/>
        <c:crosses val="autoZero"/>
        <c:auto val="1"/>
        <c:lblAlgn val="ctr"/>
        <c:lblOffset val="100"/>
        <c:noMultiLvlLbl val="0"/>
      </c:catAx>
      <c:valAx>
        <c:axId val="34062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811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Words>289</Words>
  <Pages>5</Pages>
  <Characters>1520</Characters>
  <Application>WPS Office</Application>
  <DocSecurity>0</DocSecurity>
  <Paragraphs>47</Paragraphs>
  <ScaleCrop>false</ScaleCrop>
  <LinksUpToDate>false</LinksUpToDate>
  <CharactersWithSpaces>1777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2023-10-25T14:01:00Z</dcterms:created>
  <dc:creator>MY COMPUTER</dc:creator>
  <lastModifiedBy>CPH2269</lastModifiedBy>
  <dcterms:modified xsi:type="dcterms:W3CDTF">2023-11-02T05:00:14Z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f9bfe4dfb5d84c99aeabb76913ea99a5</vt:lpwstr>
  </property>
</Properties>
</file>