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19DFF9">
      <w:pPr>
        <w:pStyle w:val="2"/>
        <w:rPr>
          <w:rFonts w:hint="default" w:ascii="Times New Roman" w:hAnsi="Times New Roman" w:cs="Times New Roman"/>
          <w:b/>
          <w:bCs/>
          <w:sz w:val="32"/>
          <w:szCs w:val="32"/>
        </w:rPr>
      </w:pPr>
      <w:bookmarkStart w:id="0" w:name="X1ca5470824a98766526618253a0baab59546b5c"/>
      <w:r>
        <w:rPr>
          <w:rFonts w:hint="default" w:ascii="Times New Roman" w:hAnsi="Times New Roman" w:cs="Times New Roman"/>
          <w:b/>
          <w:bCs/>
          <w:sz w:val="32"/>
          <w:szCs w:val="32"/>
        </w:rPr>
        <w:t>Titanic Dataset Preprocessing and Exploratory Data Analysis (EDA)</w:t>
      </w:r>
    </w:p>
    <w:p w14:paraId="73CBC582">
      <w:pPr>
        <w:pStyle w:val="3"/>
      </w:pPr>
    </w:p>
    <w:p w14:paraId="5C3CF020">
      <w:pPr>
        <w:pStyle w:val="4"/>
        <w:spacing w:line="360" w:lineRule="auto"/>
        <w:rPr>
          <w:rFonts w:hint="default" w:ascii="Times New Roman" w:hAnsi="Times New Roman" w:cs="Times New Roman"/>
          <w:b/>
          <w:bCs/>
          <w:sz w:val="28"/>
          <w:szCs w:val="28"/>
        </w:rPr>
      </w:pPr>
      <w:bookmarkStart w:id="1" w:name="project-overview"/>
      <w:r>
        <w:rPr>
          <w:rFonts w:hint="default" w:ascii="Times New Roman" w:hAnsi="Times New Roman" w:cs="Times New Roman"/>
          <w:b/>
          <w:bCs/>
          <w:sz w:val="28"/>
          <w:szCs w:val="28"/>
        </w:rPr>
        <w:t>Project Overview</w:t>
      </w:r>
    </w:p>
    <w:p w14:paraId="28DBC38F">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This project focuses on performing data preprocessing and exploratory data analysis (EDA) on the Titanic Passenger Dataset using Python. The main objective is to clean the dataset, identify patterns and relationships among variables, and generate visualizations that provide meaningful insights.</w:t>
      </w:r>
    </w:p>
    <w:p w14:paraId="3E5F4CC8">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Data preprocessing is an important step in any machine learning project because real-world datasets often contain missing values, duplicate records, and inconsistent data. This project demonstrates how to prepare a dataset for future machine learning tasks.</w:t>
      </w:r>
    </w:p>
    <w:p w14:paraId="4242A328">
      <w:pPr>
        <w:rPr>
          <w:rFonts w:hint="default" w:ascii="Times New Roman" w:hAnsi="Times New Roman" w:cs="Times New Roman"/>
          <w:sz w:val="28"/>
          <w:szCs w:val="28"/>
        </w:rPr>
      </w:pPr>
    </w:p>
    <w:bookmarkEnd w:id="1"/>
    <w:p w14:paraId="18D84FB4">
      <w:pPr>
        <w:pStyle w:val="4"/>
        <w:spacing w:line="360" w:lineRule="auto"/>
        <w:rPr>
          <w:rFonts w:hint="default" w:ascii="Times New Roman" w:hAnsi="Times New Roman" w:cs="Times New Roman"/>
          <w:b/>
          <w:bCs/>
          <w:sz w:val="28"/>
          <w:szCs w:val="28"/>
        </w:rPr>
      </w:pPr>
      <w:bookmarkStart w:id="2" w:name="dataset-information"/>
      <w:r>
        <w:rPr>
          <w:rFonts w:hint="default" w:ascii="Times New Roman" w:hAnsi="Times New Roman" w:cs="Times New Roman"/>
          <w:b/>
          <w:bCs/>
          <w:sz w:val="28"/>
          <w:szCs w:val="28"/>
        </w:rPr>
        <w:t>Dataset Information</w:t>
      </w:r>
    </w:p>
    <w:p w14:paraId="2843EAA3">
      <w:pPr>
        <w:pStyle w:val="24"/>
        <w:numPr>
          <w:ilvl w:val="0"/>
          <w:numId w:val="1"/>
        </w:num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Dataset Name:</w:t>
      </w:r>
      <w:r>
        <w:rPr>
          <w:rFonts w:hint="default" w:ascii="Times New Roman" w:hAnsi="Times New Roman" w:cs="Times New Roman"/>
          <w:sz w:val="28"/>
          <w:szCs w:val="28"/>
        </w:rPr>
        <w:t xml:space="preserve"> Titanic Passenger Dataset</w:t>
      </w:r>
    </w:p>
    <w:p w14:paraId="180645B5">
      <w:pPr>
        <w:pStyle w:val="24"/>
        <w:numPr>
          <w:ilvl w:val="0"/>
          <w:numId w:val="1"/>
        </w:num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Source:</w:t>
      </w:r>
      <w:r>
        <w:rPr>
          <w:rFonts w:hint="default" w:ascii="Times New Roman" w:hAnsi="Times New Roman" w:cs="Times New Roman"/>
          <w:sz w:val="28"/>
          <w:szCs w:val="28"/>
        </w:rPr>
        <w:t xml:space="preserve"> Kaggle</w:t>
      </w:r>
    </w:p>
    <w:p w14:paraId="3E7CC814">
      <w:pPr>
        <w:pStyle w:val="24"/>
        <w:numPr>
          <w:ilvl w:val="0"/>
          <w:numId w:val="1"/>
        </w:num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File Name:</w:t>
      </w:r>
      <w:r>
        <w:rPr>
          <w:rFonts w:hint="default" w:ascii="Times New Roman" w:hAnsi="Times New Roman" w:cs="Times New Roman"/>
          <w:sz w:val="28"/>
          <w:szCs w:val="28"/>
        </w:rPr>
        <w:t xml:space="preserve"> raw_dataset.csv</w:t>
      </w:r>
    </w:p>
    <w:p w14:paraId="4BC5EEEB">
      <w:pPr>
        <w:pStyle w:val="24"/>
        <w:numPr>
          <w:ilvl w:val="0"/>
          <w:numId w:val="1"/>
        </w:num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Number of Records:</w:t>
      </w:r>
      <w:r>
        <w:rPr>
          <w:rFonts w:hint="default" w:ascii="Times New Roman" w:hAnsi="Times New Roman" w:cs="Times New Roman"/>
          <w:sz w:val="28"/>
          <w:szCs w:val="28"/>
        </w:rPr>
        <w:t xml:space="preserve"> 891 rows</w:t>
      </w:r>
    </w:p>
    <w:p w14:paraId="52C456B4">
      <w:pPr>
        <w:pStyle w:val="24"/>
        <w:numPr>
          <w:ilvl w:val="0"/>
          <w:numId w:val="1"/>
        </w:num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Number of Features:</w:t>
      </w:r>
      <w:r>
        <w:rPr>
          <w:rFonts w:hint="default" w:ascii="Times New Roman" w:hAnsi="Times New Roman" w:cs="Times New Roman"/>
          <w:sz w:val="28"/>
          <w:szCs w:val="28"/>
        </w:rPr>
        <w:t xml:space="preserve"> 12 columns</w:t>
      </w:r>
    </w:p>
    <w:p w14:paraId="1550553C">
      <w:pPr>
        <w:pStyle w:val="5"/>
        <w:spacing w:line="360" w:lineRule="auto"/>
        <w:rPr>
          <w:rFonts w:hint="default" w:ascii="Times New Roman" w:hAnsi="Times New Roman" w:cs="Times New Roman"/>
          <w:b/>
          <w:bCs/>
          <w:sz w:val="28"/>
          <w:szCs w:val="28"/>
        </w:rPr>
      </w:pPr>
      <w:bookmarkStart w:id="3" w:name="dataset-attributes"/>
      <w:r>
        <w:rPr>
          <w:rFonts w:hint="default" w:ascii="Times New Roman" w:hAnsi="Times New Roman" w:cs="Times New Roman"/>
          <w:b/>
          <w:bCs/>
          <w:sz w:val="28"/>
          <w:szCs w:val="28"/>
        </w:rPr>
        <w:t>Dataset Attributes</w:t>
      </w:r>
    </w:p>
    <w:tbl>
      <w:tblPr>
        <w:tblStyle w:val="41"/>
        <w:tblW w:w="0" w:type="auto"/>
        <w:tblInd w:w="0" w:type="dxa"/>
        <w:tblLayout w:type="autofit"/>
        <w:tblCellMar>
          <w:top w:w="0" w:type="dxa"/>
          <w:left w:w="108" w:type="dxa"/>
          <w:bottom w:w="0" w:type="dxa"/>
          <w:right w:w="108" w:type="dxa"/>
        </w:tblCellMar>
      </w:tblPr>
      <w:tblGrid>
        <w:gridCol w:w="1569"/>
        <w:gridCol w:w="4159"/>
      </w:tblGrid>
      <w:tr w14:paraId="2CC70F33">
        <w:tblPrEx>
          <w:tblCellMar>
            <w:top w:w="0" w:type="dxa"/>
            <w:left w:w="108" w:type="dxa"/>
            <w:bottom w:w="0" w:type="dxa"/>
            <w:right w:w="108" w:type="dxa"/>
          </w:tblCellMar>
        </w:tblPrEx>
        <w:trPr>
          <w:tblHeader/>
        </w:trPr>
        <w:tc>
          <w:p w14:paraId="69A524C4">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Column</w:t>
            </w:r>
          </w:p>
        </w:tc>
        <w:tc>
          <w:p w14:paraId="1E914536">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Description</w:t>
            </w:r>
          </w:p>
        </w:tc>
      </w:tr>
      <w:tr w14:paraId="23FE92F7">
        <w:tblPrEx>
          <w:tblCellMar>
            <w:top w:w="0" w:type="dxa"/>
            <w:left w:w="108" w:type="dxa"/>
            <w:bottom w:w="0" w:type="dxa"/>
            <w:right w:w="108" w:type="dxa"/>
          </w:tblCellMar>
        </w:tblPrEx>
        <w:tc>
          <w:p w14:paraId="6B2DD538">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PassengerId</w:t>
            </w:r>
          </w:p>
        </w:tc>
        <w:tc>
          <w:p w14:paraId="1E88A05A">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Unique ID of each passenger</w:t>
            </w:r>
          </w:p>
        </w:tc>
      </w:tr>
      <w:tr w14:paraId="1A55C5A8">
        <w:tblPrEx>
          <w:tblCellMar>
            <w:top w:w="0" w:type="dxa"/>
            <w:left w:w="108" w:type="dxa"/>
            <w:bottom w:w="0" w:type="dxa"/>
            <w:right w:w="108" w:type="dxa"/>
          </w:tblCellMar>
        </w:tblPrEx>
        <w:tc>
          <w:p w14:paraId="2AA56991">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Survived</w:t>
            </w:r>
          </w:p>
        </w:tc>
        <w:tc>
          <w:p w14:paraId="2B1372E0">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Survival status (0 = No, 1 = Yes)</w:t>
            </w:r>
          </w:p>
        </w:tc>
      </w:tr>
      <w:tr w14:paraId="6A08B4FD">
        <w:tblPrEx>
          <w:tblCellMar>
            <w:top w:w="0" w:type="dxa"/>
            <w:left w:w="108" w:type="dxa"/>
            <w:bottom w:w="0" w:type="dxa"/>
            <w:right w:w="108" w:type="dxa"/>
          </w:tblCellMar>
        </w:tblPrEx>
        <w:tc>
          <w:p w14:paraId="02AB5A4A">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Pclass</w:t>
            </w:r>
          </w:p>
        </w:tc>
        <w:tc>
          <w:p w14:paraId="06F1BEA3">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Passenger class (1, 2, 3)</w:t>
            </w:r>
          </w:p>
        </w:tc>
      </w:tr>
      <w:tr w14:paraId="77BA7060">
        <w:tblPrEx>
          <w:tblCellMar>
            <w:top w:w="0" w:type="dxa"/>
            <w:left w:w="108" w:type="dxa"/>
            <w:bottom w:w="0" w:type="dxa"/>
            <w:right w:w="108" w:type="dxa"/>
          </w:tblCellMar>
        </w:tblPrEx>
        <w:tc>
          <w:p w14:paraId="603DDCBF">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Name</w:t>
            </w:r>
          </w:p>
        </w:tc>
        <w:tc>
          <w:p w14:paraId="7A3B6E3D">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Passenger name</w:t>
            </w:r>
          </w:p>
        </w:tc>
      </w:tr>
      <w:tr w14:paraId="1990CAB9">
        <w:tblPrEx>
          <w:tblCellMar>
            <w:top w:w="0" w:type="dxa"/>
            <w:left w:w="108" w:type="dxa"/>
            <w:bottom w:w="0" w:type="dxa"/>
            <w:right w:w="108" w:type="dxa"/>
          </w:tblCellMar>
        </w:tblPrEx>
        <w:tc>
          <w:p w14:paraId="16C74A99">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Sex</w:t>
            </w:r>
          </w:p>
        </w:tc>
        <w:tc>
          <w:p w14:paraId="736055FB">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Gender of passenger</w:t>
            </w:r>
          </w:p>
        </w:tc>
      </w:tr>
      <w:tr w14:paraId="3FC16552">
        <w:tblPrEx>
          <w:tblCellMar>
            <w:top w:w="0" w:type="dxa"/>
            <w:left w:w="108" w:type="dxa"/>
            <w:bottom w:w="0" w:type="dxa"/>
            <w:right w:w="108" w:type="dxa"/>
          </w:tblCellMar>
        </w:tblPrEx>
        <w:tc>
          <w:p w14:paraId="6581EA0F">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Age</w:t>
            </w:r>
          </w:p>
        </w:tc>
        <w:tc>
          <w:p w14:paraId="27F8DC5F">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Age of passenger</w:t>
            </w:r>
          </w:p>
        </w:tc>
      </w:tr>
      <w:tr w14:paraId="1114CCCC">
        <w:tblPrEx>
          <w:tblCellMar>
            <w:top w:w="0" w:type="dxa"/>
            <w:left w:w="108" w:type="dxa"/>
            <w:bottom w:w="0" w:type="dxa"/>
            <w:right w:w="108" w:type="dxa"/>
          </w:tblCellMar>
        </w:tblPrEx>
        <w:tc>
          <w:p w14:paraId="29623C9B">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SibSp</w:t>
            </w:r>
          </w:p>
        </w:tc>
        <w:tc>
          <w:p w14:paraId="183FC786">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Number of siblings/spouses aboard</w:t>
            </w:r>
          </w:p>
        </w:tc>
      </w:tr>
      <w:tr w14:paraId="20E97626">
        <w:tblPrEx>
          <w:tblCellMar>
            <w:top w:w="0" w:type="dxa"/>
            <w:left w:w="108" w:type="dxa"/>
            <w:bottom w:w="0" w:type="dxa"/>
            <w:right w:w="108" w:type="dxa"/>
          </w:tblCellMar>
        </w:tblPrEx>
        <w:tc>
          <w:p w14:paraId="797E44F0">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Parch</w:t>
            </w:r>
          </w:p>
        </w:tc>
        <w:tc>
          <w:p w14:paraId="0005BD79">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Number of parents/children aboard</w:t>
            </w:r>
          </w:p>
        </w:tc>
      </w:tr>
      <w:tr w14:paraId="2F5B5F3A">
        <w:tblPrEx>
          <w:tblCellMar>
            <w:top w:w="0" w:type="dxa"/>
            <w:left w:w="108" w:type="dxa"/>
            <w:bottom w:w="0" w:type="dxa"/>
            <w:right w:w="108" w:type="dxa"/>
          </w:tblCellMar>
        </w:tblPrEx>
        <w:tc>
          <w:p w14:paraId="381682FE">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Ticket</w:t>
            </w:r>
          </w:p>
        </w:tc>
        <w:tc>
          <w:p w14:paraId="4997C85A">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Ticket number</w:t>
            </w:r>
          </w:p>
        </w:tc>
      </w:tr>
      <w:tr w14:paraId="5ECC4D0B">
        <w:tblPrEx>
          <w:tblCellMar>
            <w:top w:w="0" w:type="dxa"/>
            <w:left w:w="108" w:type="dxa"/>
            <w:bottom w:w="0" w:type="dxa"/>
            <w:right w:w="108" w:type="dxa"/>
          </w:tblCellMar>
        </w:tblPrEx>
        <w:tc>
          <w:p w14:paraId="7C8083AF">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Fare</w:t>
            </w:r>
          </w:p>
        </w:tc>
        <w:tc>
          <w:p w14:paraId="4994320E">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Ticket fare</w:t>
            </w:r>
          </w:p>
        </w:tc>
      </w:tr>
      <w:tr w14:paraId="48AF8298">
        <w:tblPrEx>
          <w:tblCellMar>
            <w:top w:w="0" w:type="dxa"/>
            <w:left w:w="108" w:type="dxa"/>
            <w:bottom w:w="0" w:type="dxa"/>
            <w:right w:w="108" w:type="dxa"/>
          </w:tblCellMar>
        </w:tblPrEx>
        <w:tc>
          <w:p w14:paraId="7EB7DDD9">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Cabin</w:t>
            </w:r>
          </w:p>
        </w:tc>
        <w:tc>
          <w:p w14:paraId="1C788FE3">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Cabin number</w:t>
            </w:r>
          </w:p>
        </w:tc>
      </w:tr>
      <w:tr w14:paraId="29FB64AD">
        <w:tblPrEx>
          <w:tblCellMar>
            <w:top w:w="0" w:type="dxa"/>
            <w:left w:w="108" w:type="dxa"/>
            <w:bottom w:w="0" w:type="dxa"/>
            <w:right w:w="108" w:type="dxa"/>
          </w:tblCellMar>
        </w:tblPrEx>
        <w:tc>
          <w:p w14:paraId="7FD3CFE8">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Embarked</w:t>
            </w:r>
          </w:p>
        </w:tc>
        <w:tc>
          <w:p w14:paraId="51970EAA">
            <w:pPr>
              <w:pStyle w:val="24"/>
              <w:spacing w:line="360" w:lineRule="auto"/>
              <w:rPr>
                <w:rFonts w:hint="default" w:ascii="Times New Roman" w:hAnsi="Times New Roman" w:cs="Times New Roman"/>
                <w:sz w:val="28"/>
                <w:szCs w:val="28"/>
              </w:rPr>
            </w:pPr>
            <w:r>
              <w:rPr>
                <w:rFonts w:hint="default" w:ascii="Times New Roman" w:hAnsi="Times New Roman" w:cs="Times New Roman"/>
                <w:sz w:val="28"/>
                <w:szCs w:val="28"/>
              </w:rPr>
              <w:t>Port of embarkation</w:t>
            </w:r>
          </w:p>
        </w:tc>
      </w:tr>
    </w:tbl>
    <w:p w14:paraId="7686783B">
      <w:pPr>
        <w:spacing w:line="360" w:lineRule="auto"/>
        <w:rPr>
          <w:rFonts w:hint="default" w:ascii="Times New Roman" w:hAnsi="Times New Roman" w:cs="Times New Roman"/>
          <w:sz w:val="28"/>
          <w:szCs w:val="28"/>
        </w:rPr>
      </w:pPr>
    </w:p>
    <w:bookmarkEnd w:id="2"/>
    <w:bookmarkEnd w:id="3"/>
    <w:p w14:paraId="7FBBB278">
      <w:pPr>
        <w:pStyle w:val="4"/>
        <w:spacing w:line="360" w:lineRule="auto"/>
        <w:rPr>
          <w:rFonts w:hint="default" w:ascii="Times New Roman" w:hAnsi="Times New Roman" w:cs="Times New Roman"/>
          <w:b/>
          <w:bCs/>
          <w:sz w:val="28"/>
          <w:szCs w:val="28"/>
        </w:rPr>
      </w:pPr>
      <w:bookmarkStart w:id="4" w:name="project-objectives"/>
      <w:r>
        <w:rPr>
          <w:rFonts w:hint="default" w:ascii="Times New Roman" w:hAnsi="Times New Roman" w:cs="Times New Roman"/>
          <w:b/>
          <w:bCs/>
          <w:sz w:val="28"/>
          <w:szCs w:val="28"/>
        </w:rPr>
        <w:t>Project Objectives</w:t>
      </w:r>
    </w:p>
    <w:p w14:paraId="078E2612">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objectives of this project are:</w:t>
      </w:r>
    </w:p>
    <w:p w14:paraId="0DFB29E4">
      <w:pPr>
        <w:pStyle w:val="24"/>
        <w:numPr>
          <w:ilvl w:val="0"/>
          <w:numId w:val="2"/>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Load and inspect the dataset.</w:t>
      </w:r>
    </w:p>
    <w:p w14:paraId="4C83C870">
      <w:pPr>
        <w:pStyle w:val="24"/>
        <w:numPr>
          <w:ilvl w:val="0"/>
          <w:numId w:val="2"/>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Identify missing values and clean the data.</w:t>
      </w:r>
    </w:p>
    <w:p w14:paraId="203AF009">
      <w:pPr>
        <w:pStyle w:val="24"/>
        <w:numPr>
          <w:ilvl w:val="0"/>
          <w:numId w:val="2"/>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Remove duplicate records.</w:t>
      </w:r>
    </w:p>
    <w:p w14:paraId="7CD2D461">
      <w:pPr>
        <w:pStyle w:val="24"/>
        <w:numPr>
          <w:ilvl w:val="0"/>
          <w:numId w:val="2"/>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Perform exploratory data analysis.</w:t>
      </w:r>
    </w:p>
    <w:p w14:paraId="52A8CD7F">
      <w:pPr>
        <w:pStyle w:val="24"/>
        <w:numPr>
          <w:ilvl w:val="0"/>
          <w:numId w:val="2"/>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Calculate summary statistics.</w:t>
      </w:r>
    </w:p>
    <w:p w14:paraId="39C3F3AE">
      <w:pPr>
        <w:pStyle w:val="24"/>
        <w:numPr>
          <w:ilvl w:val="0"/>
          <w:numId w:val="2"/>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Analyze correlations between numerical variables.</w:t>
      </w:r>
    </w:p>
    <w:p w14:paraId="50B79E55">
      <w:pPr>
        <w:pStyle w:val="24"/>
        <w:numPr>
          <w:ilvl w:val="0"/>
          <w:numId w:val="2"/>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Generate visualizations to represent findings.</w:t>
      </w:r>
    </w:p>
    <w:p w14:paraId="1C378763">
      <w:pPr>
        <w:pStyle w:val="24"/>
        <w:numPr>
          <w:ilvl w:val="0"/>
          <w:numId w:val="2"/>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Save the cleaned dataset for future machine learning applications.</w:t>
      </w:r>
    </w:p>
    <w:p w14:paraId="67677193">
      <w:pPr>
        <w:spacing w:line="360" w:lineRule="auto"/>
        <w:rPr>
          <w:rFonts w:hint="default" w:ascii="Times New Roman" w:hAnsi="Times New Roman" w:cs="Times New Roman"/>
          <w:sz w:val="28"/>
          <w:szCs w:val="28"/>
        </w:rPr>
      </w:pPr>
    </w:p>
    <w:bookmarkEnd w:id="4"/>
    <w:p w14:paraId="5F5559C1">
      <w:pPr>
        <w:pStyle w:val="4"/>
        <w:spacing w:line="360" w:lineRule="auto"/>
        <w:rPr>
          <w:rFonts w:hint="default" w:ascii="Times New Roman" w:hAnsi="Times New Roman" w:cs="Times New Roman"/>
          <w:b/>
          <w:bCs/>
          <w:sz w:val="28"/>
          <w:szCs w:val="28"/>
        </w:rPr>
      </w:pPr>
      <w:bookmarkStart w:id="5" w:name="technologies-used"/>
      <w:r>
        <w:rPr>
          <w:rFonts w:hint="default" w:ascii="Times New Roman" w:hAnsi="Times New Roman" w:cs="Times New Roman"/>
          <w:b/>
          <w:bCs/>
          <w:sz w:val="28"/>
          <w:szCs w:val="28"/>
        </w:rPr>
        <w:t>Technologies Used</w:t>
      </w:r>
    </w:p>
    <w:p w14:paraId="63CE57D6">
      <w:pPr>
        <w:pStyle w:val="24"/>
        <w:numPr>
          <w:ilvl w:val="0"/>
          <w:numId w:val="1"/>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Python 3.x</w:t>
      </w:r>
    </w:p>
    <w:p w14:paraId="616E9DAA">
      <w:pPr>
        <w:pStyle w:val="24"/>
        <w:numPr>
          <w:ilvl w:val="0"/>
          <w:numId w:val="1"/>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Pandas</w:t>
      </w:r>
    </w:p>
    <w:p w14:paraId="747E9B42">
      <w:pPr>
        <w:pStyle w:val="24"/>
        <w:numPr>
          <w:ilvl w:val="0"/>
          <w:numId w:val="1"/>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NumPy</w:t>
      </w:r>
    </w:p>
    <w:p w14:paraId="21AB2C94">
      <w:pPr>
        <w:pStyle w:val="24"/>
        <w:numPr>
          <w:ilvl w:val="0"/>
          <w:numId w:val="1"/>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Matplotlib</w:t>
      </w:r>
    </w:p>
    <w:p w14:paraId="624F51E3">
      <w:pPr>
        <w:pStyle w:val="24"/>
        <w:numPr>
          <w:ilvl w:val="0"/>
          <w:numId w:val="1"/>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Seaborn</w:t>
      </w:r>
    </w:p>
    <w:p w14:paraId="4AC1095C">
      <w:pPr>
        <w:pStyle w:val="24"/>
        <w:numPr>
          <w:ilvl w:val="0"/>
          <w:numId w:val="1"/>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Jupyter Notebook</w:t>
      </w:r>
    </w:p>
    <w:p w14:paraId="785D637C">
      <w:pPr>
        <w:spacing w:line="360" w:lineRule="auto"/>
        <w:rPr>
          <w:rFonts w:hint="default" w:ascii="Times New Roman" w:hAnsi="Times New Roman" w:cs="Times New Roman"/>
          <w:sz w:val="28"/>
          <w:szCs w:val="28"/>
        </w:rPr>
      </w:pPr>
    </w:p>
    <w:bookmarkEnd w:id="5"/>
    <w:p w14:paraId="5BE6DAA4">
      <w:pPr>
        <w:pStyle w:val="4"/>
        <w:spacing w:line="360" w:lineRule="auto"/>
        <w:rPr>
          <w:rFonts w:hint="default" w:ascii="Times New Roman" w:hAnsi="Times New Roman" w:cs="Times New Roman"/>
          <w:sz w:val="28"/>
          <w:szCs w:val="28"/>
        </w:rPr>
      </w:pPr>
      <w:bookmarkStart w:id="6" w:name="project-structure"/>
      <w:r>
        <w:rPr>
          <w:rFonts w:hint="default" w:ascii="Times New Roman" w:hAnsi="Times New Roman" w:cs="Times New Roman"/>
          <w:b/>
          <w:bCs/>
          <w:sz w:val="28"/>
          <w:szCs w:val="28"/>
        </w:rPr>
        <w:t>Project Structure</w:t>
      </w:r>
    </w:p>
    <w:p w14:paraId="690C8525">
      <w:pPr>
        <w:pStyle w:val="49"/>
        <w:spacing w:line="360" w:lineRule="auto"/>
        <w:rPr>
          <w:rFonts w:hint="default" w:ascii="Times New Roman" w:hAnsi="Times New Roman" w:cs="Times New Roman"/>
          <w:sz w:val="28"/>
          <w:szCs w:val="28"/>
        </w:rPr>
      </w:pPr>
      <w:r>
        <w:rPr>
          <w:rStyle w:val="48"/>
          <w:rFonts w:hint="default" w:ascii="Times New Roman" w:hAnsi="Times New Roman" w:cs="Times New Roman"/>
          <w:sz w:val="28"/>
          <w:szCs w:val="28"/>
        </w:rPr>
        <w:t>Titanic-EDA-Project/</w:t>
      </w:r>
      <w:r>
        <w:rPr>
          <w:rFonts w:hint="default" w:ascii="Times New Roman" w:hAnsi="Times New Roman" w:cs="Times New Roman"/>
          <w:sz w:val="28"/>
          <w:szCs w:val="28"/>
        </w:rPr>
        <w:br w:type="textWrapping"/>
      </w:r>
      <w:r>
        <w:rPr>
          <w:rStyle w:val="48"/>
          <w:rFonts w:hint="default" w:ascii="Times New Roman" w:hAnsi="Times New Roman" w:cs="Times New Roman"/>
          <w:sz w:val="28"/>
          <w:szCs w:val="28"/>
        </w:rPr>
        <w:t>│</w:t>
      </w:r>
      <w:r>
        <w:rPr>
          <w:rFonts w:hint="default" w:ascii="Times New Roman" w:hAnsi="Times New Roman" w:cs="Times New Roman"/>
          <w:sz w:val="28"/>
          <w:szCs w:val="28"/>
        </w:rPr>
        <w:br w:type="textWrapping"/>
      </w:r>
      <w:r>
        <w:rPr>
          <w:rStyle w:val="48"/>
          <w:rFonts w:hint="default" w:ascii="Times New Roman" w:hAnsi="Times New Roman" w:cs="Times New Roman"/>
          <w:sz w:val="28"/>
          <w:szCs w:val="28"/>
        </w:rPr>
        <w:t>├── README.md</w:t>
      </w:r>
      <w:r>
        <w:rPr>
          <w:rFonts w:hint="default" w:ascii="Times New Roman" w:hAnsi="Times New Roman" w:cs="Times New Roman"/>
          <w:sz w:val="28"/>
          <w:szCs w:val="28"/>
        </w:rPr>
        <w:br w:type="textWrapping"/>
      </w:r>
      <w:r>
        <w:rPr>
          <w:rStyle w:val="48"/>
          <w:rFonts w:hint="default" w:ascii="Times New Roman" w:hAnsi="Times New Roman" w:cs="Times New Roman"/>
          <w:sz w:val="28"/>
          <w:szCs w:val="28"/>
        </w:rPr>
        <w:t>├── requirements.txt</w:t>
      </w:r>
      <w:r>
        <w:rPr>
          <w:rFonts w:hint="default" w:ascii="Times New Roman" w:hAnsi="Times New Roman" w:cs="Times New Roman"/>
          <w:sz w:val="28"/>
          <w:szCs w:val="28"/>
        </w:rPr>
        <w:br w:type="textWrapping"/>
      </w:r>
      <w:r>
        <w:rPr>
          <w:rStyle w:val="48"/>
          <w:rFonts w:hint="default" w:ascii="Times New Roman" w:hAnsi="Times New Roman" w:cs="Times New Roman"/>
          <w:sz w:val="28"/>
          <w:szCs w:val="28"/>
        </w:rPr>
        <w:t>├── data/</w:t>
      </w:r>
      <w:r>
        <w:rPr>
          <w:rFonts w:hint="default" w:ascii="Times New Roman" w:hAnsi="Times New Roman" w:cs="Times New Roman"/>
          <w:sz w:val="28"/>
          <w:szCs w:val="28"/>
        </w:rPr>
        <w:br w:type="textWrapping"/>
      </w:r>
      <w:r>
        <w:rPr>
          <w:rStyle w:val="48"/>
          <w:rFonts w:hint="default" w:ascii="Times New Roman" w:hAnsi="Times New Roman" w:cs="Times New Roman"/>
          <w:sz w:val="28"/>
          <w:szCs w:val="28"/>
        </w:rPr>
        <w:t>│   ├── raw_dataset.csv</w:t>
      </w:r>
      <w:r>
        <w:rPr>
          <w:rFonts w:hint="default" w:ascii="Times New Roman" w:hAnsi="Times New Roman" w:cs="Times New Roman"/>
          <w:sz w:val="28"/>
          <w:szCs w:val="28"/>
        </w:rPr>
        <w:br w:type="textWrapping"/>
      </w:r>
      <w:r>
        <w:rPr>
          <w:rStyle w:val="48"/>
          <w:rFonts w:hint="default" w:ascii="Times New Roman" w:hAnsi="Times New Roman" w:cs="Times New Roman"/>
          <w:sz w:val="28"/>
          <w:szCs w:val="28"/>
        </w:rPr>
        <w:t>│   └── cleaned_dataset.csv</w:t>
      </w:r>
      <w:r>
        <w:rPr>
          <w:rFonts w:hint="default" w:ascii="Times New Roman" w:hAnsi="Times New Roman" w:cs="Times New Roman"/>
          <w:sz w:val="28"/>
          <w:szCs w:val="28"/>
        </w:rPr>
        <w:br w:type="textWrapping"/>
      </w:r>
      <w:r>
        <w:rPr>
          <w:rStyle w:val="48"/>
          <w:rFonts w:hint="default" w:ascii="Times New Roman" w:hAnsi="Times New Roman" w:cs="Times New Roman"/>
          <w:sz w:val="28"/>
          <w:szCs w:val="28"/>
        </w:rPr>
        <w:t>│</w:t>
      </w:r>
      <w:r>
        <w:rPr>
          <w:rFonts w:hint="default" w:ascii="Times New Roman" w:hAnsi="Times New Roman" w:cs="Times New Roman"/>
          <w:sz w:val="28"/>
          <w:szCs w:val="28"/>
        </w:rPr>
        <w:br w:type="textWrapping"/>
      </w:r>
      <w:r>
        <w:rPr>
          <w:rStyle w:val="48"/>
          <w:rFonts w:hint="default" w:ascii="Times New Roman" w:hAnsi="Times New Roman" w:cs="Times New Roman"/>
          <w:sz w:val="28"/>
          <w:szCs w:val="28"/>
        </w:rPr>
        <w:t>├── notebooks/</w:t>
      </w:r>
      <w:r>
        <w:rPr>
          <w:rFonts w:hint="default" w:ascii="Times New Roman" w:hAnsi="Times New Roman" w:cs="Times New Roman"/>
          <w:sz w:val="28"/>
          <w:szCs w:val="28"/>
        </w:rPr>
        <w:br w:type="textWrapping"/>
      </w:r>
      <w:r>
        <w:rPr>
          <w:rStyle w:val="48"/>
          <w:rFonts w:hint="default" w:ascii="Times New Roman" w:hAnsi="Times New Roman" w:cs="Times New Roman"/>
          <w:sz w:val="28"/>
          <w:szCs w:val="28"/>
        </w:rPr>
        <w:t>│   └── eda_analysis.ipynb</w:t>
      </w:r>
      <w:r>
        <w:rPr>
          <w:rFonts w:hint="default" w:ascii="Times New Roman" w:hAnsi="Times New Roman" w:cs="Times New Roman"/>
          <w:sz w:val="28"/>
          <w:szCs w:val="28"/>
        </w:rPr>
        <w:br w:type="textWrapping"/>
      </w:r>
      <w:r>
        <w:rPr>
          <w:rStyle w:val="48"/>
          <w:rFonts w:hint="default" w:ascii="Times New Roman" w:hAnsi="Times New Roman" w:cs="Times New Roman"/>
          <w:sz w:val="28"/>
          <w:szCs w:val="28"/>
        </w:rPr>
        <w:t>│</w:t>
      </w:r>
      <w:r>
        <w:rPr>
          <w:rFonts w:hint="default" w:ascii="Times New Roman" w:hAnsi="Times New Roman" w:cs="Times New Roman"/>
          <w:sz w:val="28"/>
          <w:szCs w:val="28"/>
        </w:rPr>
        <w:br w:type="textWrapping"/>
      </w:r>
      <w:r>
        <w:rPr>
          <w:rStyle w:val="48"/>
          <w:rFonts w:hint="default" w:ascii="Times New Roman" w:hAnsi="Times New Roman" w:cs="Times New Roman"/>
          <w:sz w:val="28"/>
          <w:szCs w:val="28"/>
        </w:rPr>
        <w:t>├── images/</w:t>
      </w:r>
      <w:r>
        <w:rPr>
          <w:rFonts w:hint="default" w:ascii="Times New Roman" w:hAnsi="Times New Roman" w:cs="Times New Roman"/>
          <w:sz w:val="28"/>
          <w:szCs w:val="28"/>
        </w:rPr>
        <w:br w:type="textWrapping"/>
      </w:r>
      <w:r>
        <w:rPr>
          <w:rStyle w:val="48"/>
          <w:rFonts w:hint="default" w:ascii="Times New Roman" w:hAnsi="Times New Roman" w:cs="Times New Roman"/>
          <w:sz w:val="28"/>
          <w:szCs w:val="28"/>
        </w:rPr>
        <w:t>│   ├── age_distribution.png</w:t>
      </w:r>
      <w:r>
        <w:rPr>
          <w:rFonts w:hint="default" w:ascii="Times New Roman" w:hAnsi="Times New Roman" w:cs="Times New Roman"/>
          <w:sz w:val="28"/>
          <w:szCs w:val="28"/>
        </w:rPr>
        <w:br w:type="textWrapping"/>
      </w:r>
      <w:r>
        <w:rPr>
          <w:rStyle w:val="48"/>
          <w:rFonts w:hint="default" w:ascii="Times New Roman" w:hAnsi="Times New Roman" w:cs="Times New Roman"/>
          <w:sz w:val="28"/>
          <w:szCs w:val="28"/>
        </w:rPr>
        <w:t>│   ├── age_vs_fare.png│</w:t>
      </w:r>
      <w:r>
        <w:rPr>
          <w:rFonts w:hint="default" w:ascii="Times New Roman" w:hAnsi="Times New Roman" w:cs="Times New Roman"/>
          <w:sz w:val="28"/>
          <w:szCs w:val="28"/>
        </w:rPr>
        <w:br w:type="textWrapping"/>
      </w:r>
      <w:r>
        <w:rPr>
          <w:rStyle w:val="48"/>
          <w:rFonts w:hint="default" w:ascii="Times New Roman" w:hAnsi="Times New Roman" w:cs="Times New Roman"/>
          <w:sz w:val="28"/>
          <w:szCs w:val="28"/>
        </w:rPr>
        <w:t>└── data_analysis.py</w:t>
      </w:r>
    </w:p>
    <w:bookmarkEnd w:id="6"/>
    <w:p w14:paraId="6154CBA2">
      <w:pPr>
        <w:pStyle w:val="4"/>
        <w:spacing w:line="360" w:lineRule="auto"/>
        <w:rPr>
          <w:rFonts w:hint="default" w:ascii="Times New Roman" w:hAnsi="Times New Roman" w:cs="Times New Roman"/>
          <w:b/>
          <w:bCs/>
          <w:sz w:val="28"/>
          <w:szCs w:val="28"/>
        </w:rPr>
      </w:pPr>
      <w:bookmarkStart w:id="7" w:name="data-preprocessing-steps"/>
      <w:r>
        <w:rPr>
          <w:rFonts w:hint="default" w:ascii="Times New Roman" w:hAnsi="Times New Roman" w:cs="Times New Roman"/>
          <w:b/>
          <w:bCs/>
          <w:sz w:val="28"/>
          <w:szCs w:val="28"/>
        </w:rPr>
        <w:t>Data Preprocessing Steps</w:t>
      </w:r>
    </w:p>
    <w:p w14:paraId="104A56B7">
      <w:pPr>
        <w:pStyle w:val="5"/>
        <w:spacing w:line="360" w:lineRule="auto"/>
        <w:rPr>
          <w:rFonts w:hint="default" w:ascii="Times New Roman" w:hAnsi="Times New Roman" w:cs="Times New Roman"/>
          <w:sz w:val="28"/>
          <w:szCs w:val="28"/>
        </w:rPr>
      </w:pPr>
      <w:bookmarkStart w:id="8" w:name="step-1-load-the-dataset"/>
      <w:r>
        <w:rPr>
          <w:rFonts w:hint="default" w:ascii="Times New Roman" w:hAnsi="Times New Roman" w:cs="Times New Roman"/>
          <w:sz w:val="28"/>
          <w:szCs w:val="28"/>
        </w:rPr>
        <w:t>Step 1: Load the Dataset</w:t>
      </w:r>
    </w:p>
    <w:p w14:paraId="77265148">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dataset is loaded using the Pandas library.</w:t>
      </w:r>
    </w:p>
    <w:bookmarkEnd w:id="8"/>
    <w:p w14:paraId="7879E510">
      <w:pPr>
        <w:pStyle w:val="5"/>
        <w:spacing w:line="360" w:lineRule="auto"/>
        <w:rPr>
          <w:rFonts w:hint="default" w:ascii="Times New Roman" w:hAnsi="Times New Roman" w:cs="Times New Roman"/>
          <w:sz w:val="28"/>
          <w:szCs w:val="28"/>
        </w:rPr>
      </w:pPr>
      <w:bookmarkStart w:id="9" w:name="step-2-inspect-the-dataset"/>
      <w:r>
        <w:rPr>
          <w:rFonts w:hint="default" w:ascii="Times New Roman" w:hAnsi="Times New Roman" w:cs="Times New Roman"/>
          <w:sz w:val="28"/>
          <w:szCs w:val="28"/>
        </w:rPr>
        <w:t>Step 2: Inspect the Dataset</w:t>
      </w:r>
    </w:p>
    <w:p w14:paraId="4EA2BE19">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shape, columns, data types, and missing values are examined.</w:t>
      </w:r>
    </w:p>
    <w:bookmarkEnd w:id="9"/>
    <w:p w14:paraId="6CFECD47">
      <w:pPr>
        <w:pStyle w:val="5"/>
        <w:spacing w:line="360" w:lineRule="auto"/>
        <w:rPr>
          <w:rFonts w:hint="default" w:ascii="Times New Roman" w:hAnsi="Times New Roman" w:cs="Times New Roman"/>
          <w:sz w:val="28"/>
          <w:szCs w:val="28"/>
        </w:rPr>
      </w:pPr>
      <w:bookmarkStart w:id="10" w:name="step-3-handle-missing-values"/>
      <w:r>
        <w:rPr>
          <w:rFonts w:hint="default" w:ascii="Times New Roman" w:hAnsi="Times New Roman" w:cs="Times New Roman"/>
          <w:sz w:val="28"/>
          <w:szCs w:val="28"/>
        </w:rPr>
        <w:t>Step 3: Handle Missing Values</w:t>
      </w:r>
    </w:p>
    <w:p w14:paraId="1ED67104">
      <w:pPr>
        <w:pStyle w:val="24"/>
        <w:numPr>
          <w:ilvl w:val="0"/>
          <w:numId w:val="1"/>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Missing values in the </w:t>
      </w:r>
      <w:r>
        <w:rPr>
          <w:rFonts w:hint="default" w:ascii="Times New Roman" w:hAnsi="Times New Roman" w:cs="Times New Roman"/>
          <w:b/>
          <w:bCs/>
          <w:sz w:val="28"/>
          <w:szCs w:val="28"/>
        </w:rPr>
        <w:t>Age</w:t>
      </w:r>
      <w:r>
        <w:rPr>
          <w:rFonts w:hint="default" w:ascii="Times New Roman" w:hAnsi="Times New Roman" w:cs="Times New Roman"/>
          <w:sz w:val="28"/>
          <w:szCs w:val="28"/>
        </w:rPr>
        <w:t xml:space="preserve"> column are replaced with the median.</w:t>
      </w:r>
    </w:p>
    <w:p w14:paraId="46D04C9B">
      <w:pPr>
        <w:pStyle w:val="24"/>
        <w:numPr>
          <w:ilvl w:val="0"/>
          <w:numId w:val="1"/>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Missing values in the </w:t>
      </w:r>
      <w:r>
        <w:rPr>
          <w:rFonts w:hint="default" w:ascii="Times New Roman" w:hAnsi="Times New Roman" w:cs="Times New Roman"/>
          <w:b/>
          <w:bCs/>
          <w:sz w:val="28"/>
          <w:szCs w:val="28"/>
        </w:rPr>
        <w:t>Embarked</w:t>
      </w:r>
      <w:r>
        <w:rPr>
          <w:rFonts w:hint="default" w:ascii="Times New Roman" w:hAnsi="Times New Roman" w:cs="Times New Roman"/>
          <w:sz w:val="28"/>
          <w:szCs w:val="28"/>
        </w:rPr>
        <w:t xml:space="preserve"> column are replaced with the mode.</w:t>
      </w:r>
    </w:p>
    <w:p w14:paraId="29FCACE6">
      <w:pPr>
        <w:pStyle w:val="24"/>
        <w:numPr>
          <w:ilvl w:val="0"/>
          <w:numId w:val="1"/>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Missing values in the </w:t>
      </w:r>
      <w:r>
        <w:rPr>
          <w:rFonts w:hint="default" w:ascii="Times New Roman" w:hAnsi="Times New Roman" w:cs="Times New Roman"/>
          <w:b/>
          <w:bCs/>
          <w:sz w:val="28"/>
          <w:szCs w:val="28"/>
        </w:rPr>
        <w:t>Cabin</w:t>
      </w:r>
      <w:r>
        <w:rPr>
          <w:rFonts w:hint="default" w:ascii="Times New Roman" w:hAnsi="Times New Roman" w:cs="Times New Roman"/>
          <w:sz w:val="28"/>
          <w:szCs w:val="28"/>
        </w:rPr>
        <w:t xml:space="preserve"> column are replaced with “Unknown”.</w:t>
      </w:r>
    </w:p>
    <w:bookmarkEnd w:id="10"/>
    <w:p w14:paraId="26D9D970">
      <w:pPr>
        <w:pStyle w:val="5"/>
        <w:spacing w:line="360" w:lineRule="auto"/>
        <w:rPr>
          <w:rFonts w:hint="default" w:ascii="Times New Roman" w:hAnsi="Times New Roman" w:cs="Times New Roman"/>
          <w:sz w:val="28"/>
          <w:szCs w:val="28"/>
        </w:rPr>
      </w:pPr>
      <w:bookmarkStart w:id="11" w:name="step-4-remove-duplicate-records"/>
      <w:r>
        <w:rPr>
          <w:rFonts w:hint="default" w:ascii="Times New Roman" w:hAnsi="Times New Roman" w:cs="Times New Roman"/>
          <w:sz w:val="28"/>
          <w:szCs w:val="28"/>
        </w:rPr>
        <w:t>Step 4: Remove Duplicate Records</w:t>
      </w:r>
    </w:p>
    <w:p w14:paraId="24AF1F0D">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Duplicate rows are removed using Pandas functions.</w:t>
      </w:r>
    </w:p>
    <w:bookmarkEnd w:id="11"/>
    <w:p w14:paraId="0EE2C9E7">
      <w:pPr>
        <w:pStyle w:val="5"/>
        <w:spacing w:line="360" w:lineRule="auto"/>
        <w:rPr>
          <w:rFonts w:hint="default" w:ascii="Times New Roman" w:hAnsi="Times New Roman" w:cs="Times New Roman"/>
          <w:sz w:val="28"/>
          <w:szCs w:val="28"/>
        </w:rPr>
      </w:pPr>
      <w:bookmarkStart w:id="12" w:name="step-5-save-cleaned-dataset"/>
      <w:r>
        <w:rPr>
          <w:rFonts w:hint="default" w:ascii="Times New Roman" w:hAnsi="Times New Roman" w:cs="Times New Roman"/>
          <w:sz w:val="28"/>
          <w:szCs w:val="28"/>
        </w:rPr>
        <w:t>Step 5: Save Cleaned Dataset</w:t>
      </w:r>
    </w:p>
    <w:p w14:paraId="3130D7DD">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The cleaned dataset is stored as </w:t>
      </w:r>
      <w:r>
        <w:rPr>
          <w:rStyle w:val="48"/>
          <w:rFonts w:hint="default" w:ascii="Times New Roman" w:hAnsi="Times New Roman" w:cs="Times New Roman"/>
          <w:sz w:val="28"/>
          <w:szCs w:val="28"/>
        </w:rPr>
        <w:t>cleaned_dataset.csv</w:t>
      </w:r>
      <w:r>
        <w:rPr>
          <w:rFonts w:hint="default" w:ascii="Times New Roman" w:hAnsi="Times New Roman" w:cs="Times New Roman"/>
          <w:sz w:val="28"/>
          <w:szCs w:val="28"/>
        </w:rPr>
        <w:t>.</w:t>
      </w:r>
    </w:p>
    <w:p w14:paraId="544BD0D0">
      <w:pPr>
        <w:pStyle w:val="3"/>
        <w:rPr>
          <w:rFonts w:hint="default"/>
        </w:rPr>
      </w:pPr>
    </w:p>
    <w:bookmarkEnd w:id="7"/>
    <w:bookmarkEnd w:id="12"/>
    <w:p w14:paraId="17679F89">
      <w:pPr>
        <w:pStyle w:val="4"/>
        <w:spacing w:line="360" w:lineRule="auto"/>
        <w:rPr>
          <w:rFonts w:hint="default" w:ascii="Times New Roman" w:hAnsi="Times New Roman" w:cs="Times New Roman"/>
          <w:b/>
          <w:bCs/>
          <w:sz w:val="28"/>
          <w:szCs w:val="28"/>
        </w:rPr>
      </w:pPr>
      <w:bookmarkStart w:id="13" w:name="exploratory-data-analysis-eda"/>
      <w:r>
        <w:rPr>
          <w:rFonts w:hint="default" w:ascii="Times New Roman" w:hAnsi="Times New Roman" w:cs="Times New Roman"/>
          <w:b/>
          <w:bCs/>
          <w:sz w:val="28"/>
          <w:szCs w:val="28"/>
        </w:rPr>
        <w:t>Exploratory Data Analysis (EDA)</w:t>
      </w:r>
    </w:p>
    <w:p w14:paraId="0A4E882F">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following analyses were performed:</w:t>
      </w:r>
    </w:p>
    <w:p w14:paraId="4B26B2B4">
      <w:pPr>
        <w:pStyle w:val="5"/>
        <w:spacing w:line="360" w:lineRule="auto"/>
        <w:rPr>
          <w:rFonts w:hint="default" w:ascii="Times New Roman" w:hAnsi="Times New Roman" w:cs="Times New Roman"/>
          <w:sz w:val="28"/>
          <w:szCs w:val="28"/>
        </w:rPr>
      </w:pPr>
      <w:bookmarkStart w:id="14" w:name="summary-statistics"/>
      <w:r>
        <w:rPr>
          <w:rFonts w:hint="default" w:ascii="Times New Roman" w:hAnsi="Times New Roman" w:cs="Times New Roman"/>
          <w:sz w:val="28"/>
          <w:szCs w:val="28"/>
        </w:rPr>
        <w:t>Summary Statistics</w:t>
      </w:r>
    </w:p>
    <w:p w14:paraId="0CC5E345">
      <w:pPr>
        <w:pStyle w:val="24"/>
        <w:numPr>
          <w:ilvl w:val="0"/>
          <w:numId w:val="1"/>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Mean</w:t>
      </w:r>
    </w:p>
    <w:p w14:paraId="1A62F499">
      <w:pPr>
        <w:pStyle w:val="24"/>
        <w:numPr>
          <w:ilvl w:val="0"/>
          <w:numId w:val="1"/>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Median</w:t>
      </w:r>
    </w:p>
    <w:p w14:paraId="62400099">
      <w:pPr>
        <w:pStyle w:val="24"/>
        <w:numPr>
          <w:ilvl w:val="0"/>
          <w:numId w:val="1"/>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Standard Deviation</w:t>
      </w:r>
    </w:p>
    <w:p w14:paraId="7C8245FC">
      <w:pPr>
        <w:pStyle w:val="24"/>
        <w:numPr>
          <w:ilvl w:val="0"/>
          <w:numId w:val="1"/>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Minimum and Maximum Values</w:t>
      </w:r>
    </w:p>
    <w:p w14:paraId="6A45E680">
      <w:pPr>
        <w:pStyle w:val="24"/>
        <w:numPr>
          <w:ilvl w:val="0"/>
          <w:numId w:val="1"/>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Quartiles</w:t>
      </w:r>
    </w:p>
    <w:bookmarkEnd w:id="14"/>
    <w:p w14:paraId="16C6672D">
      <w:pPr>
        <w:pStyle w:val="5"/>
        <w:spacing w:line="360" w:lineRule="auto"/>
        <w:rPr>
          <w:rFonts w:hint="default" w:ascii="Times New Roman" w:hAnsi="Times New Roman" w:cs="Times New Roman"/>
          <w:b/>
          <w:bCs/>
          <w:sz w:val="28"/>
          <w:szCs w:val="28"/>
        </w:rPr>
      </w:pPr>
      <w:bookmarkStart w:id="15" w:name="correlation-analysis"/>
      <w:r>
        <w:rPr>
          <w:rFonts w:hint="default" w:ascii="Times New Roman" w:hAnsi="Times New Roman" w:cs="Times New Roman"/>
          <w:b/>
          <w:bCs/>
          <w:sz w:val="28"/>
          <w:szCs w:val="28"/>
        </w:rPr>
        <w:t>Correlation Analysis</w:t>
      </w:r>
    </w:p>
    <w:p w14:paraId="46858F13">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Relationships among numerical variables are identified using a correlation matrix and heatmap.</w:t>
      </w:r>
    </w:p>
    <w:p w14:paraId="1D5C7FDB">
      <w:pPr>
        <w:pStyle w:val="3"/>
        <w:rPr>
          <w:rFonts w:hint="default"/>
        </w:rPr>
      </w:pPr>
    </w:p>
    <w:bookmarkEnd w:id="13"/>
    <w:bookmarkEnd w:id="15"/>
    <w:p w14:paraId="4CA1955A">
      <w:pPr>
        <w:pStyle w:val="4"/>
        <w:spacing w:line="360" w:lineRule="auto"/>
        <w:rPr>
          <w:rFonts w:hint="default" w:ascii="Times New Roman" w:hAnsi="Times New Roman" w:cs="Times New Roman"/>
          <w:b/>
          <w:bCs/>
          <w:sz w:val="28"/>
          <w:szCs w:val="28"/>
        </w:rPr>
      </w:pPr>
      <w:bookmarkStart w:id="16" w:name="visualizations-generated"/>
      <w:r>
        <w:rPr>
          <w:rFonts w:hint="default" w:ascii="Times New Roman" w:hAnsi="Times New Roman" w:cs="Times New Roman"/>
          <w:b/>
          <w:bCs/>
          <w:sz w:val="28"/>
          <w:szCs w:val="28"/>
        </w:rPr>
        <w:t>Visualizations Generated</w:t>
      </w:r>
    </w:p>
    <w:p w14:paraId="487E22C9">
      <w:pPr>
        <w:pStyle w:val="5"/>
        <w:spacing w:line="360" w:lineRule="auto"/>
        <w:rPr>
          <w:rFonts w:hint="default" w:ascii="Times New Roman" w:hAnsi="Times New Roman" w:cs="Times New Roman"/>
          <w:sz w:val="28"/>
          <w:szCs w:val="28"/>
        </w:rPr>
      </w:pPr>
      <w:bookmarkStart w:id="17" w:name="age-distribution-histogram"/>
      <w:r>
        <w:rPr>
          <w:rFonts w:hint="default" w:ascii="Times New Roman" w:hAnsi="Times New Roman" w:cs="Times New Roman"/>
          <w:sz w:val="28"/>
          <w:szCs w:val="28"/>
        </w:rPr>
        <w:t>1. Age Distribution Histogram</w:t>
      </w:r>
      <w:bookmarkStart w:id="26" w:name="_GoBack"/>
      <w:bookmarkEnd w:id="26"/>
    </w:p>
    <w:p w14:paraId="46E29079">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Shows the distribution of passenger ages.</w:t>
      </w:r>
    </w:p>
    <w:bookmarkEnd w:id="17"/>
    <w:p w14:paraId="15CD4DDC">
      <w:pPr>
        <w:pStyle w:val="5"/>
        <w:spacing w:line="360" w:lineRule="auto"/>
        <w:rPr>
          <w:rFonts w:hint="default" w:ascii="Times New Roman" w:hAnsi="Times New Roman" w:cs="Times New Roman"/>
          <w:sz w:val="28"/>
          <w:szCs w:val="28"/>
        </w:rPr>
      </w:pPr>
      <w:bookmarkStart w:id="18" w:name="age-vs-fare-scatter-plot"/>
      <w:r>
        <w:rPr>
          <w:rFonts w:hint="default" w:ascii="Times New Roman" w:hAnsi="Times New Roman" w:cs="Times New Roman"/>
          <w:sz w:val="28"/>
          <w:szCs w:val="28"/>
        </w:rPr>
        <w:t>2. Age vs Fare Scatter Plot</w:t>
      </w:r>
    </w:p>
    <w:p w14:paraId="14D89C2C">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Displays the relationship between passenger age and ticket fare.</w:t>
      </w:r>
    </w:p>
    <w:bookmarkEnd w:id="18"/>
    <w:p w14:paraId="2489DC9B">
      <w:pPr>
        <w:pStyle w:val="5"/>
        <w:spacing w:line="360" w:lineRule="auto"/>
        <w:rPr>
          <w:rFonts w:hint="default" w:ascii="Times New Roman" w:hAnsi="Times New Roman" w:cs="Times New Roman"/>
          <w:sz w:val="28"/>
          <w:szCs w:val="28"/>
        </w:rPr>
      </w:pPr>
      <w:bookmarkStart w:id="19" w:name="correlation-heatmap"/>
      <w:r>
        <w:rPr>
          <w:rFonts w:hint="default" w:ascii="Times New Roman" w:hAnsi="Times New Roman" w:cs="Times New Roman"/>
          <w:sz w:val="28"/>
          <w:szCs w:val="28"/>
        </w:rPr>
        <w:t>3. Correlation Heatmap</w:t>
      </w:r>
    </w:p>
    <w:p w14:paraId="13CD9805">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Illustrates correlations among numerical features.</w:t>
      </w:r>
    </w:p>
    <w:p w14:paraId="3A453853">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All visualizations are stored in the </w:t>
      </w:r>
      <w:r>
        <w:rPr>
          <w:rStyle w:val="48"/>
          <w:rFonts w:hint="default" w:ascii="Times New Roman" w:hAnsi="Times New Roman" w:cs="Times New Roman"/>
          <w:sz w:val="28"/>
          <w:szCs w:val="28"/>
        </w:rPr>
        <w:t>images/</w:t>
      </w:r>
      <w:r>
        <w:rPr>
          <w:rFonts w:hint="default" w:ascii="Times New Roman" w:hAnsi="Times New Roman" w:cs="Times New Roman"/>
          <w:sz w:val="28"/>
          <w:szCs w:val="28"/>
        </w:rPr>
        <w:t xml:space="preserve"> folder.</w:t>
      </w:r>
    </w:p>
    <w:bookmarkEnd w:id="16"/>
    <w:bookmarkEnd w:id="19"/>
    <w:p w14:paraId="25C867E9">
      <w:pPr>
        <w:pStyle w:val="4"/>
        <w:spacing w:line="360" w:lineRule="auto"/>
        <w:rPr>
          <w:rFonts w:hint="default" w:ascii="Times New Roman" w:hAnsi="Times New Roman" w:cs="Times New Roman"/>
          <w:b/>
          <w:bCs/>
          <w:sz w:val="28"/>
          <w:szCs w:val="28"/>
        </w:rPr>
      </w:pPr>
      <w:bookmarkStart w:id="20" w:name="key-insights"/>
      <w:r>
        <w:rPr>
          <w:rFonts w:hint="default" w:ascii="Times New Roman" w:hAnsi="Times New Roman" w:cs="Times New Roman"/>
          <w:b/>
          <w:bCs/>
          <w:sz w:val="28"/>
          <w:szCs w:val="28"/>
        </w:rPr>
        <w:t>Key Insights</w:t>
      </w:r>
    </w:p>
    <w:p w14:paraId="7830551E">
      <w:pPr>
        <w:pStyle w:val="24"/>
        <w:numPr>
          <w:ilvl w:val="0"/>
          <w:numId w:val="1"/>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Most passengers were between 20 and 40 years old.</w:t>
      </w:r>
    </w:p>
    <w:p w14:paraId="3942DCD7">
      <w:pPr>
        <w:pStyle w:val="24"/>
        <w:numPr>
          <w:ilvl w:val="0"/>
          <w:numId w:val="1"/>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 large number of passengers traveled in third class.</w:t>
      </w:r>
    </w:p>
    <w:p w14:paraId="77538C58">
      <w:pPr>
        <w:pStyle w:val="24"/>
        <w:numPr>
          <w:ilvl w:val="0"/>
          <w:numId w:val="1"/>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Higher fares were generally associated with first-class passengers.</w:t>
      </w:r>
    </w:p>
    <w:p w14:paraId="6F26F875">
      <w:pPr>
        <w:pStyle w:val="24"/>
        <w:numPr>
          <w:ilvl w:val="0"/>
          <w:numId w:val="1"/>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Passenger class had a relationship with survival.</w:t>
      </w:r>
    </w:p>
    <w:p w14:paraId="30BFC98E">
      <w:pPr>
        <w:pStyle w:val="24"/>
        <w:numPr>
          <w:ilvl w:val="0"/>
          <w:numId w:val="1"/>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dataset became clean and ready for future machine learning applications after preprocessing.</w:t>
      </w:r>
    </w:p>
    <w:p w14:paraId="23822556">
      <w:pPr>
        <w:spacing w:line="360" w:lineRule="auto"/>
        <w:rPr>
          <w:rFonts w:hint="default" w:ascii="Times New Roman" w:hAnsi="Times New Roman" w:cs="Times New Roman"/>
          <w:sz w:val="28"/>
          <w:szCs w:val="28"/>
        </w:rPr>
      </w:pPr>
    </w:p>
    <w:bookmarkEnd w:id="20"/>
    <w:p w14:paraId="5ADA6FB7">
      <w:pPr>
        <w:pStyle w:val="4"/>
        <w:spacing w:line="360" w:lineRule="auto"/>
        <w:rPr>
          <w:rFonts w:hint="default" w:ascii="Times New Roman" w:hAnsi="Times New Roman" w:cs="Times New Roman"/>
          <w:b/>
          <w:bCs/>
          <w:sz w:val="28"/>
          <w:szCs w:val="28"/>
        </w:rPr>
      </w:pPr>
      <w:bookmarkStart w:id="21" w:name="how-to-run-the-project"/>
      <w:r>
        <w:rPr>
          <w:rFonts w:hint="default" w:ascii="Times New Roman" w:hAnsi="Times New Roman" w:cs="Times New Roman"/>
          <w:b/>
          <w:bCs/>
          <w:sz w:val="28"/>
          <w:szCs w:val="28"/>
        </w:rPr>
        <w:t>How to Run the Project</w:t>
      </w:r>
    </w:p>
    <w:p w14:paraId="262801ED">
      <w:pPr>
        <w:pStyle w:val="5"/>
        <w:spacing w:line="360" w:lineRule="auto"/>
        <w:rPr>
          <w:rFonts w:hint="default" w:ascii="Times New Roman" w:hAnsi="Times New Roman" w:cs="Times New Roman"/>
          <w:sz w:val="28"/>
          <w:szCs w:val="28"/>
        </w:rPr>
      </w:pPr>
      <w:bookmarkStart w:id="22" w:name="run-the-python-script"/>
      <w:r>
        <w:rPr>
          <w:rFonts w:hint="default" w:ascii="Times New Roman" w:hAnsi="Times New Roman" w:cs="Times New Roman"/>
          <w:sz w:val="28"/>
          <w:szCs w:val="28"/>
        </w:rPr>
        <w:t>Run the Python Script</w:t>
      </w:r>
    </w:p>
    <w:p w14:paraId="7C11AAC6">
      <w:pPr>
        <w:pStyle w:val="49"/>
        <w:spacing w:line="360" w:lineRule="auto"/>
        <w:rPr>
          <w:rFonts w:hint="default" w:ascii="Times New Roman" w:hAnsi="Times New Roman" w:cs="Times New Roman"/>
          <w:sz w:val="28"/>
          <w:szCs w:val="28"/>
        </w:rPr>
      </w:pPr>
      <w:r>
        <w:rPr>
          <w:rStyle w:val="74"/>
          <w:rFonts w:hint="default" w:ascii="Times New Roman" w:hAnsi="Times New Roman" w:cs="Times New Roman"/>
          <w:sz w:val="28"/>
          <w:szCs w:val="28"/>
        </w:rPr>
        <w:t>python</w:t>
      </w:r>
      <w:r>
        <w:rPr>
          <w:rStyle w:val="82"/>
          <w:rFonts w:hint="default" w:ascii="Times New Roman" w:hAnsi="Times New Roman" w:cs="Times New Roman"/>
          <w:sz w:val="28"/>
          <w:szCs w:val="28"/>
        </w:rPr>
        <w:t xml:space="preserve"> data_analysis.py</w:t>
      </w:r>
    </w:p>
    <w:bookmarkEnd w:id="22"/>
    <w:p w14:paraId="13AB4AC9">
      <w:pPr>
        <w:pStyle w:val="5"/>
        <w:spacing w:line="360" w:lineRule="auto"/>
        <w:rPr>
          <w:rFonts w:hint="default" w:ascii="Times New Roman" w:hAnsi="Times New Roman" w:cs="Times New Roman"/>
          <w:sz w:val="28"/>
          <w:szCs w:val="28"/>
        </w:rPr>
      </w:pPr>
      <w:bookmarkStart w:id="23" w:name="run-the-jupyter-notebook"/>
      <w:r>
        <w:rPr>
          <w:rFonts w:hint="default" w:ascii="Times New Roman" w:hAnsi="Times New Roman" w:cs="Times New Roman"/>
          <w:sz w:val="28"/>
          <w:szCs w:val="28"/>
        </w:rPr>
        <w:t>Run the Jupyter Notebook</w:t>
      </w:r>
    </w:p>
    <w:p w14:paraId="429B35C7">
      <w:pPr>
        <w:pStyle w:val="49"/>
        <w:spacing w:line="360" w:lineRule="auto"/>
        <w:rPr>
          <w:rStyle w:val="82"/>
          <w:rFonts w:hint="default" w:ascii="Times New Roman" w:hAnsi="Times New Roman" w:cs="Times New Roman"/>
          <w:sz w:val="28"/>
          <w:szCs w:val="28"/>
        </w:rPr>
      </w:pPr>
      <w:r>
        <w:rPr>
          <w:rStyle w:val="74"/>
          <w:rFonts w:hint="default" w:ascii="Times New Roman" w:hAnsi="Times New Roman" w:cs="Times New Roman"/>
          <w:sz w:val="28"/>
          <w:szCs w:val="28"/>
        </w:rPr>
        <w:t>jupyter</w:t>
      </w:r>
      <w:r>
        <w:rPr>
          <w:rStyle w:val="82"/>
          <w:rFonts w:hint="default" w:ascii="Times New Roman" w:hAnsi="Times New Roman" w:cs="Times New Roman"/>
          <w:sz w:val="28"/>
          <w:szCs w:val="28"/>
        </w:rPr>
        <w:t xml:space="preserve"> notebook notebooks/eda_analysis.ipynb</w:t>
      </w:r>
      <w:bookmarkEnd w:id="21"/>
      <w:bookmarkEnd w:id="23"/>
      <w:bookmarkStart w:id="24" w:name="output-files"/>
    </w:p>
    <w:bookmarkEnd w:id="24"/>
    <w:p w14:paraId="50BFAB8D">
      <w:pPr>
        <w:pStyle w:val="4"/>
        <w:spacing w:line="360" w:lineRule="auto"/>
        <w:rPr>
          <w:rFonts w:hint="default" w:ascii="Times New Roman" w:hAnsi="Times New Roman" w:cs="Times New Roman"/>
          <w:b/>
          <w:bCs/>
          <w:sz w:val="28"/>
          <w:szCs w:val="28"/>
        </w:rPr>
      </w:pPr>
      <w:bookmarkStart w:id="25" w:name="conclusion"/>
      <w:r>
        <w:rPr>
          <w:rFonts w:hint="default" w:ascii="Times New Roman" w:hAnsi="Times New Roman" w:cs="Times New Roman"/>
          <w:b/>
          <w:bCs/>
          <w:sz w:val="28"/>
          <w:szCs w:val="28"/>
        </w:rPr>
        <w:t>Conclusion</w:t>
      </w:r>
    </w:p>
    <w:p w14:paraId="36F85E13">
      <w:pPr>
        <w:pStyle w:val="2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This project successfully demonstrates the complete workflow of data preprocessing and exploratory data analysis using the Titanic dataset. The cleaned dataset and generated insights provide a strong foundation for future machine learning tasks such as classification and prediction.</w:t>
      </w:r>
    </w:p>
    <w:bookmarkEnd w:id="0"/>
    <w:bookmarkEnd w:id="25"/>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altName w:val="AMGD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9AC3E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389</Words>
  <Characters>2402</Characters>
  <Lines>12</Lines>
  <Paragraphs>8</Paragraphs>
  <TotalTime>11</TotalTime>
  <ScaleCrop>false</ScaleCrop>
  <LinksUpToDate>false</LinksUpToDate>
  <CharactersWithSpaces>2708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2026-06-29T05:09:00Z</dcterms:created>
  <dc:creator>Priyanka Shree</dc:creator>
  <cp:lastModifiedBy>Priyanka Shree</cp:lastModifiedBy>
  <dcterms:modified xsi:type="dcterms:W3CDTF">2026-06-29T05:15:23Z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eyJoZGlkIjoiMjI3ZDM3OGI5NzNmMTFhOGMyNTM3MDVlYTZkYzk1ZjUiLCJ1c2VySWQiOiI1Njc1MTUwOTQ3NzUifQ==</vt:lpwstr>
  </property>
  <property fmtid="{D5CDD505-2E9C-101B-9397-08002B2CF9AE}" pid="3" name="KSOProductBuildVer">
    <vt:lpwstr>1033-12.1.0.26880</vt:lpwstr>
  </property>
  <property fmtid="{D5CDD505-2E9C-101B-9397-08002B2CF9AE}" pid="4" name="ICV">
    <vt:lpwstr>5D98FF4E6BA8491EB97001845F84652D_13</vt:lpwstr>
  </property>
</Properties>
</file>