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36C59322" w14:textId="621732E3" w:rsidR="008F7AEC" w:rsidRPr="00B034D0" w:rsidRDefault="00B034D0" w:rsidP="00B034D0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>
        <w:rPr>
          <w:rFonts w:ascii="Arial Rounded MT Bold" w:eastAsia="Meiryo UI" w:hAnsi="Arial Rounded MT Bold" w:cstheme="minorHAnsi"/>
          <w:color w:val="002060"/>
          <w:sz w:val="72"/>
          <w:szCs w:val="72"/>
        </w:rPr>
        <w:t xml:space="preserve">                   </w:t>
      </w:r>
      <w:r w:rsidRPr="00B034D0">
        <w:rPr>
          <w:rFonts w:ascii="Arial Rounded MT Bold" w:eastAsia="Meiryo UI" w:hAnsi="Arial Rounded MT Bold" w:cstheme="minorHAnsi"/>
          <w:color w:val="002060"/>
          <w:sz w:val="72"/>
          <w:szCs w:val="72"/>
        </w:rPr>
        <w:t xml:space="preserve">OFFICIAL  LETTER    SAMPLE </w:t>
      </w:r>
      <w:r w:rsidRPr="00B034D0">
        <w:rPr>
          <w:rFonts w:ascii="Lucida Bright" w:eastAsia="Meiryo UI" w:hAnsi="Lucida Bright" w:cstheme="minorHAnsi"/>
          <w:color w:val="002060"/>
          <w:sz w:val="72"/>
          <w:szCs w:val="72"/>
        </w:rPr>
        <w:t xml:space="preserve">- </w:t>
      </w:r>
      <w:r w:rsidRPr="00B034D0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 APPRECTION LETTER</w:t>
      </w:r>
    </w:p>
    <w:p w14:paraId="54C216CE" w14:textId="77777777" w:rsidR="00B034D0" w:rsidRDefault="00B034D0" w:rsidP="00B034D0">
      <w:pPr>
        <w:ind w:right="-10408"/>
        <w:rPr>
          <w:rFonts w:asciiTheme="majorHAnsi" w:eastAsia="Meiryo UI" w:hAnsiTheme="majorHAnsi" w:cstheme="majorHAnsi"/>
          <w:color w:val="002060"/>
          <w:sz w:val="72"/>
          <w:szCs w:val="72"/>
        </w:rPr>
      </w:pPr>
    </w:p>
    <w:p w14:paraId="65C860C0" w14:textId="7439A9ED" w:rsidR="00B034D0" w:rsidRPr="007C260B" w:rsidRDefault="00B034D0" w:rsidP="00B034D0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MR.MODI  </w:t>
      </w:r>
    </w:p>
    <w:p w14:paraId="157E2D36" w14:textId="29C091F7" w:rsidR="00B034D0" w:rsidRPr="007C260B" w:rsidRDefault="00B034D0" w:rsidP="00B034D0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>P</w:t>
      </w:r>
      <w:r w:rsidR="005F4A3B"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RIME </w:t>
      </w: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MINISTER </w:t>
      </w:r>
    </w:p>
    <w:p w14:paraId="6C6F3DE0" w14:textId="53BF8C91" w:rsidR="00B034D0" w:rsidRPr="007C260B" w:rsidRDefault="00B034D0" w:rsidP="00B034D0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>ABCD COMPANY</w:t>
      </w:r>
    </w:p>
    <w:p w14:paraId="3A29B573" w14:textId="6B47ADA3" w:rsidR="00B034D0" w:rsidRPr="007C260B" w:rsidRDefault="005F4A3B" w:rsidP="00B034D0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DELHI </w:t>
      </w:r>
    </w:p>
    <w:p w14:paraId="20173318" w14:textId="6B7CEC02" w:rsidR="005F4A3B" w:rsidRPr="007C260B" w:rsidRDefault="005F4A3B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</w:p>
    <w:p w14:paraId="1ADDCCCD" w14:textId="4B86D331" w:rsidR="005F4A3B" w:rsidRDefault="005F4A3B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>DATE-7/05/2024</w:t>
      </w:r>
      <w:r w:rsidR="00605D4A"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 </w:t>
      </w:r>
    </w:p>
    <w:p w14:paraId="0B6543F2" w14:textId="0B54D40E" w:rsidR="007C260B" w:rsidRDefault="007E1201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PRIYANKA </w:t>
      </w:r>
    </w:p>
    <w:p w14:paraId="7A2A890E" w14:textId="625F412C" w:rsidR="007C260B" w:rsidRDefault="007E1201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AMBEDKAR COLONY BIJWASAN </w:t>
      </w:r>
    </w:p>
    <w:p w14:paraId="1CD76D13" w14:textId="3FDA909E" w:rsidR="007C260B" w:rsidRPr="007C260B" w:rsidRDefault="007E1201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>
        <w:rPr>
          <w:rFonts w:ascii="Lucida Bright" w:eastAsia="Meiryo UI" w:hAnsi="Lucida Bright" w:cstheme="majorHAnsi"/>
          <w:color w:val="002060"/>
          <w:sz w:val="72"/>
          <w:szCs w:val="72"/>
        </w:rPr>
        <w:t>DELHI - 110061</w:t>
      </w:r>
    </w:p>
    <w:p w14:paraId="341640BE" w14:textId="77777777" w:rsidR="00605D4A" w:rsidRPr="007C260B" w:rsidRDefault="00605D4A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</w:p>
    <w:p w14:paraId="5CFFC387" w14:textId="4A8781AE" w:rsidR="005F4A3B" w:rsidRPr="007C260B" w:rsidRDefault="005F4A3B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 DEAR PRIME</w:t>
      </w:r>
      <w:r w:rsidR="00605D4A"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 MINISTER</w:t>
      </w:r>
    </w:p>
    <w:p w14:paraId="2D712154" w14:textId="0CCBE65D" w:rsidR="00605D4A" w:rsidRPr="007C260B" w:rsidRDefault="00605D4A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lastRenderedPageBreak/>
        <w:t xml:space="preserve">  </w:t>
      </w:r>
    </w:p>
    <w:p w14:paraId="161551F0" w14:textId="6F92794B" w:rsidR="00605D4A" w:rsidRPr="007C260B" w:rsidRDefault="00605D4A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eastAsia="Meiryo UI" w:hAnsi="Lucida Bright" w:cstheme="majorHAnsi"/>
          <w:color w:val="002060"/>
          <w:sz w:val="72"/>
          <w:szCs w:val="72"/>
        </w:rPr>
        <w:t xml:space="preserve">SUBJECT :- PRIME MINISTER  IMPORTANT MESSAGE </w:t>
      </w:r>
    </w:p>
    <w:p w14:paraId="1095346C" w14:textId="77777777" w:rsidR="00605D4A" w:rsidRDefault="00605D4A" w:rsidP="005F4A3B">
      <w:pPr>
        <w:ind w:right="-10408"/>
        <w:rPr>
          <w:rFonts w:asciiTheme="majorHAnsi" w:eastAsia="Meiryo UI" w:hAnsiTheme="majorHAnsi" w:cstheme="majorHAnsi"/>
          <w:color w:val="002060"/>
          <w:sz w:val="72"/>
          <w:szCs w:val="72"/>
        </w:rPr>
      </w:pPr>
    </w:p>
    <w:p w14:paraId="7DC3C29B" w14:textId="4DAFD9FC" w:rsidR="005F4A3B" w:rsidRPr="007C260B" w:rsidRDefault="00605D4A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  <w:r w:rsidRPr="007C260B">
        <w:rPr>
          <w:rFonts w:ascii="Lucida Bright" w:hAnsi="Lucida Bright"/>
          <w:noProof/>
          <w:color w:val="002060"/>
          <w:sz w:val="72"/>
          <w:szCs w:val="72"/>
        </w:rPr>
        <w:t xml:space="preserve">I AM HAPPY TO NOTE THE SUCCESSFUL WORLDWIDE CELEBRATION’S OF SWAMI  CHINAMAYAND ‘S </w:t>
      </w:r>
      <w:r w:rsidR="00757F64" w:rsidRPr="007C260B">
        <w:rPr>
          <w:rFonts w:ascii="Lucida Bright" w:hAnsi="Lucida Bright"/>
          <w:noProof/>
          <w:color w:val="002060"/>
          <w:sz w:val="72"/>
          <w:szCs w:val="72"/>
        </w:rPr>
        <w:t xml:space="preserve"> BIRTH CENTENARY BEIGINNING  WITH THE RELEASE OF  COMMEMORTIVE COINS IN DELHI LAST MAY  WHICE WAS FORTUNATED  TO BE PART  OF.</w:t>
      </w:r>
    </w:p>
    <w:p w14:paraId="65A09E23" w14:textId="77777777" w:rsidR="009E3742" w:rsidRPr="007C260B" w:rsidRDefault="009E3742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</w:p>
    <w:p w14:paraId="649EE162" w14:textId="484F41DD" w:rsidR="009E3742" w:rsidRPr="007C260B" w:rsidRDefault="009E3742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  <w:r w:rsidRPr="007C260B">
        <w:rPr>
          <w:rFonts w:ascii="Lucida Bright" w:hAnsi="Lucida Bright"/>
          <w:noProof/>
          <w:color w:val="002060"/>
          <w:sz w:val="72"/>
          <w:szCs w:val="72"/>
        </w:rPr>
        <w:t xml:space="preserve">THE CHINMAYA  MISSION  IS CONTRIBIUTING </w:t>
      </w:r>
      <w:r w:rsidR="00BA3698" w:rsidRPr="007C260B">
        <w:rPr>
          <w:rFonts w:ascii="Lucida Bright" w:hAnsi="Lucida Bright"/>
          <w:noProof/>
          <w:color w:val="002060"/>
          <w:sz w:val="72"/>
          <w:szCs w:val="72"/>
        </w:rPr>
        <w:t>SIGNIFICANTLY TOWARDS NATIONAL – BUILDING  AND NURTURING HUMAN VALUES , THROUGH ITS ACTIVITIES .</w:t>
      </w:r>
    </w:p>
    <w:p w14:paraId="18D6BB41" w14:textId="77777777" w:rsidR="00BA3698" w:rsidRPr="007C260B" w:rsidRDefault="00BA3698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</w:p>
    <w:p w14:paraId="53F00C2D" w14:textId="458D3AE2" w:rsidR="00BA3698" w:rsidRPr="007C260B" w:rsidRDefault="00BA3698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  <w:r w:rsidRPr="007C260B">
        <w:rPr>
          <w:rFonts w:ascii="Lucida Bright" w:hAnsi="Lucida Bright"/>
          <w:noProof/>
          <w:color w:val="002060"/>
          <w:sz w:val="72"/>
          <w:szCs w:val="72"/>
        </w:rPr>
        <w:lastRenderedPageBreak/>
        <w:t>ON THIS OCCASION , I WISH  THE CHINMAYA  MISSION ALL SUCCESS  FOR THE FUTURE ENDEAVOURS .</w:t>
      </w:r>
    </w:p>
    <w:p w14:paraId="2931F826" w14:textId="77777777" w:rsidR="00BA3698" w:rsidRPr="007C260B" w:rsidRDefault="00BA3698" w:rsidP="005F4A3B">
      <w:pPr>
        <w:ind w:right="-10408"/>
        <w:rPr>
          <w:rFonts w:ascii="Lucida Bright" w:hAnsi="Lucida Bright" w:cstheme="majorHAnsi"/>
          <w:noProof/>
          <w:color w:val="002060"/>
          <w:sz w:val="72"/>
          <w:szCs w:val="72"/>
        </w:rPr>
      </w:pPr>
    </w:p>
    <w:p w14:paraId="1470FCDC" w14:textId="64B79749" w:rsidR="00BA3698" w:rsidRPr="007C260B" w:rsidRDefault="00BA3698" w:rsidP="005F4A3B">
      <w:pPr>
        <w:ind w:right="-10408"/>
        <w:rPr>
          <w:rFonts w:ascii="Lucida Bright" w:hAnsi="Lucida Bright"/>
          <w:noProof/>
          <w:color w:val="002060"/>
          <w:sz w:val="72"/>
          <w:szCs w:val="72"/>
        </w:rPr>
      </w:pPr>
      <w:r w:rsidRPr="007C260B">
        <w:rPr>
          <w:rFonts w:ascii="Lucida Bright" w:hAnsi="Lucida Bright"/>
          <w:noProof/>
          <w:color w:val="002060"/>
          <w:sz w:val="72"/>
          <w:szCs w:val="72"/>
        </w:rPr>
        <w:t xml:space="preserve">NEW DELHI </w:t>
      </w:r>
    </w:p>
    <w:p w14:paraId="182A4437" w14:textId="73B30E86" w:rsidR="005F4A3B" w:rsidRPr="007C260B" w:rsidRDefault="00CF1710" w:rsidP="005F4A3B">
      <w:pPr>
        <w:ind w:right="-10408"/>
        <w:rPr>
          <w:rFonts w:ascii="Lucida Bright" w:eastAsia="Meiryo UI" w:hAnsi="Lucida Bright" w:cstheme="majorHAnsi"/>
          <w:color w:val="002060"/>
          <w:sz w:val="72"/>
          <w:szCs w:val="72"/>
        </w:rPr>
      </w:pPr>
      <w:r w:rsidRPr="007C260B">
        <w:rPr>
          <w:rFonts w:ascii="Lucida Bright" w:hAnsi="Lucida Bright"/>
          <w:noProof/>
          <w:color w:val="002060"/>
          <w:sz w:val="72"/>
          <w:szCs w:val="72"/>
        </w:rPr>
        <w:t>3 NOVEMBER 2015</w:t>
      </w:r>
      <w:r w:rsidR="00605D4A" w:rsidRPr="007C260B">
        <w:rPr>
          <w:rFonts w:ascii="Lucida Bright" w:hAnsi="Lucida Bright"/>
          <w:noProof/>
          <w:color w:val="002060"/>
        </w:rPr>
        <w:t>S</w:t>
      </w:r>
      <w:r w:rsidR="00757F64" w:rsidRPr="007C260B">
        <w:rPr>
          <w:rFonts w:ascii="Lucida Bright" w:hAnsi="Lucida Bright"/>
          <w:noProof/>
          <w:color w:val="002060"/>
        </w:rPr>
        <w:t xml:space="preserve"> </w:t>
      </w:r>
    </w:p>
    <w:sectPr w:rsidR="005F4A3B" w:rsidRPr="007C260B" w:rsidSect="00176B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31680" w:h="21600"/>
      <w:pgMar w:top="1440" w:right="18000" w:bottom="6178" w:left="1440" w:header="720" w:footer="720" w:gutter="0"/>
      <w:pgBorders w:offsetFrom="page">
        <w:top w:val="mapPins" w:sz="18" w:space="24" w:color="auto"/>
        <w:left w:val="mapPins" w:sz="18" w:space="24" w:color="auto"/>
        <w:bottom w:val="mapPins" w:sz="18" w:space="24" w:color="auto"/>
        <w:right w:val="mapPin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0282F" w14:textId="77777777" w:rsidR="00176B64" w:rsidRDefault="00176B64" w:rsidP="00232A24">
      <w:pPr>
        <w:spacing w:after="0" w:line="240" w:lineRule="auto"/>
      </w:pPr>
      <w:r>
        <w:separator/>
      </w:r>
    </w:p>
  </w:endnote>
  <w:endnote w:type="continuationSeparator" w:id="0">
    <w:p w14:paraId="1DCCC78D" w14:textId="77777777" w:rsidR="00176B64" w:rsidRDefault="00176B64" w:rsidP="0023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BB619" w14:textId="77777777" w:rsidR="00232A24" w:rsidRDefault="00232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B3256" w14:textId="77777777" w:rsidR="00232A24" w:rsidRDefault="00232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A505B" w14:textId="77777777" w:rsidR="00232A24" w:rsidRDefault="00232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8376" w14:textId="77777777" w:rsidR="00176B64" w:rsidRDefault="00176B64" w:rsidP="00232A24">
      <w:pPr>
        <w:spacing w:after="0" w:line="240" w:lineRule="auto"/>
      </w:pPr>
      <w:r>
        <w:separator/>
      </w:r>
    </w:p>
  </w:footnote>
  <w:footnote w:type="continuationSeparator" w:id="0">
    <w:p w14:paraId="65A344FA" w14:textId="77777777" w:rsidR="00176B64" w:rsidRDefault="00176B64" w:rsidP="0023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5AE75" w14:textId="77777777" w:rsidR="00232A24" w:rsidRDefault="00232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366C" w14:textId="6802F6D9" w:rsidR="00232A24" w:rsidRDefault="00232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33224" w14:textId="77777777" w:rsidR="00232A24" w:rsidRDefault="00232A24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67721828"/>
  </wne:recipientData>
  <wne:recipientData>
    <wne:active wne:val="1"/>
    <wne:hash wne:val="753864693"/>
  </wne:recipientData>
  <wne:recipientData>
    <wne:active wne:val="1"/>
    <wne:hash wne:val="-1445470457"/>
  </wne:recipientData>
  <wne:recipientData>
    <wne:active wne:val="1"/>
    <wne:hash wne:val="169643460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Literacy india\Music\Priyanka\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Literacy india\Music\Priyanka\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type w:val="dbColumn"/>
        <w:name w:val="ZIP Code"/>
        <w:mappedName w:val="Postal Cod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4"/>
    <w:rsid w:val="00176B64"/>
    <w:rsid w:val="00232A24"/>
    <w:rsid w:val="004A4127"/>
    <w:rsid w:val="005F4A3B"/>
    <w:rsid w:val="00605D4A"/>
    <w:rsid w:val="007551E0"/>
    <w:rsid w:val="00757F64"/>
    <w:rsid w:val="007C260B"/>
    <w:rsid w:val="007E1201"/>
    <w:rsid w:val="008F7AEC"/>
    <w:rsid w:val="009E3742"/>
    <w:rsid w:val="00B034D0"/>
    <w:rsid w:val="00BA3698"/>
    <w:rsid w:val="00C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2"/>
    </o:shapelayout>
  </w:shapeDefaults>
  <w:decimalSymbol w:val="."/>
  <w:listSeparator w:val=","/>
  <w14:docId w14:val="08D1A32E"/>
  <w15:chartTrackingRefBased/>
  <w15:docId w15:val="{160C6D88-A87D-481D-9D2A-154460FC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3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iteracy%20india\Music\Priyanka\MAIL.mdb" TargetMode="External"/><Relationship Id="rId1" Type="http://schemas.openxmlformats.org/officeDocument/2006/relationships/mailMergeSource" Target="file:///C:\Users\Literacy%20india\Music\Priyanka\MAI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2588E-DCBD-49C2-B2AF-3F053971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2024-05-07T09:40:00Z</dcterms:created>
  <dcterms:modified xsi:type="dcterms:W3CDTF">2024-05-08T10:29:00Z</dcterms:modified>
</cp:coreProperties>
</file>