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AA20" w14:textId="77777777" w:rsidR="009A41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CF75374" w14:textId="77777777" w:rsidR="009A41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49946F" w14:textId="77777777" w:rsidR="009A4142" w:rsidRDefault="009A41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4142" w14:paraId="07D67239" w14:textId="77777777">
        <w:trPr>
          <w:jc w:val="center"/>
        </w:trPr>
        <w:tc>
          <w:tcPr>
            <w:tcW w:w="4508" w:type="dxa"/>
          </w:tcPr>
          <w:p w14:paraId="1CD03394" w14:textId="77777777" w:rsidR="009A41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5772A7" w14:textId="57EC8F3D" w:rsidR="009A4142" w:rsidRDefault="00470C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F11B16">
              <w:rPr>
                <w:rFonts w:ascii="Arial" w:eastAsia="Arial" w:hAnsi="Arial" w:cs="Arial"/>
              </w:rPr>
              <w:t>-06-2025</w:t>
            </w:r>
          </w:p>
        </w:tc>
      </w:tr>
      <w:tr w:rsidR="009A4142" w14:paraId="2AFCB57F" w14:textId="77777777">
        <w:trPr>
          <w:jc w:val="center"/>
        </w:trPr>
        <w:tc>
          <w:tcPr>
            <w:tcW w:w="4508" w:type="dxa"/>
          </w:tcPr>
          <w:p w14:paraId="48E8AA6E" w14:textId="77777777" w:rsidR="009A41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DF20DE" w14:textId="1D228BD4" w:rsidR="009A4142" w:rsidRDefault="00F11B16">
            <w:pPr>
              <w:rPr>
                <w:rFonts w:ascii="Arial" w:eastAsia="Arial" w:hAnsi="Arial" w:cs="Arial"/>
              </w:rPr>
            </w:pPr>
            <w:r w:rsidRPr="00F11B16">
              <w:rPr>
                <w:rFonts w:ascii="Arial" w:eastAsia="Arial" w:hAnsi="Arial" w:cs="Arial"/>
              </w:rPr>
              <w:t>LTVIP2025TMID20349</w:t>
            </w:r>
          </w:p>
        </w:tc>
      </w:tr>
      <w:tr w:rsidR="009A4142" w14:paraId="733003B5" w14:textId="77777777">
        <w:trPr>
          <w:jc w:val="center"/>
        </w:trPr>
        <w:tc>
          <w:tcPr>
            <w:tcW w:w="4508" w:type="dxa"/>
          </w:tcPr>
          <w:p w14:paraId="3BCBA29A" w14:textId="77777777" w:rsidR="009A41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29C324" w14:textId="2ECBBDAE" w:rsidR="009A4142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  <w:r w:rsidR="00470C76" w:rsidRPr="00470C76">
              <w:rPr>
                <w:rFonts w:ascii="Arial" w:eastAsia="Arial" w:hAnsi="Arial" w:cs="Arial"/>
              </w:rPr>
              <w:t xml:space="preserve">: Your Platform </w:t>
            </w:r>
            <w:proofErr w:type="gramStart"/>
            <w:r w:rsidR="00470C76" w:rsidRPr="00470C76">
              <w:rPr>
                <w:rFonts w:ascii="Arial" w:eastAsia="Arial" w:hAnsi="Arial" w:cs="Arial"/>
              </w:rPr>
              <w:t>For</w:t>
            </w:r>
            <w:proofErr w:type="gramEnd"/>
            <w:r w:rsidR="00470C76" w:rsidRPr="00470C76">
              <w:rPr>
                <w:rFonts w:ascii="Arial" w:eastAsia="Arial" w:hAnsi="Arial" w:cs="Arial"/>
              </w:rPr>
              <w:t xml:space="preserve"> Online Complaints</w:t>
            </w:r>
          </w:p>
        </w:tc>
      </w:tr>
      <w:tr w:rsidR="009A4142" w14:paraId="1A80FFCB" w14:textId="77777777">
        <w:trPr>
          <w:jc w:val="center"/>
        </w:trPr>
        <w:tc>
          <w:tcPr>
            <w:tcW w:w="4508" w:type="dxa"/>
          </w:tcPr>
          <w:p w14:paraId="140B2979" w14:textId="77777777" w:rsidR="009A41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42BE08" w14:textId="77777777" w:rsidR="009A41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1E1BBC7" w14:textId="77777777" w:rsidR="009A4142" w:rsidRDefault="009A4142">
      <w:pPr>
        <w:rPr>
          <w:rFonts w:ascii="Arial" w:eastAsia="Arial" w:hAnsi="Arial" w:cs="Arial"/>
          <w:b/>
        </w:rPr>
      </w:pPr>
    </w:p>
    <w:p w14:paraId="2BEDA181" w14:textId="77777777" w:rsidR="009A4142" w:rsidRDefault="009A4142">
      <w:pPr>
        <w:rPr>
          <w:rFonts w:ascii="Arial" w:eastAsia="Arial" w:hAnsi="Arial" w:cs="Arial"/>
          <w:b/>
        </w:rPr>
      </w:pPr>
    </w:p>
    <w:p w14:paraId="56598E08" w14:textId="77777777" w:rsidR="009A41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F6225D1" w14:textId="36C8E75A" w:rsidR="009A4142" w:rsidRPr="00470C7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351C288" w14:textId="77777777" w:rsidR="009A41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2A09BC6" w14:textId="77777777" w:rsidR="009A41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3007"/>
        <w:gridCol w:w="4224"/>
        <w:gridCol w:w="3344"/>
      </w:tblGrid>
      <w:tr w:rsidR="009A4142" w14:paraId="293F2824" w14:textId="77777777" w:rsidTr="00470C76">
        <w:trPr>
          <w:trHeight w:val="411"/>
          <w:tblHeader/>
        </w:trPr>
        <w:tc>
          <w:tcPr>
            <w:tcW w:w="930" w:type="dxa"/>
          </w:tcPr>
          <w:p w14:paraId="3684AF88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007" w:type="dxa"/>
          </w:tcPr>
          <w:p w14:paraId="1B4EBB84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224" w:type="dxa"/>
          </w:tcPr>
          <w:p w14:paraId="367C78E4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344" w:type="dxa"/>
          </w:tcPr>
          <w:p w14:paraId="603696AC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4142" w14:paraId="22D11876" w14:textId="77777777" w:rsidTr="00470C76">
        <w:trPr>
          <w:trHeight w:val="505"/>
          <w:tblHeader/>
        </w:trPr>
        <w:tc>
          <w:tcPr>
            <w:tcW w:w="930" w:type="dxa"/>
          </w:tcPr>
          <w:p w14:paraId="76F3B6E1" w14:textId="77777777" w:rsidR="009A4142" w:rsidRDefault="009A41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3007" w:type="dxa"/>
          </w:tcPr>
          <w:p w14:paraId="7EBBD2B7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224" w:type="dxa"/>
          </w:tcPr>
          <w:p w14:paraId="068FB5CA" w14:textId="02FF6357" w:rsidR="009A4142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C76">
              <w:rPr>
                <w:rFonts w:ascii="Arial" w:eastAsia="Arial" w:hAnsi="Arial" w:cs="Arial"/>
              </w:rPr>
              <w:t>Web-based interface for clients, agents, and admin</w:t>
            </w:r>
          </w:p>
        </w:tc>
        <w:tc>
          <w:tcPr>
            <w:tcW w:w="3344" w:type="dxa"/>
          </w:tcPr>
          <w:p w14:paraId="523DAADF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9A4142" w14:paraId="11F2CFD7" w14:textId="77777777" w:rsidTr="00470C76">
        <w:trPr>
          <w:trHeight w:val="486"/>
        </w:trPr>
        <w:tc>
          <w:tcPr>
            <w:tcW w:w="930" w:type="dxa"/>
          </w:tcPr>
          <w:p w14:paraId="4AA42C7A" w14:textId="77777777" w:rsidR="009A4142" w:rsidRDefault="009A41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3007" w:type="dxa"/>
          </w:tcPr>
          <w:p w14:paraId="174B1459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4224" w:type="dxa"/>
          </w:tcPr>
          <w:p w14:paraId="36584D82" w14:textId="65A2567F" w:rsidR="009A4142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C76">
              <w:rPr>
                <w:rFonts w:ascii="Arial" w:eastAsia="Arial" w:hAnsi="Arial" w:cs="Arial"/>
              </w:rPr>
              <w:t>Complaint posting, viewing, and agent assignment logic</w:t>
            </w:r>
          </w:p>
        </w:tc>
        <w:tc>
          <w:tcPr>
            <w:tcW w:w="3344" w:type="dxa"/>
          </w:tcPr>
          <w:p w14:paraId="74A25063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A4142" w14:paraId="7B274D51" w14:textId="77777777" w:rsidTr="00470C76">
        <w:trPr>
          <w:trHeight w:val="486"/>
        </w:trPr>
        <w:tc>
          <w:tcPr>
            <w:tcW w:w="930" w:type="dxa"/>
          </w:tcPr>
          <w:p w14:paraId="2B1C37E9" w14:textId="77777777" w:rsidR="009A4142" w:rsidRDefault="009A41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3007" w:type="dxa"/>
          </w:tcPr>
          <w:p w14:paraId="7499A016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224" w:type="dxa"/>
          </w:tcPr>
          <w:p w14:paraId="449F5FE8" w14:textId="12E7B07D" w:rsidR="009A4142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C76">
              <w:rPr>
                <w:rFonts w:ascii="Arial" w:eastAsia="Arial" w:hAnsi="Arial" w:cs="Arial"/>
              </w:rPr>
              <w:t>Agent dashboard, resolution management, status updates</w:t>
            </w:r>
          </w:p>
          <w:tbl>
            <w:tblPr>
              <w:tblStyle w:val="a4"/>
              <w:tblW w:w="253" w:type="dxa"/>
              <w:tblInd w:w="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3"/>
            </w:tblGrid>
            <w:tr w:rsidR="009A4142" w14:paraId="781673EE" w14:textId="77777777" w:rsidTr="00470C76">
              <w:trPr>
                <w:trHeight w:val="237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F211F" w14:textId="77777777" w:rsidR="009A4142" w:rsidRDefault="009A4142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06A7138" w14:textId="77777777" w:rsidR="009A4142" w:rsidRDefault="009A41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52A8CC98" w14:textId="77777777" w:rsidR="009A4142" w:rsidRDefault="009A41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344" w:type="dxa"/>
          </w:tcPr>
          <w:p w14:paraId="30BDC47A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70C76" w14:paraId="0A9AF7E1" w14:textId="77777777" w:rsidTr="00470C76">
        <w:trPr>
          <w:trHeight w:val="486"/>
        </w:trPr>
        <w:tc>
          <w:tcPr>
            <w:tcW w:w="930" w:type="dxa"/>
          </w:tcPr>
          <w:p w14:paraId="62C1542F" w14:textId="77777777" w:rsidR="00470C76" w:rsidRDefault="00470C76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3007" w:type="dxa"/>
          </w:tcPr>
          <w:p w14:paraId="2DC78C48" w14:textId="45F9F502" w:rsidR="00470C76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4224" w:type="dxa"/>
          </w:tcPr>
          <w:p w14:paraId="5B5D6DA3" w14:textId="32F46F98" w:rsidR="00470C76" w:rsidRPr="00470C76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C76">
              <w:rPr>
                <w:rFonts w:ascii="Arial" w:eastAsia="Arial" w:hAnsi="Arial" w:cs="Arial"/>
              </w:rPr>
              <w:t>Stores users, complaints, chat messages, status updates</w:t>
            </w:r>
          </w:p>
        </w:tc>
        <w:tc>
          <w:tcPr>
            <w:tcW w:w="3344" w:type="dxa"/>
          </w:tcPr>
          <w:p w14:paraId="2A43EAFF" w14:textId="2EAEFA24" w:rsidR="00470C76" w:rsidRDefault="00470C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0E5C2B3A" w14:textId="77777777" w:rsidR="00470C76" w:rsidRDefault="00470C7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43B5E6" w14:textId="77777777" w:rsidR="00470C76" w:rsidRDefault="00470C7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C13C09" w14:textId="77777777" w:rsidR="00470C76" w:rsidRDefault="00470C7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E9A011" w14:textId="34A5F553" w:rsidR="009A41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734"/>
        <w:gridCol w:w="3840"/>
        <w:gridCol w:w="4199"/>
      </w:tblGrid>
      <w:tr w:rsidR="009A4142" w14:paraId="40080A6F" w14:textId="77777777" w:rsidTr="00470C76">
        <w:trPr>
          <w:trHeight w:val="539"/>
          <w:tblHeader/>
        </w:trPr>
        <w:tc>
          <w:tcPr>
            <w:tcW w:w="846" w:type="dxa"/>
          </w:tcPr>
          <w:p w14:paraId="17AE7E9A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2734" w:type="dxa"/>
          </w:tcPr>
          <w:p w14:paraId="1C3B85EE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328DC6D7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99" w:type="dxa"/>
          </w:tcPr>
          <w:p w14:paraId="0411F59C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4142" w14:paraId="2916F170" w14:textId="77777777" w:rsidTr="00470C76">
        <w:trPr>
          <w:trHeight w:val="229"/>
        </w:trPr>
        <w:tc>
          <w:tcPr>
            <w:tcW w:w="846" w:type="dxa"/>
          </w:tcPr>
          <w:p w14:paraId="0F8516F9" w14:textId="77777777" w:rsidR="009A4142" w:rsidRDefault="009A41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734" w:type="dxa"/>
          </w:tcPr>
          <w:p w14:paraId="7FCF0F57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458C8859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199" w:type="dxa"/>
          </w:tcPr>
          <w:p w14:paraId="3B578F08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A4142" w14:paraId="7689E57A" w14:textId="77777777" w:rsidTr="00470C76">
        <w:trPr>
          <w:trHeight w:val="229"/>
        </w:trPr>
        <w:tc>
          <w:tcPr>
            <w:tcW w:w="846" w:type="dxa"/>
          </w:tcPr>
          <w:p w14:paraId="70390CC2" w14:textId="77777777" w:rsidR="009A4142" w:rsidRDefault="009A41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734" w:type="dxa"/>
          </w:tcPr>
          <w:p w14:paraId="57AB5BB9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3EA9BC0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199" w:type="dxa"/>
          </w:tcPr>
          <w:p w14:paraId="3A6602E5" w14:textId="77777777" w:rsidR="009A41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33574CE" w14:textId="77777777" w:rsidR="009A4142" w:rsidRDefault="009A4142">
      <w:pPr>
        <w:rPr>
          <w:rFonts w:ascii="Arial" w:eastAsia="Arial" w:hAnsi="Arial" w:cs="Arial"/>
          <w:b/>
        </w:rPr>
      </w:pPr>
    </w:p>
    <w:p w14:paraId="54CEC380" w14:textId="77777777" w:rsidR="009A41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B2ED5FA" w14:textId="77777777" w:rsidR="009A4142" w:rsidRDefault="009A4142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ED38E71" w14:textId="77777777" w:rsidR="009A4142" w:rsidRDefault="009A414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50C6ED9" w14:textId="77777777" w:rsidR="009A4142" w:rsidRDefault="009A414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90566F5" w14:textId="77777777" w:rsidR="009A4142" w:rsidRDefault="009A414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F4B7C9A" w14:textId="77777777" w:rsidR="009A4142" w:rsidRDefault="009A4142">
      <w:pPr>
        <w:rPr>
          <w:rFonts w:ascii="Arial" w:eastAsia="Arial" w:hAnsi="Arial" w:cs="Arial"/>
          <w:b/>
        </w:rPr>
      </w:pPr>
    </w:p>
    <w:p w14:paraId="7DF7F13D" w14:textId="77777777" w:rsidR="009A4142" w:rsidRDefault="009A4142">
      <w:pPr>
        <w:rPr>
          <w:rFonts w:ascii="Arial" w:eastAsia="Arial" w:hAnsi="Arial" w:cs="Arial"/>
          <w:b/>
        </w:rPr>
      </w:pPr>
    </w:p>
    <w:p w14:paraId="2BEEB470" w14:textId="77777777" w:rsidR="009A4142" w:rsidRDefault="009A4142">
      <w:pPr>
        <w:rPr>
          <w:rFonts w:ascii="Arial" w:eastAsia="Arial" w:hAnsi="Arial" w:cs="Arial"/>
          <w:b/>
        </w:rPr>
      </w:pPr>
    </w:p>
    <w:p w14:paraId="7F8CE927" w14:textId="77777777" w:rsidR="009A4142" w:rsidRDefault="009A4142">
      <w:pPr>
        <w:spacing w:after="0" w:line="276" w:lineRule="auto"/>
        <w:rPr>
          <w:rFonts w:ascii="Arial" w:eastAsia="Arial" w:hAnsi="Arial" w:cs="Arial"/>
        </w:rPr>
      </w:pPr>
    </w:p>
    <w:p w14:paraId="5BD96D69" w14:textId="77777777" w:rsidR="009A4142" w:rsidRDefault="009A4142">
      <w:pPr>
        <w:rPr>
          <w:rFonts w:ascii="Arial" w:eastAsia="Arial" w:hAnsi="Arial" w:cs="Arial"/>
          <w:b/>
          <w:sz w:val="24"/>
          <w:szCs w:val="24"/>
        </w:rPr>
      </w:pPr>
    </w:p>
    <w:p w14:paraId="3F4732E1" w14:textId="77777777" w:rsidR="009A4142" w:rsidRDefault="009A4142">
      <w:pPr>
        <w:rPr>
          <w:rFonts w:ascii="Arial" w:eastAsia="Arial" w:hAnsi="Arial" w:cs="Arial"/>
          <w:b/>
        </w:rPr>
      </w:pPr>
    </w:p>
    <w:sectPr w:rsidR="009A4142" w:rsidSect="00470C76">
      <w:pgSz w:w="16838" w:h="11906" w:orient="landscape"/>
      <w:pgMar w:top="1440" w:right="851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24C"/>
    <w:multiLevelType w:val="multilevel"/>
    <w:tmpl w:val="BD584D3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4688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42"/>
    <w:rsid w:val="00470C76"/>
    <w:rsid w:val="0070183F"/>
    <w:rsid w:val="008E66A6"/>
    <w:rsid w:val="009A4142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CD9F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MEKA</cp:lastModifiedBy>
  <cp:revision>3</cp:revision>
  <dcterms:created xsi:type="dcterms:W3CDTF">2025-06-26T16:41:00Z</dcterms:created>
  <dcterms:modified xsi:type="dcterms:W3CDTF">2025-06-28T06:27:00Z</dcterms:modified>
</cp:coreProperties>
</file>