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CF8D47" w14:textId="0C4C36B6" w:rsidR="00803C4E" w:rsidRPr="00E33CAA" w:rsidRDefault="00E33CAA">
      <w:pPr>
        <w:spacing w:after="53" w:line="259" w:lineRule="auto"/>
        <w:ind w:left="0" w:firstLine="0"/>
        <w:jc w:val="center"/>
        <w:rPr>
          <w:rFonts w:asciiTheme="minorHAnsi" w:hAnsiTheme="minorHAnsi" w:cstheme="minorHAnsi"/>
          <w:sz w:val="28"/>
          <w:szCs w:val="28"/>
        </w:rPr>
      </w:pPr>
      <w:r w:rsidRPr="00E33CAA">
        <w:rPr>
          <w:rFonts w:asciiTheme="minorHAnsi" w:hAnsiTheme="minorHAnsi" w:cstheme="minorHAnsi"/>
          <w:sz w:val="28"/>
          <w:szCs w:val="28"/>
        </w:rPr>
        <w:t>PHARMACY MANAGEMENT SYSTEM</w:t>
      </w:r>
    </w:p>
    <w:p w14:paraId="62DB9E1C" w14:textId="1E4D88A4" w:rsidR="00CD7FC2" w:rsidRPr="00E33CAA" w:rsidRDefault="00CD7FC2">
      <w:pPr>
        <w:spacing w:after="53" w:line="259" w:lineRule="auto"/>
        <w:ind w:left="0" w:firstLine="0"/>
        <w:jc w:val="center"/>
        <w:rPr>
          <w:rFonts w:asciiTheme="minorHAnsi" w:hAnsiTheme="minorHAnsi" w:cstheme="minorHAnsi"/>
          <w:sz w:val="28"/>
          <w:szCs w:val="28"/>
        </w:rPr>
      </w:pPr>
    </w:p>
    <w:p w14:paraId="1F7FC7B5" w14:textId="77777777" w:rsidR="00CD7FC2" w:rsidRPr="00E33CAA" w:rsidRDefault="00CD7FC2">
      <w:pPr>
        <w:spacing w:after="53" w:line="259" w:lineRule="auto"/>
        <w:ind w:left="0" w:firstLine="0"/>
        <w:jc w:val="center"/>
        <w:rPr>
          <w:rFonts w:asciiTheme="minorHAnsi" w:hAnsiTheme="minorHAnsi" w:cstheme="minorHAnsi"/>
          <w:sz w:val="28"/>
          <w:szCs w:val="28"/>
        </w:rPr>
      </w:pPr>
    </w:p>
    <w:p w14:paraId="73863CC9" w14:textId="77777777" w:rsidR="00803C4E" w:rsidRPr="00E33CAA" w:rsidRDefault="00E33CAA" w:rsidP="00CD7FC2">
      <w:pPr>
        <w:pStyle w:val="Heading1"/>
        <w:numPr>
          <w:ilvl w:val="0"/>
          <w:numId w:val="0"/>
        </w:numPr>
        <w:ind w:left="10" w:hanging="10"/>
        <w:rPr>
          <w:rFonts w:asciiTheme="minorHAnsi" w:hAnsiTheme="minorHAnsi" w:cstheme="minorHAnsi"/>
          <w:szCs w:val="28"/>
        </w:rPr>
      </w:pPr>
      <w:r w:rsidRPr="00E33CAA">
        <w:rPr>
          <w:rFonts w:asciiTheme="minorHAnsi" w:hAnsiTheme="minorHAnsi" w:cstheme="minorHAnsi"/>
          <w:szCs w:val="28"/>
        </w:rPr>
        <w:t>Introduction</w:t>
      </w:r>
    </w:p>
    <w:p w14:paraId="6A128956" w14:textId="77777777" w:rsidR="00CD7FC2" w:rsidRPr="00E33CAA" w:rsidRDefault="00CD7FC2" w:rsidP="00CD7FC2">
      <w:pPr>
        <w:pStyle w:val="NormalWeb"/>
        <w:rPr>
          <w:rFonts w:asciiTheme="minorHAnsi" w:hAnsiTheme="minorHAnsi" w:cstheme="minorHAnsi"/>
          <w:sz w:val="28"/>
          <w:szCs w:val="28"/>
        </w:rPr>
      </w:pPr>
      <w:r w:rsidRPr="00E33CAA">
        <w:rPr>
          <w:rFonts w:asciiTheme="minorHAnsi" w:hAnsiTheme="minorHAnsi" w:cstheme="minorHAnsi"/>
          <w:sz w:val="28"/>
          <w:szCs w:val="28"/>
        </w:rPr>
        <w:t xml:space="preserve">The </w:t>
      </w:r>
      <w:r w:rsidRPr="00E33CAA">
        <w:rPr>
          <w:rStyle w:val="Strong"/>
          <w:rFonts w:asciiTheme="minorHAnsi" w:hAnsiTheme="minorHAnsi" w:cstheme="minorHAnsi"/>
          <w:sz w:val="28"/>
          <w:szCs w:val="28"/>
        </w:rPr>
        <w:t>Pharmacy Management System</w:t>
      </w:r>
      <w:r w:rsidRPr="00E33CAA">
        <w:rPr>
          <w:rFonts w:asciiTheme="minorHAnsi" w:hAnsiTheme="minorHAnsi" w:cstheme="minorHAnsi"/>
          <w:sz w:val="28"/>
          <w:szCs w:val="28"/>
        </w:rPr>
        <w:t xml:space="preserve"> is a Java-based mini project developed using </w:t>
      </w:r>
      <w:r w:rsidRPr="00E33CAA">
        <w:rPr>
          <w:rStyle w:val="Strong"/>
          <w:rFonts w:asciiTheme="minorHAnsi" w:hAnsiTheme="minorHAnsi" w:cstheme="minorHAnsi"/>
          <w:sz w:val="28"/>
          <w:szCs w:val="28"/>
        </w:rPr>
        <w:t>JDBC (Java Database Connectivity)</w:t>
      </w:r>
      <w:r w:rsidRPr="00E33CAA">
        <w:rPr>
          <w:rFonts w:asciiTheme="minorHAnsi" w:hAnsiTheme="minorHAnsi" w:cstheme="minorHAnsi"/>
          <w:sz w:val="28"/>
          <w:szCs w:val="28"/>
        </w:rPr>
        <w:t xml:space="preserve"> to perform database operations efficiently. This application is designed to automate and simplify the management of medicines in a pharmacy by maintaining accurate and organized records such as </w:t>
      </w:r>
      <w:r w:rsidRPr="00E33CAA">
        <w:rPr>
          <w:rStyle w:val="Strong"/>
          <w:rFonts w:asciiTheme="minorHAnsi" w:hAnsiTheme="minorHAnsi" w:cstheme="minorHAnsi"/>
          <w:sz w:val="28"/>
          <w:szCs w:val="28"/>
        </w:rPr>
        <w:t>medicine name, price, quantity, and unique identification number</w:t>
      </w:r>
      <w:r w:rsidRPr="00E33CAA">
        <w:rPr>
          <w:rFonts w:asciiTheme="minorHAnsi" w:hAnsiTheme="minorHAnsi" w:cstheme="minorHAnsi"/>
          <w:sz w:val="28"/>
          <w:szCs w:val="28"/>
        </w:rPr>
        <w:t>.</w:t>
      </w:r>
    </w:p>
    <w:p w14:paraId="642BA2F9" w14:textId="77777777" w:rsidR="00CD7FC2" w:rsidRPr="00E33CAA" w:rsidRDefault="00CD7FC2" w:rsidP="00CD7FC2">
      <w:pPr>
        <w:pStyle w:val="NormalWeb"/>
        <w:rPr>
          <w:rFonts w:asciiTheme="minorHAnsi" w:hAnsiTheme="minorHAnsi" w:cstheme="minorHAnsi"/>
          <w:sz w:val="28"/>
          <w:szCs w:val="28"/>
        </w:rPr>
      </w:pPr>
      <w:r w:rsidRPr="00E33CAA">
        <w:rPr>
          <w:rFonts w:asciiTheme="minorHAnsi" w:hAnsiTheme="minorHAnsi" w:cstheme="minorHAnsi"/>
          <w:sz w:val="28"/>
          <w:szCs w:val="28"/>
        </w:rPr>
        <w:t xml:space="preserve">The main objective of this project is to reduce manual effort, minimize human errors, and improve the efficiency of handling pharmacy-related data. By storing medicine information in a relational database, the system ensures </w:t>
      </w:r>
      <w:r w:rsidRPr="00E33CAA">
        <w:rPr>
          <w:rStyle w:val="Strong"/>
          <w:rFonts w:asciiTheme="minorHAnsi" w:hAnsiTheme="minorHAnsi" w:cstheme="minorHAnsi"/>
          <w:sz w:val="28"/>
          <w:szCs w:val="28"/>
        </w:rPr>
        <w:t>data consistency, easy retrieval, and secure storage</w:t>
      </w:r>
      <w:r w:rsidRPr="00E33CAA">
        <w:rPr>
          <w:rFonts w:asciiTheme="minorHAnsi" w:hAnsiTheme="minorHAnsi" w:cstheme="minorHAnsi"/>
          <w:sz w:val="28"/>
          <w:szCs w:val="28"/>
        </w:rPr>
        <w:t xml:space="preserve">. Users can perform essential operations such as </w:t>
      </w:r>
      <w:r w:rsidRPr="00E33CAA">
        <w:rPr>
          <w:rStyle w:val="Strong"/>
          <w:rFonts w:asciiTheme="minorHAnsi" w:hAnsiTheme="minorHAnsi" w:cstheme="minorHAnsi"/>
          <w:sz w:val="28"/>
          <w:szCs w:val="28"/>
        </w:rPr>
        <w:t>adding new medicines, viewing medicine details, updating existing records, and deleting outdated medicines</w:t>
      </w:r>
      <w:r w:rsidRPr="00E33CAA">
        <w:rPr>
          <w:rFonts w:asciiTheme="minorHAnsi" w:hAnsiTheme="minorHAnsi" w:cstheme="minorHAnsi"/>
          <w:sz w:val="28"/>
          <w:szCs w:val="28"/>
        </w:rPr>
        <w:t>.</w:t>
      </w:r>
    </w:p>
    <w:p w14:paraId="79181886" w14:textId="77777777" w:rsidR="00CD7FC2" w:rsidRPr="00E33CAA" w:rsidRDefault="00CD7FC2" w:rsidP="00CD7FC2">
      <w:pPr>
        <w:pStyle w:val="NormalWeb"/>
        <w:rPr>
          <w:rFonts w:asciiTheme="minorHAnsi" w:hAnsiTheme="minorHAnsi" w:cstheme="minorHAnsi"/>
          <w:sz w:val="28"/>
          <w:szCs w:val="28"/>
        </w:rPr>
      </w:pPr>
      <w:r w:rsidRPr="00E33CAA">
        <w:rPr>
          <w:rFonts w:asciiTheme="minorHAnsi" w:hAnsiTheme="minorHAnsi" w:cstheme="minorHAnsi"/>
          <w:sz w:val="28"/>
          <w:szCs w:val="28"/>
        </w:rPr>
        <w:t xml:space="preserve">The system follows a </w:t>
      </w:r>
      <w:r w:rsidRPr="00E33CAA">
        <w:rPr>
          <w:rStyle w:val="Strong"/>
          <w:rFonts w:asciiTheme="minorHAnsi" w:hAnsiTheme="minorHAnsi" w:cstheme="minorHAnsi"/>
          <w:sz w:val="28"/>
          <w:szCs w:val="28"/>
        </w:rPr>
        <w:t>layered architecture</w:t>
      </w:r>
      <w:r w:rsidRPr="00E33CAA">
        <w:rPr>
          <w:rFonts w:asciiTheme="minorHAnsi" w:hAnsiTheme="minorHAnsi" w:cstheme="minorHAnsi"/>
          <w:sz w:val="28"/>
          <w:szCs w:val="28"/>
        </w:rPr>
        <w:t>, which improves code readability, reusability, and maintainability. Each layer has a specific responsibility:</w:t>
      </w:r>
    </w:p>
    <w:p w14:paraId="2C71C65D" w14:textId="77777777" w:rsidR="00CD7FC2" w:rsidRPr="00E33CAA" w:rsidRDefault="00CD7FC2" w:rsidP="00CD7FC2">
      <w:pPr>
        <w:pStyle w:val="NormalWeb"/>
        <w:numPr>
          <w:ilvl w:val="0"/>
          <w:numId w:val="7"/>
        </w:numPr>
        <w:rPr>
          <w:rFonts w:asciiTheme="minorHAnsi" w:hAnsiTheme="minorHAnsi" w:cstheme="minorHAnsi"/>
          <w:sz w:val="28"/>
          <w:szCs w:val="28"/>
        </w:rPr>
      </w:pPr>
      <w:r w:rsidRPr="00E33CAA">
        <w:rPr>
          <w:rStyle w:val="Strong"/>
          <w:rFonts w:asciiTheme="minorHAnsi" w:hAnsiTheme="minorHAnsi" w:cstheme="minorHAnsi"/>
          <w:sz w:val="28"/>
          <w:szCs w:val="28"/>
        </w:rPr>
        <w:t>DTO (Data Transfer Object) Layer</w:t>
      </w:r>
      <w:r w:rsidRPr="00E33CAA">
        <w:rPr>
          <w:rFonts w:asciiTheme="minorHAnsi" w:hAnsiTheme="minorHAnsi" w:cstheme="minorHAnsi"/>
          <w:sz w:val="28"/>
          <w:szCs w:val="28"/>
        </w:rPr>
        <w:t xml:space="preserve"> is used to encapsulate medicine data and transfer it between different layers of the application.</w:t>
      </w:r>
    </w:p>
    <w:p w14:paraId="23D3B707" w14:textId="77777777" w:rsidR="00CD7FC2" w:rsidRPr="00E33CAA" w:rsidRDefault="00CD7FC2" w:rsidP="00CD7FC2">
      <w:pPr>
        <w:pStyle w:val="NormalWeb"/>
        <w:numPr>
          <w:ilvl w:val="0"/>
          <w:numId w:val="7"/>
        </w:numPr>
        <w:rPr>
          <w:rFonts w:asciiTheme="minorHAnsi" w:hAnsiTheme="minorHAnsi" w:cstheme="minorHAnsi"/>
          <w:sz w:val="28"/>
          <w:szCs w:val="28"/>
        </w:rPr>
      </w:pPr>
      <w:r w:rsidRPr="00E33CAA">
        <w:rPr>
          <w:rStyle w:val="Strong"/>
          <w:rFonts w:asciiTheme="minorHAnsi" w:hAnsiTheme="minorHAnsi" w:cstheme="minorHAnsi"/>
          <w:sz w:val="28"/>
          <w:szCs w:val="28"/>
        </w:rPr>
        <w:t>DAO (Data Access Object) Layer</w:t>
      </w:r>
      <w:r w:rsidRPr="00E33CAA">
        <w:rPr>
          <w:rFonts w:asciiTheme="minorHAnsi" w:hAnsiTheme="minorHAnsi" w:cstheme="minorHAnsi"/>
          <w:sz w:val="28"/>
          <w:szCs w:val="28"/>
        </w:rPr>
        <w:t xml:space="preserve"> contains all database-related operations such as insert, update, delete, and retrieve using JDBC.</w:t>
      </w:r>
    </w:p>
    <w:p w14:paraId="0C2147D6" w14:textId="77777777" w:rsidR="00CD7FC2" w:rsidRPr="00E33CAA" w:rsidRDefault="00CD7FC2" w:rsidP="00CD7FC2">
      <w:pPr>
        <w:pStyle w:val="NormalWeb"/>
        <w:numPr>
          <w:ilvl w:val="0"/>
          <w:numId w:val="7"/>
        </w:numPr>
        <w:rPr>
          <w:rFonts w:asciiTheme="minorHAnsi" w:hAnsiTheme="minorHAnsi" w:cstheme="minorHAnsi"/>
          <w:sz w:val="28"/>
          <w:szCs w:val="28"/>
        </w:rPr>
      </w:pPr>
      <w:r w:rsidRPr="00E33CAA">
        <w:rPr>
          <w:rStyle w:val="Strong"/>
          <w:rFonts w:asciiTheme="minorHAnsi" w:hAnsiTheme="minorHAnsi" w:cstheme="minorHAnsi"/>
          <w:sz w:val="28"/>
          <w:szCs w:val="28"/>
        </w:rPr>
        <w:t>Service Layer</w:t>
      </w:r>
      <w:r w:rsidRPr="00E33CAA">
        <w:rPr>
          <w:rFonts w:asciiTheme="minorHAnsi" w:hAnsiTheme="minorHAnsi" w:cstheme="minorHAnsi"/>
          <w:sz w:val="28"/>
          <w:szCs w:val="28"/>
        </w:rPr>
        <w:t xml:space="preserve"> acts as an intermediary between the DAO and the Main class, handling business logic and validations.</w:t>
      </w:r>
    </w:p>
    <w:p w14:paraId="73CD8A5F" w14:textId="77777777" w:rsidR="00CD7FC2" w:rsidRPr="00E33CAA" w:rsidRDefault="00CD7FC2" w:rsidP="00CD7FC2">
      <w:pPr>
        <w:pStyle w:val="NormalWeb"/>
        <w:numPr>
          <w:ilvl w:val="0"/>
          <w:numId w:val="7"/>
        </w:numPr>
        <w:rPr>
          <w:rFonts w:asciiTheme="minorHAnsi" w:hAnsiTheme="minorHAnsi" w:cstheme="minorHAnsi"/>
          <w:sz w:val="28"/>
          <w:szCs w:val="28"/>
        </w:rPr>
      </w:pPr>
      <w:r w:rsidRPr="00E33CAA">
        <w:rPr>
          <w:rStyle w:val="Strong"/>
          <w:rFonts w:asciiTheme="minorHAnsi" w:hAnsiTheme="minorHAnsi" w:cstheme="minorHAnsi"/>
          <w:sz w:val="28"/>
          <w:szCs w:val="28"/>
        </w:rPr>
        <w:t>Main Class (Presentation Layer)</w:t>
      </w:r>
      <w:r w:rsidRPr="00E33CAA">
        <w:rPr>
          <w:rFonts w:asciiTheme="minorHAnsi" w:hAnsiTheme="minorHAnsi" w:cstheme="minorHAnsi"/>
          <w:sz w:val="28"/>
          <w:szCs w:val="28"/>
        </w:rPr>
        <w:t xml:space="preserve"> provides a menu-driven, console-based interface that allows users to interact with the system.</w:t>
      </w:r>
    </w:p>
    <w:p w14:paraId="2F42501B" w14:textId="77777777" w:rsidR="00CD7FC2" w:rsidRPr="00E33CAA" w:rsidRDefault="00CD7FC2" w:rsidP="00CD7FC2">
      <w:pPr>
        <w:pStyle w:val="NormalWeb"/>
        <w:rPr>
          <w:rFonts w:asciiTheme="minorHAnsi" w:hAnsiTheme="minorHAnsi" w:cstheme="minorHAnsi"/>
          <w:sz w:val="28"/>
          <w:szCs w:val="28"/>
        </w:rPr>
      </w:pPr>
      <w:r w:rsidRPr="00E33CAA">
        <w:rPr>
          <w:rFonts w:asciiTheme="minorHAnsi" w:hAnsiTheme="minorHAnsi" w:cstheme="minorHAnsi"/>
          <w:sz w:val="28"/>
          <w:szCs w:val="28"/>
        </w:rPr>
        <w:t xml:space="preserve">The application uses </w:t>
      </w:r>
      <w:r w:rsidRPr="00E33CAA">
        <w:rPr>
          <w:rStyle w:val="Strong"/>
          <w:rFonts w:asciiTheme="minorHAnsi" w:hAnsiTheme="minorHAnsi" w:cstheme="minorHAnsi"/>
          <w:sz w:val="28"/>
          <w:szCs w:val="28"/>
        </w:rPr>
        <w:t>JDBC with MySQL</w:t>
      </w:r>
      <w:r w:rsidRPr="00E33CAA">
        <w:rPr>
          <w:rFonts w:asciiTheme="minorHAnsi" w:hAnsiTheme="minorHAnsi" w:cstheme="minorHAnsi"/>
          <w:sz w:val="28"/>
          <w:szCs w:val="28"/>
        </w:rPr>
        <w:t xml:space="preserve"> to establish a connection between the Java program and the database. SQL queries are executed using </w:t>
      </w:r>
      <w:proofErr w:type="spellStart"/>
      <w:r w:rsidRPr="00E33CAA">
        <w:rPr>
          <w:rStyle w:val="Strong"/>
          <w:rFonts w:asciiTheme="minorHAnsi" w:hAnsiTheme="minorHAnsi" w:cstheme="minorHAnsi"/>
          <w:sz w:val="28"/>
          <w:szCs w:val="28"/>
        </w:rPr>
        <w:t>PreparedStatement</w:t>
      </w:r>
      <w:proofErr w:type="spellEnd"/>
      <w:r w:rsidRPr="00E33CAA">
        <w:rPr>
          <w:rFonts w:asciiTheme="minorHAnsi" w:hAnsiTheme="minorHAnsi" w:cstheme="minorHAnsi"/>
          <w:sz w:val="28"/>
          <w:szCs w:val="28"/>
        </w:rPr>
        <w:t>, which improves performance and prevents SQL injection attacks.</w:t>
      </w:r>
    </w:p>
    <w:p w14:paraId="1E07DD60" w14:textId="77777777" w:rsidR="00CD7FC2" w:rsidRPr="00E33CAA" w:rsidRDefault="00CD7FC2" w:rsidP="00CD7FC2">
      <w:pPr>
        <w:pStyle w:val="NormalWeb"/>
        <w:rPr>
          <w:rFonts w:asciiTheme="minorHAnsi" w:hAnsiTheme="minorHAnsi" w:cstheme="minorHAnsi"/>
          <w:sz w:val="28"/>
          <w:szCs w:val="28"/>
        </w:rPr>
      </w:pPr>
      <w:r w:rsidRPr="00E33CAA">
        <w:rPr>
          <w:rFonts w:asciiTheme="minorHAnsi" w:hAnsiTheme="minorHAnsi" w:cstheme="minorHAnsi"/>
          <w:sz w:val="28"/>
          <w:szCs w:val="28"/>
        </w:rPr>
        <w:t xml:space="preserve">Overall, the Pharmacy Management System demonstrates the practical implementation of </w:t>
      </w:r>
      <w:r w:rsidRPr="00E33CAA">
        <w:rPr>
          <w:rStyle w:val="Strong"/>
          <w:rFonts w:asciiTheme="minorHAnsi" w:hAnsiTheme="minorHAnsi" w:cstheme="minorHAnsi"/>
          <w:sz w:val="28"/>
          <w:szCs w:val="28"/>
        </w:rPr>
        <w:t>core Java concepts, JDBC connectivity, and design patterns (DTO and DAO)</w:t>
      </w:r>
      <w:r w:rsidRPr="00E33CAA">
        <w:rPr>
          <w:rFonts w:asciiTheme="minorHAnsi" w:hAnsiTheme="minorHAnsi" w:cstheme="minorHAnsi"/>
          <w:sz w:val="28"/>
          <w:szCs w:val="28"/>
        </w:rPr>
        <w:t>. It serves as an effective academic mini project that helps students understand real-time database operations and layered application design.</w:t>
      </w:r>
    </w:p>
    <w:p w14:paraId="7FD6DC4F" w14:textId="359A7C3D" w:rsidR="00803C4E" w:rsidRPr="00E33CAA" w:rsidRDefault="00803C4E">
      <w:pPr>
        <w:spacing w:after="266"/>
        <w:ind w:left="-5"/>
        <w:rPr>
          <w:rFonts w:asciiTheme="minorHAnsi" w:hAnsiTheme="minorHAnsi" w:cstheme="minorHAnsi"/>
          <w:sz w:val="28"/>
          <w:szCs w:val="28"/>
        </w:rPr>
      </w:pPr>
    </w:p>
    <w:p w14:paraId="672E47F5" w14:textId="77777777" w:rsidR="00CD7FC2" w:rsidRPr="00E33CAA" w:rsidRDefault="00CD7FC2" w:rsidP="00CD7FC2">
      <w:pPr>
        <w:pStyle w:val="NormalWeb"/>
        <w:rPr>
          <w:rFonts w:asciiTheme="minorHAnsi" w:hAnsiTheme="minorHAnsi" w:cstheme="minorHAnsi"/>
          <w:sz w:val="28"/>
          <w:szCs w:val="28"/>
        </w:rPr>
      </w:pPr>
    </w:p>
    <w:p w14:paraId="3200CE86" w14:textId="041D3337" w:rsidR="00CD7FC2" w:rsidRPr="00E33CAA" w:rsidRDefault="00E33CAA" w:rsidP="00CD7FC2">
      <w:pPr>
        <w:pStyle w:val="NormalWeb"/>
        <w:rPr>
          <w:rFonts w:asciiTheme="minorHAnsi" w:hAnsiTheme="minorHAnsi" w:cstheme="minorHAnsi"/>
          <w:b/>
          <w:bCs/>
          <w:sz w:val="28"/>
          <w:szCs w:val="28"/>
        </w:rPr>
      </w:pPr>
      <w:r w:rsidRPr="00E33CAA">
        <w:rPr>
          <w:rFonts w:asciiTheme="minorHAnsi" w:hAnsiTheme="minorHAnsi" w:cstheme="minorHAnsi"/>
          <w:b/>
          <w:bCs/>
          <w:sz w:val="28"/>
          <w:szCs w:val="28"/>
        </w:rPr>
        <w:lastRenderedPageBreak/>
        <w:t>Objectives</w:t>
      </w:r>
    </w:p>
    <w:p w14:paraId="500DCA44" w14:textId="1B9B5B0D" w:rsidR="00CD7FC2" w:rsidRPr="00E33CAA" w:rsidRDefault="00CD7FC2" w:rsidP="00CD7FC2">
      <w:pPr>
        <w:pStyle w:val="NormalWeb"/>
        <w:rPr>
          <w:rFonts w:asciiTheme="minorHAnsi" w:hAnsiTheme="minorHAnsi" w:cstheme="minorHAnsi"/>
          <w:sz w:val="28"/>
          <w:szCs w:val="28"/>
        </w:rPr>
      </w:pPr>
      <w:r w:rsidRPr="00E33CAA">
        <w:rPr>
          <w:rFonts w:asciiTheme="minorHAnsi" w:hAnsiTheme="minorHAnsi" w:cstheme="minorHAnsi"/>
          <w:sz w:val="28"/>
          <w:szCs w:val="28"/>
        </w:rPr>
        <w:t xml:space="preserve"> </w:t>
      </w:r>
      <w:proofErr w:type="gramStart"/>
      <w:r w:rsidRPr="00E33CAA">
        <w:rPr>
          <w:rFonts w:asciiTheme="minorHAnsi" w:hAnsiTheme="minorHAnsi" w:cstheme="minorHAnsi"/>
          <w:sz w:val="28"/>
          <w:szCs w:val="28"/>
        </w:rPr>
        <w:t xml:space="preserve">  </w:t>
      </w:r>
      <w:r w:rsidRPr="00E33CAA">
        <w:rPr>
          <w:rStyle w:val="Strong"/>
          <w:rFonts w:asciiTheme="minorHAnsi" w:hAnsiTheme="minorHAnsi" w:cstheme="minorHAnsi"/>
          <w:sz w:val="28"/>
          <w:szCs w:val="28"/>
        </w:rPr>
        <w:t>To</w:t>
      </w:r>
      <w:proofErr w:type="gramEnd"/>
      <w:r w:rsidRPr="00E33CAA">
        <w:rPr>
          <w:rStyle w:val="Strong"/>
          <w:rFonts w:asciiTheme="minorHAnsi" w:hAnsiTheme="minorHAnsi" w:cstheme="minorHAnsi"/>
          <w:sz w:val="28"/>
          <w:szCs w:val="28"/>
        </w:rPr>
        <w:t xml:space="preserve"> understand JDBC database connectivity</w:t>
      </w:r>
      <w:r w:rsidRPr="00E33CAA">
        <w:rPr>
          <w:rFonts w:asciiTheme="minorHAnsi" w:hAnsiTheme="minorHAnsi" w:cstheme="minorHAnsi"/>
          <w:sz w:val="28"/>
          <w:szCs w:val="28"/>
        </w:rPr>
        <w:br/>
        <w:t>The objective of this project is to gain practical knowledge of JDBC by establishing a connection between a Java application and a relational database. This includes learning how to load database drivers, create connections, execute SQL queries, and handle result sets efficiently.</w:t>
      </w:r>
    </w:p>
    <w:p w14:paraId="3C156978" w14:textId="77777777" w:rsidR="00CD7FC2" w:rsidRPr="00E33CAA" w:rsidRDefault="00CD7FC2" w:rsidP="00CD7FC2">
      <w:pPr>
        <w:pStyle w:val="NormalWeb"/>
        <w:rPr>
          <w:rFonts w:asciiTheme="minorHAnsi" w:hAnsiTheme="minorHAnsi" w:cstheme="minorHAnsi"/>
          <w:sz w:val="28"/>
          <w:szCs w:val="28"/>
        </w:rPr>
      </w:pPr>
      <w:proofErr w:type="gramStart"/>
      <w:r w:rsidRPr="00E33CAA">
        <w:rPr>
          <w:rFonts w:asciiTheme="minorHAnsi" w:hAnsiTheme="minorHAnsi" w:cstheme="minorHAnsi"/>
          <w:sz w:val="28"/>
          <w:szCs w:val="28"/>
        </w:rPr>
        <w:t xml:space="preserve">  </w:t>
      </w:r>
      <w:r w:rsidRPr="00E33CAA">
        <w:rPr>
          <w:rStyle w:val="Strong"/>
          <w:rFonts w:asciiTheme="minorHAnsi" w:hAnsiTheme="minorHAnsi" w:cstheme="minorHAnsi"/>
          <w:sz w:val="28"/>
          <w:szCs w:val="28"/>
        </w:rPr>
        <w:t>To</w:t>
      </w:r>
      <w:proofErr w:type="gramEnd"/>
      <w:r w:rsidRPr="00E33CAA">
        <w:rPr>
          <w:rStyle w:val="Strong"/>
          <w:rFonts w:asciiTheme="minorHAnsi" w:hAnsiTheme="minorHAnsi" w:cstheme="minorHAnsi"/>
          <w:sz w:val="28"/>
          <w:szCs w:val="28"/>
        </w:rPr>
        <w:t xml:space="preserve"> implement CRUD operations</w:t>
      </w:r>
      <w:r w:rsidRPr="00E33CAA">
        <w:rPr>
          <w:rFonts w:asciiTheme="minorHAnsi" w:hAnsiTheme="minorHAnsi" w:cstheme="minorHAnsi"/>
          <w:sz w:val="28"/>
          <w:szCs w:val="28"/>
        </w:rPr>
        <w:br/>
        <w:t xml:space="preserve">The project aims to implement basic database operations such as </w:t>
      </w:r>
      <w:r w:rsidRPr="00E33CAA">
        <w:rPr>
          <w:rStyle w:val="Strong"/>
          <w:rFonts w:asciiTheme="minorHAnsi" w:hAnsiTheme="minorHAnsi" w:cstheme="minorHAnsi"/>
          <w:sz w:val="28"/>
          <w:szCs w:val="28"/>
        </w:rPr>
        <w:t>Create, Read, Update, and Delete (CRUD)</w:t>
      </w:r>
      <w:r w:rsidRPr="00E33CAA">
        <w:rPr>
          <w:rFonts w:asciiTheme="minorHAnsi" w:hAnsiTheme="minorHAnsi" w:cstheme="minorHAnsi"/>
          <w:sz w:val="28"/>
          <w:szCs w:val="28"/>
        </w:rPr>
        <w:t>. These operations allow users to add new medicine records, retrieve existing data, update medicine details, and delete outdated or unavailable medicines from the database.</w:t>
      </w:r>
    </w:p>
    <w:p w14:paraId="1C7C0779" w14:textId="77777777" w:rsidR="00CD7FC2" w:rsidRPr="00E33CAA" w:rsidRDefault="00CD7FC2" w:rsidP="00CD7FC2">
      <w:pPr>
        <w:pStyle w:val="NormalWeb"/>
        <w:rPr>
          <w:rFonts w:asciiTheme="minorHAnsi" w:hAnsiTheme="minorHAnsi" w:cstheme="minorHAnsi"/>
          <w:sz w:val="28"/>
          <w:szCs w:val="28"/>
        </w:rPr>
      </w:pPr>
      <w:proofErr w:type="gramStart"/>
      <w:r w:rsidRPr="00E33CAA">
        <w:rPr>
          <w:rFonts w:asciiTheme="minorHAnsi" w:hAnsiTheme="minorHAnsi" w:cstheme="minorHAnsi"/>
          <w:sz w:val="28"/>
          <w:szCs w:val="28"/>
        </w:rPr>
        <w:t xml:space="preserve">  </w:t>
      </w:r>
      <w:r w:rsidRPr="00E33CAA">
        <w:rPr>
          <w:rStyle w:val="Strong"/>
          <w:rFonts w:asciiTheme="minorHAnsi" w:hAnsiTheme="minorHAnsi" w:cstheme="minorHAnsi"/>
          <w:sz w:val="28"/>
          <w:szCs w:val="28"/>
        </w:rPr>
        <w:t>To</w:t>
      </w:r>
      <w:proofErr w:type="gramEnd"/>
      <w:r w:rsidRPr="00E33CAA">
        <w:rPr>
          <w:rStyle w:val="Strong"/>
          <w:rFonts w:asciiTheme="minorHAnsi" w:hAnsiTheme="minorHAnsi" w:cstheme="minorHAnsi"/>
          <w:sz w:val="28"/>
          <w:szCs w:val="28"/>
        </w:rPr>
        <w:t xml:space="preserve"> follow DAO and DTO design patterns</w:t>
      </w:r>
      <w:r w:rsidRPr="00E33CAA">
        <w:rPr>
          <w:rFonts w:asciiTheme="minorHAnsi" w:hAnsiTheme="minorHAnsi" w:cstheme="minorHAnsi"/>
          <w:sz w:val="28"/>
          <w:szCs w:val="28"/>
        </w:rPr>
        <w:br/>
        <w:t xml:space="preserve">Another important objective is to apply </w:t>
      </w:r>
      <w:r w:rsidRPr="00E33CAA">
        <w:rPr>
          <w:rStyle w:val="Strong"/>
          <w:rFonts w:asciiTheme="minorHAnsi" w:hAnsiTheme="minorHAnsi" w:cstheme="minorHAnsi"/>
          <w:sz w:val="28"/>
          <w:szCs w:val="28"/>
        </w:rPr>
        <w:t>DAO (Data Access Object)</w:t>
      </w:r>
      <w:r w:rsidRPr="00E33CAA">
        <w:rPr>
          <w:rFonts w:asciiTheme="minorHAnsi" w:hAnsiTheme="minorHAnsi" w:cstheme="minorHAnsi"/>
          <w:sz w:val="28"/>
          <w:szCs w:val="28"/>
        </w:rPr>
        <w:t xml:space="preserve"> and </w:t>
      </w:r>
      <w:r w:rsidRPr="00E33CAA">
        <w:rPr>
          <w:rStyle w:val="Strong"/>
          <w:rFonts w:asciiTheme="minorHAnsi" w:hAnsiTheme="minorHAnsi" w:cstheme="minorHAnsi"/>
          <w:sz w:val="28"/>
          <w:szCs w:val="28"/>
        </w:rPr>
        <w:t>DTO (Data Transfer Object)</w:t>
      </w:r>
      <w:r w:rsidRPr="00E33CAA">
        <w:rPr>
          <w:rFonts w:asciiTheme="minorHAnsi" w:hAnsiTheme="minorHAnsi" w:cstheme="minorHAnsi"/>
          <w:sz w:val="28"/>
          <w:szCs w:val="28"/>
        </w:rPr>
        <w:t xml:space="preserve"> design patterns. These patterns help in separating business logic from database logic, improving code modularity, maintainability, and scalability.</w:t>
      </w:r>
    </w:p>
    <w:p w14:paraId="5D376F7E" w14:textId="77777777" w:rsidR="00CD7FC2" w:rsidRPr="00E33CAA" w:rsidRDefault="00CD7FC2" w:rsidP="00CD7FC2">
      <w:pPr>
        <w:pStyle w:val="NormalWeb"/>
        <w:rPr>
          <w:rFonts w:asciiTheme="minorHAnsi" w:hAnsiTheme="minorHAnsi" w:cstheme="minorHAnsi"/>
          <w:sz w:val="28"/>
          <w:szCs w:val="28"/>
        </w:rPr>
      </w:pPr>
      <w:proofErr w:type="gramStart"/>
      <w:r w:rsidRPr="00E33CAA">
        <w:rPr>
          <w:rFonts w:asciiTheme="minorHAnsi" w:hAnsiTheme="minorHAnsi" w:cstheme="minorHAnsi"/>
          <w:sz w:val="28"/>
          <w:szCs w:val="28"/>
        </w:rPr>
        <w:t xml:space="preserve">  </w:t>
      </w:r>
      <w:r w:rsidRPr="00E33CAA">
        <w:rPr>
          <w:rStyle w:val="Strong"/>
          <w:rFonts w:asciiTheme="minorHAnsi" w:hAnsiTheme="minorHAnsi" w:cstheme="minorHAnsi"/>
          <w:sz w:val="28"/>
          <w:szCs w:val="28"/>
        </w:rPr>
        <w:t>To</w:t>
      </w:r>
      <w:proofErr w:type="gramEnd"/>
      <w:r w:rsidRPr="00E33CAA">
        <w:rPr>
          <w:rStyle w:val="Strong"/>
          <w:rFonts w:asciiTheme="minorHAnsi" w:hAnsiTheme="minorHAnsi" w:cstheme="minorHAnsi"/>
          <w:sz w:val="28"/>
          <w:szCs w:val="28"/>
        </w:rPr>
        <w:t xml:space="preserve"> build a menu-driven Java application</w:t>
      </w:r>
      <w:r w:rsidRPr="00E33CAA">
        <w:rPr>
          <w:rFonts w:asciiTheme="minorHAnsi" w:hAnsiTheme="minorHAnsi" w:cstheme="minorHAnsi"/>
          <w:sz w:val="28"/>
          <w:szCs w:val="28"/>
        </w:rPr>
        <w:br/>
        <w:t xml:space="preserve">The project also focuses on developing a </w:t>
      </w:r>
      <w:r w:rsidRPr="00E33CAA">
        <w:rPr>
          <w:rStyle w:val="Strong"/>
          <w:rFonts w:asciiTheme="minorHAnsi" w:hAnsiTheme="minorHAnsi" w:cstheme="minorHAnsi"/>
          <w:sz w:val="28"/>
          <w:szCs w:val="28"/>
        </w:rPr>
        <w:t>menu-driven, console-based application</w:t>
      </w:r>
      <w:r w:rsidRPr="00E33CAA">
        <w:rPr>
          <w:rFonts w:asciiTheme="minorHAnsi" w:hAnsiTheme="minorHAnsi" w:cstheme="minorHAnsi"/>
          <w:sz w:val="28"/>
          <w:szCs w:val="28"/>
        </w:rPr>
        <w:t xml:space="preserve"> that provides an interactive and user-friendly interface. This allows users to easily perform various operations by selecting options from a menu.</w:t>
      </w:r>
    </w:p>
    <w:p w14:paraId="70CEB51D" w14:textId="77777777" w:rsidR="00803C4E" w:rsidRPr="00E33CAA" w:rsidRDefault="00803C4E" w:rsidP="00CD7FC2">
      <w:pPr>
        <w:pStyle w:val="Heading1"/>
        <w:numPr>
          <w:ilvl w:val="0"/>
          <w:numId w:val="0"/>
        </w:numPr>
        <w:ind w:left="10" w:hanging="10"/>
        <w:rPr>
          <w:rFonts w:asciiTheme="minorHAnsi" w:hAnsiTheme="minorHAnsi" w:cstheme="minorHAnsi"/>
          <w:szCs w:val="28"/>
        </w:rPr>
      </w:pPr>
    </w:p>
    <w:p w14:paraId="7475A399" w14:textId="77777777" w:rsidR="00CD7FC2" w:rsidRPr="00E33CAA" w:rsidRDefault="00CD7FC2" w:rsidP="00CD7FC2">
      <w:pPr>
        <w:pStyle w:val="Heading1"/>
        <w:numPr>
          <w:ilvl w:val="0"/>
          <w:numId w:val="0"/>
        </w:numPr>
        <w:ind w:left="10" w:hanging="10"/>
        <w:rPr>
          <w:rFonts w:asciiTheme="minorHAnsi" w:hAnsiTheme="minorHAnsi" w:cstheme="minorHAnsi"/>
          <w:szCs w:val="28"/>
        </w:rPr>
      </w:pPr>
    </w:p>
    <w:p w14:paraId="445719A6" w14:textId="202A5C0C" w:rsidR="00803C4E" w:rsidRPr="00E33CAA" w:rsidRDefault="00E33CAA" w:rsidP="00CD7FC2">
      <w:pPr>
        <w:pStyle w:val="Heading1"/>
        <w:numPr>
          <w:ilvl w:val="0"/>
          <w:numId w:val="0"/>
        </w:numPr>
        <w:ind w:left="10" w:hanging="10"/>
        <w:rPr>
          <w:rFonts w:asciiTheme="minorHAnsi" w:hAnsiTheme="minorHAnsi" w:cstheme="minorHAnsi"/>
          <w:b/>
          <w:bCs/>
          <w:szCs w:val="28"/>
        </w:rPr>
      </w:pPr>
      <w:r w:rsidRPr="00E33CAA">
        <w:rPr>
          <w:rFonts w:asciiTheme="minorHAnsi" w:hAnsiTheme="minorHAnsi" w:cstheme="minorHAnsi"/>
          <w:b/>
          <w:bCs/>
          <w:szCs w:val="28"/>
        </w:rPr>
        <w:t>Technologies Used</w:t>
      </w:r>
    </w:p>
    <w:p w14:paraId="29FC9B56" w14:textId="77777777" w:rsidR="00CD7FC2" w:rsidRPr="00E33CAA" w:rsidRDefault="00CD7FC2" w:rsidP="00CD7FC2">
      <w:pPr>
        <w:pStyle w:val="NormalWeb"/>
        <w:rPr>
          <w:rFonts w:asciiTheme="minorHAnsi" w:hAnsiTheme="minorHAnsi" w:cstheme="minorHAnsi"/>
          <w:sz w:val="28"/>
          <w:szCs w:val="28"/>
        </w:rPr>
      </w:pPr>
      <w:proofErr w:type="gramStart"/>
      <w:r w:rsidRPr="00E33CAA">
        <w:rPr>
          <w:rFonts w:asciiTheme="minorHAnsi" w:hAnsiTheme="minorHAnsi" w:cstheme="minorHAnsi"/>
          <w:sz w:val="28"/>
          <w:szCs w:val="28"/>
        </w:rPr>
        <w:t xml:space="preserve">  </w:t>
      </w:r>
      <w:r w:rsidRPr="00E33CAA">
        <w:rPr>
          <w:rStyle w:val="Strong"/>
          <w:rFonts w:asciiTheme="minorHAnsi" w:hAnsiTheme="minorHAnsi" w:cstheme="minorHAnsi"/>
          <w:sz w:val="28"/>
          <w:szCs w:val="28"/>
        </w:rPr>
        <w:t>Java</w:t>
      </w:r>
      <w:proofErr w:type="gramEnd"/>
      <w:r w:rsidRPr="00E33CAA">
        <w:rPr>
          <w:rFonts w:asciiTheme="minorHAnsi" w:hAnsiTheme="minorHAnsi" w:cstheme="minorHAnsi"/>
          <w:sz w:val="28"/>
          <w:szCs w:val="28"/>
        </w:rPr>
        <w:br/>
      </w:r>
      <w:proofErr w:type="spellStart"/>
      <w:r w:rsidRPr="00E33CAA">
        <w:rPr>
          <w:rFonts w:asciiTheme="minorHAnsi" w:hAnsiTheme="minorHAnsi" w:cstheme="minorHAnsi"/>
          <w:sz w:val="28"/>
          <w:szCs w:val="28"/>
        </w:rPr>
        <w:t>Java</w:t>
      </w:r>
      <w:proofErr w:type="spellEnd"/>
      <w:r w:rsidRPr="00E33CAA">
        <w:rPr>
          <w:rFonts w:asciiTheme="minorHAnsi" w:hAnsiTheme="minorHAnsi" w:cstheme="minorHAnsi"/>
          <w:sz w:val="28"/>
          <w:szCs w:val="28"/>
        </w:rPr>
        <w:t xml:space="preserve"> is used as the primary programming language for developing the Pharmacy Management System. It provides platform independence, object-oriented features, and strong support for database connectivity, making it suitable for building reliable and scalable applications.</w:t>
      </w:r>
    </w:p>
    <w:p w14:paraId="5ADFF0BB" w14:textId="77777777" w:rsidR="00CD7FC2" w:rsidRPr="00E33CAA" w:rsidRDefault="00CD7FC2" w:rsidP="00CD7FC2">
      <w:pPr>
        <w:pStyle w:val="NormalWeb"/>
        <w:rPr>
          <w:rFonts w:asciiTheme="minorHAnsi" w:hAnsiTheme="minorHAnsi" w:cstheme="minorHAnsi"/>
          <w:sz w:val="28"/>
          <w:szCs w:val="28"/>
        </w:rPr>
      </w:pPr>
      <w:proofErr w:type="gramStart"/>
      <w:r w:rsidRPr="00E33CAA">
        <w:rPr>
          <w:rFonts w:asciiTheme="minorHAnsi" w:hAnsiTheme="minorHAnsi" w:cstheme="minorHAnsi"/>
          <w:sz w:val="28"/>
          <w:szCs w:val="28"/>
        </w:rPr>
        <w:t xml:space="preserve">  </w:t>
      </w:r>
      <w:r w:rsidRPr="00E33CAA">
        <w:rPr>
          <w:rStyle w:val="Strong"/>
          <w:rFonts w:asciiTheme="minorHAnsi" w:hAnsiTheme="minorHAnsi" w:cstheme="minorHAnsi"/>
          <w:sz w:val="28"/>
          <w:szCs w:val="28"/>
        </w:rPr>
        <w:t>JDBC</w:t>
      </w:r>
      <w:proofErr w:type="gramEnd"/>
      <w:r w:rsidRPr="00E33CAA">
        <w:rPr>
          <w:rStyle w:val="Strong"/>
          <w:rFonts w:asciiTheme="minorHAnsi" w:hAnsiTheme="minorHAnsi" w:cstheme="minorHAnsi"/>
          <w:sz w:val="28"/>
          <w:szCs w:val="28"/>
        </w:rPr>
        <w:t xml:space="preserve"> (Java Database Connectivity)</w:t>
      </w:r>
      <w:r w:rsidRPr="00E33CAA">
        <w:rPr>
          <w:rFonts w:asciiTheme="minorHAnsi" w:hAnsiTheme="minorHAnsi" w:cstheme="minorHAnsi"/>
          <w:sz w:val="28"/>
          <w:szCs w:val="28"/>
        </w:rPr>
        <w:br/>
        <w:t>JDBC is used to establish a connection between the Java application and the MySQL database. It allows the execution of SQL queries from Java programs and enables data insertion, retrieval, updating, and deletion in the database.</w:t>
      </w:r>
    </w:p>
    <w:p w14:paraId="5C232281" w14:textId="77777777" w:rsidR="00CD7FC2" w:rsidRPr="00E33CAA" w:rsidRDefault="00CD7FC2" w:rsidP="00CD7FC2">
      <w:pPr>
        <w:pStyle w:val="NormalWeb"/>
        <w:rPr>
          <w:rFonts w:asciiTheme="minorHAnsi" w:hAnsiTheme="minorHAnsi" w:cstheme="minorHAnsi"/>
          <w:sz w:val="28"/>
          <w:szCs w:val="28"/>
        </w:rPr>
      </w:pPr>
      <w:proofErr w:type="gramStart"/>
      <w:r w:rsidRPr="00E33CAA">
        <w:rPr>
          <w:rFonts w:asciiTheme="minorHAnsi" w:hAnsiTheme="minorHAnsi" w:cstheme="minorHAnsi"/>
          <w:sz w:val="28"/>
          <w:szCs w:val="28"/>
        </w:rPr>
        <w:t xml:space="preserve">  </w:t>
      </w:r>
      <w:r w:rsidRPr="00E33CAA">
        <w:rPr>
          <w:rStyle w:val="Strong"/>
          <w:rFonts w:asciiTheme="minorHAnsi" w:hAnsiTheme="minorHAnsi" w:cstheme="minorHAnsi"/>
          <w:sz w:val="28"/>
          <w:szCs w:val="28"/>
        </w:rPr>
        <w:t>MySQL</w:t>
      </w:r>
      <w:proofErr w:type="gramEnd"/>
      <w:r w:rsidRPr="00E33CAA">
        <w:rPr>
          <w:rStyle w:val="Strong"/>
          <w:rFonts w:asciiTheme="minorHAnsi" w:hAnsiTheme="minorHAnsi" w:cstheme="minorHAnsi"/>
          <w:sz w:val="28"/>
          <w:szCs w:val="28"/>
        </w:rPr>
        <w:t xml:space="preserve"> Database</w:t>
      </w:r>
      <w:r w:rsidRPr="00E33CAA">
        <w:rPr>
          <w:rFonts w:asciiTheme="minorHAnsi" w:hAnsiTheme="minorHAnsi" w:cstheme="minorHAnsi"/>
          <w:sz w:val="28"/>
          <w:szCs w:val="28"/>
        </w:rPr>
        <w:br/>
        <w:t>MySQL is used as the backend relational database to store medicine details such as medicine ID, name, price, and quantity. It ensures secure data storage, fast access, and efficient data management.</w:t>
      </w:r>
    </w:p>
    <w:p w14:paraId="4AEF9045" w14:textId="77777777" w:rsidR="00CD7FC2" w:rsidRPr="00E33CAA" w:rsidRDefault="00CD7FC2" w:rsidP="00CD7FC2">
      <w:pPr>
        <w:pStyle w:val="NormalWeb"/>
        <w:rPr>
          <w:rFonts w:asciiTheme="minorHAnsi" w:hAnsiTheme="minorHAnsi" w:cstheme="minorHAnsi"/>
          <w:sz w:val="28"/>
          <w:szCs w:val="28"/>
        </w:rPr>
      </w:pPr>
      <w:proofErr w:type="gramStart"/>
      <w:r w:rsidRPr="00E33CAA">
        <w:rPr>
          <w:rFonts w:asciiTheme="minorHAnsi" w:hAnsiTheme="minorHAnsi" w:cstheme="minorHAnsi"/>
          <w:sz w:val="28"/>
          <w:szCs w:val="28"/>
        </w:rPr>
        <w:lastRenderedPageBreak/>
        <w:t xml:space="preserve">  </w:t>
      </w:r>
      <w:r w:rsidRPr="00E33CAA">
        <w:rPr>
          <w:rStyle w:val="Strong"/>
          <w:rFonts w:asciiTheme="minorHAnsi" w:hAnsiTheme="minorHAnsi" w:cstheme="minorHAnsi"/>
          <w:sz w:val="28"/>
          <w:szCs w:val="28"/>
        </w:rPr>
        <w:t>Eclipse</w:t>
      </w:r>
      <w:proofErr w:type="gramEnd"/>
      <w:r w:rsidRPr="00E33CAA">
        <w:rPr>
          <w:rStyle w:val="Strong"/>
          <w:rFonts w:asciiTheme="minorHAnsi" w:hAnsiTheme="minorHAnsi" w:cstheme="minorHAnsi"/>
          <w:sz w:val="28"/>
          <w:szCs w:val="28"/>
        </w:rPr>
        <w:t xml:space="preserve"> / IntelliJ IDE</w:t>
      </w:r>
      <w:r w:rsidRPr="00E33CAA">
        <w:rPr>
          <w:rFonts w:asciiTheme="minorHAnsi" w:hAnsiTheme="minorHAnsi" w:cstheme="minorHAnsi"/>
          <w:sz w:val="28"/>
          <w:szCs w:val="28"/>
        </w:rPr>
        <w:br/>
        <w:t>Eclipse or IntelliJ IDEA is used as the development environment for writing, compiling, debugging, and running the Java application. These IDEs provide features such as code suggestions, error detection, and integrated debugging tools, which improve development productivity.</w:t>
      </w:r>
    </w:p>
    <w:p w14:paraId="5DAB7554" w14:textId="77777777" w:rsidR="00CD7FC2" w:rsidRPr="00E33CAA" w:rsidRDefault="00CD7FC2" w:rsidP="00CD7FC2">
      <w:pPr>
        <w:rPr>
          <w:rFonts w:asciiTheme="minorHAnsi" w:hAnsiTheme="minorHAnsi" w:cstheme="minorHAnsi"/>
          <w:sz w:val="28"/>
          <w:szCs w:val="28"/>
        </w:rPr>
      </w:pPr>
    </w:p>
    <w:p w14:paraId="273E002A" w14:textId="77777777" w:rsidR="00CD7FC2" w:rsidRPr="00E33CAA" w:rsidRDefault="00CD7FC2" w:rsidP="00CD7FC2">
      <w:pPr>
        <w:pStyle w:val="Heading3"/>
        <w:rPr>
          <w:rFonts w:asciiTheme="minorHAnsi" w:eastAsia="Times New Roman" w:hAnsiTheme="minorHAnsi" w:cstheme="minorHAnsi"/>
          <w:b/>
          <w:bCs/>
          <w:color w:val="auto"/>
          <w:sz w:val="28"/>
          <w:szCs w:val="28"/>
        </w:rPr>
      </w:pPr>
      <w:r w:rsidRPr="00E33CAA">
        <w:rPr>
          <w:rFonts w:asciiTheme="minorHAnsi" w:hAnsiTheme="minorHAnsi" w:cstheme="minorHAnsi"/>
          <w:b/>
          <w:bCs/>
          <w:color w:val="auto"/>
          <w:sz w:val="28"/>
          <w:szCs w:val="28"/>
        </w:rPr>
        <w:t>System Architecture</w:t>
      </w:r>
    </w:p>
    <w:p w14:paraId="10990302" w14:textId="77777777" w:rsidR="00CD7FC2" w:rsidRPr="00E33CAA" w:rsidRDefault="00CD7FC2" w:rsidP="00CD7FC2">
      <w:pPr>
        <w:pStyle w:val="NormalWeb"/>
        <w:rPr>
          <w:rFonts w:asciiTheme="minorHAnsi" w:hAnsiTheme="minorHAnsi" w:cstheme="minorHAnsi"/>
          <w:sz w:val="28"/>
          <w:szCs w:val="28"/>
        </w:rPr>
      </w:pPr>
      <w:r w:rsidRPr="00E33CAA">
        <w:rPr>
          <w:rFonts w:asciiTheme="minorHAnsi" w:hAnsiTheme="minorHAnsi" w:cstheme="minorHAnsi"/>
          <w:sz w:val="28"/>
          <w:szCs w:val="28"/>
        </w:rPr>
        <w:t xml:space="preserve">The Pharmacy Management System follows a </w:t>
      </w:r>
      <w:r w:rsidRPr="00E33CAA">
        <w:rPr>
          <w:rStyle w:val="Strong"/>
          <w:rFonts w:asciiTheme="minorHAnsi" w:eastAsiaTheme="majorEastAsia" w:hAnsiTheme="minorHAnsi" w:cstheme="minorHAnsi"/>
          <w:sz w:val="28"/>
          <w:szCs w:val="28"/>
        </w:rPr>
        <w:t>layered architecture</w:t>
      </w:r>
      <w:r w:rsidRPr="00E33CAA">
        <w:rPr>
          <w:rFonts w:asciiTheme="minorHAnsi" w:hAnsiTheme="minorHAnsi" w:cstheme="minorHAnsi"/>
          <w:sz w:val="28"/>
          <w:szCs w:val="28"/>
        </w:rPr>
        <w:t xml:space="preserve">, which helps in organizing the application into separate layers, each with a specific responsibility. This approach improves </w:t>
      </w:r>
      <w:r w:rsidRPr="00E33CAA">
        <w:rPr>
          <w:rStyle w:val="Strong"/>
          <w:rFonts w:asciiTheme="minorHAnsi" w:eastAsiaTheme="majorEastAsia" w:hAnsiTheme="minorHAnsi" w:cstheme="minorHAnsi"/>
          <w:sz w:val="28"/>
          <w:szCs w:val="28"/>
        </w:rPr>
        <w:t>code clarity, maintainability, and scalability</w:t>
      </w:r>
      <w:r w:rsidRPr="00E33CAA">
        <w:rPr>
          <w:rFonts w:asciiTheme="minorHAnsi" w:hAnsiTheme="minorHAnsi" w:cstheme="minorHAnsi"/>
          <w:sz w:val="28"/>
          <w:szCs w:val="28"/>
        </w:rPr>
        <w:t>.</w:t>
      </w:r>
    </w:p>
    <w:p w14:paraId="59151C99" w14:textId="77777777" w:rsidR="00CD7FC2" w:rsidRPr="00E33CAA" w:rsidRDefault="00CD7FC2" w:rsidP="00CD7FC2">
      <w:pPr>
        <w:pStyle w:val="NormalWeb"/>
        <w:numPr>
          <w:ilvl w:val="0"/>
          <w:numId w:val="8"/>
        </w:numPr>
        <w:rPr>
          <w:rFonts w:asciiTheme="minorHAnsi" w:hAnsiTheme="minorHAnsi" w:cstheme="minorHAnsi"/>
          <w:sz w:val="28"/>
          <w:szCs w:val="28"/>
        </w:rPr>
      </w:pPr>
      <w:r w:rsidRPr="00E33CAA">
        <w:rPr>
          <w:rStyle w:val="Strong"/>
          <w:rFonts w:asciiTheme="minorHAnsi" w:eastAsiaTheme="majorEastAsia" w:hAnsiTheme="minorHAnsi" w:cstheme="minorHAnsi"/>
          <w:sz w:val="28"/>
          <w:szCs w:val="28"/>
        </w:rPr>
        <w:t>DTO Layer (Data Transfer Object Layer)</w:t>
      </w:r>
      <w:r w:rsidRPr="00E33CAA">
        <w:rPr>
          <w:rFonts w:asciiTheme="minorHAnsi" w:hAnsiTheme="minorHAnsi" w:cstheme="minorHAnsi"/>
          <w:sz w:val="28"/>
          <w:szCs w:val="28"/>
        </w:rPr>
        <w:br/>
        <w:t>The DTO layer is used to transfer data between different layers of the application. It contains simple Java classes with variables, getters, and setters to represent medicine details such as ID, name, price, and quantity. This layer does not contain any business logic.</w:t>
      </w:r>
    </w:p>
    <w:p w14:paraId="19F6EE41" w14:textId="77777777" w:rsidR="00CD7FC2" w:rsidRPr="00E33CAA" w:rsidRDefault="00CD7FC2" w:rsidP="00CD7FC2">
      <w:pPr>
        <w:pStyle w:val="NormalWeb"/>
        <w:numPr>
          <w:ilvl w:val="0"/>
          <w:numId w:val="8"/>
        </w:numPr>
        <w:rPr>
          <w:rFonts w:asciiTheme="minorHAnsi" w:hAnsiTheme="minorHAnsi" w:cstheme="minorHAnsi"/>
          <w:sz w:val="28"/>
          <w:szCs w:val="28"/>
        </w:rPr>
      </w:pPr>
      <w:r w:rsidRPr="00E33CAA">
        <w:rPr>
          <w:rStyle w:val="Strong"/>
          <w:rFonts w:asciiTheme="minorHAnsi" w:eastAsiaTheme="majorEastAsia" w:hAnsiTheme="minorHAnsi" w:cstheme="minorHAnsi"/>
          <w:sz w:val="28"/>
          <w:szCs w:val="28"/>
        </w:rPr>
        <w:t>DAO Layer (Data Access Object Layer)</w:t>
      </w:r>
      <w:r w:rsidRPr="00E33CAA">
        <w:rPr>
          <w:rFonts w:asciiTheme="minorHAnsi" w:hAnsiTheme="minorHAnsi" w:cstheme="minorHAnsi"/>
          <w:sz w:val="28"/>
          <w:szCs w:val="28"/>
        </w:rPr>
        <w:br/>
        <w:t>The DAO layer is responsible for all database-related operations. It uses JDBC to perform CRUD operations such as inserting, retrieving, updating, and deleting medicine records from the database. This layer separates database logic from the rest of the application.</w:t>
      </w:r>
    </w:p>
    <w:p w14:paraId="311EF0D5" w14:textId="77777777" w:rsidR="00CD7FC2" w:rsidRPr="00E33CAA" w:rsidRDefault="00CD7FC2" w:rsidP="00CD7FC2">
      <w:pPr>
        <w:pStyle w:val="NormalWeb"/>
        <w:numPr>
          <w:ilvl w:val="0"/>
          <w:numId w:val="8"/>
        </w:numPr>
        <w:rPr>
          <w:rFonts w:asciiTheme="minorHAnsi" w:hAnsiTheme="minorHAnsi" w:cstheme="minorHAnsi"/>
          <w:sz w:val="28"/>
          <w:szCs w:val="28"/>
        </w:rPr>
      </w:pPr>
      <w:r w:rsidRPr="00E33CAA">
        <w:rPr>
          <w:rStyle w:val="Strong"/>
          <w:rFonts w:asciiTheme="minorHAnsi" w:eastAsiaTheme="majorEastAsia" w:hAnsiTheme="minorHAnsi" w:cstheme="minorHAnsi"/>
          <w:sz w:val="28"/>
          <w:szCs w:val="28"/>
        </w:rPr>
        <w:t>Service Layer</w:t>
      </w:r>
      <w:r w:rsidRPr="00E33CAA">
        <w:rPr>
          <w:rFonts w:asciiTheme="minorHAnsi" w:hAnsiTheme="minorHAnsi" w:cstheme="minorHAnsi"/>
          <w:sz w:val="28"/>
          <w:szCs w:val="28"/>
        </w:rPr>
        <w:br/>
        <w:t>The Service layer acts as a bridge between the DAO layer and the Main layer. It contains business logic and validations before performing database operations. This layer ensures better control and reuse of functionality.</w:t>
      </w:r>
    </w:p>
    <w:p w14:paraId="0B09DE38" w14:textId="77777777" w:rsidR="00CD7FC2" w:rsidRPr="00E33CAA" w:rsidRDefault="00CD7FC2" w:rsidP="00CD7FC2">
      <w:pPr>
        <w:pStyle w:val="NormalWeb"/>
        <w:numPr>
          <w:ilvl w:val="0"/>
          <w:numId w:val="8"/>
        </w:numPr>
        <w:rPr>
          <w:rFonts w:asciiTheme="minorHAnsi" w:hAnsiTheme="minorHAnsi" w:cstheme="minorHAnsi"/>
          <w:sz w:val="28"/>
          <w:szCs w:val="28"/>
        </w:rPr>
      </w:pPr>
      <w:r w:rsidRPr="00E33CAA">
        <w:rPr>
          <w:rStyle w:val="Strong"/>
          <w:rFonts w:asciiTheme="minorHAnsi" w:eastAsiaTheme="majorEastAsia" w:hAnsiTheme="minorHAnsi" w:cstheme="minorHAnsi"/>
          <w:sz w:val="28"/>
          <w:szCs w:val="28"/>
        </w:rPr>
        <w:t>Main Layer (Presentation Layer)</w:t>
      </w:r>
      <w:r w:rsidRPr="00E33CAA">
        <w:rPr>
          <w:rFonts w:asciiTheme="minorHAnsi" w:hAnsiTheme="minorHAnsi" w:cstheme="minorHAnsi"/>
          <w:sz w:val="28"/>
          <w:szCs w:val="28"/>
        </w:rPr>
        <w:br/>
        <w:t>The Main layer handles user interaction through a menu-driven, console-based interface. It collects input from the user, calls the appropriate service methods, and displays output to the user.</w:t>
      </w:r>
    </w:p>
    <w:p w14:paraId="610030E0" w14:textId="77777777" w:rsidR="00803C4E" w:rsidRPr="00E33CAA" w:rsidRDefault="00E33CAA" w:rsidP="00CD7FC2">
      <w:pPr>
        <w:pStyle w:val="Heading1"/>
        <w:numPr>
          <w:ilvl w:val="0"/>
          <w:numId w:val="0"/>
        </w:numPr>
        <w:ind w:left="10" w:hanging="10"/>
        <w:rPr>
          <w:rFonts w:asciiTheme="minorHAnsi" w:hAnsiTheme="minorHAnsi" w:cstheme="minorHAnsi"/>
          <w:b/>
          <w:bCs/>
          <w:szCs w:val="28"/>
        </w:rPr>
      </w:pPr>
      <w:r w:rsidRPr="00E33CAA">
        <w:rPr>
          <w:rFonts w:asciiTheme="minorHAnsi" w:hAnsiTheme="minorHAnsi" w:cstheme="minorHAnsi"/>
          <w:b/>
          <w:bCs/>
          <w:szCs w:val="28"/>
        </w:rPr>
        <w:t>Datab</w:t>
      </w:r>
      <w:r w:rsidRPr="00E33CAA">
        <w:rPr>
          <w:rFonts w:asciiTheme="minorHAnsi" w:hAnsiTheme="minorHAnsi" w:cstheme="minorHAnsi"/>
          <w:b/>
          <w:bCs/>
          <w:szCs w:val="28"/>
        </w:rPr>
        <w:t>ase Design</w:t>
      </w:r>
    </w:p>
    <w:p w14:paraId="1C1DDFC2" w14:textId="77777777" w:rsidR="00CD7FC2" w:rsidRPr="00E33CAA" w:rsidRDefault="00CD7FC2" w:rsidP="00CD7FC2">
      <w:pPr>
        <w:pStyle w:val="NormalWeb"/>
        <w:rPr>
          <w:rFonts w:asciiTheme="minorHAnsi" w:hAnsiTheme="minorHAnsi" w:cstheme="minorHAnsi"/>
          <w:sz w:val="28"/>
          <w:szCs w:val="28"/>
        </w:rPr>
      </w:pPr>
      <w:r w:rsidRPr="00E33CAA">
        <w:rPr>
          <w:rFonts w:asciiTheme="minorHAnsi" w:hAnsiTheme="minorHAnsi" w:cstheme="minorHAnsi"/>
          <w:sz w:val="28"/>
          <w:szCs w:val="28"/>
        </w:rPr>
        <w:t xml:space="preserve">The Pharmacy Management System uses a </w:t>
      </w:r>
      <w:r w:rsidRPr="00E33CAA">
        <w:rPr>
          <w:rStyle w:val="Strong"/>
          <w:rFonts w:asciiTheme="minorHAnsi" w:hAnsiTheme="minorHAnsi" w:cstheme="minorHAnsi"/>
          <w:sz w:val="28"/>
          <w:szCs w:val="28"/>
        </w:rPr>
        <w:t>relational database</w:t>
      </w:r>
      <w:r w:rsidRPr="00E33CAA">
        <w:rPr>
          <w:rFonts w:asciiTheme="minorHAnsi" w:hAnsiTheme="minorHAnsi" w:cstheme="minorHAnsi"/>
          <w:sz w:val="28"/>
          <w:szCs w:val="28"/>
        </w:rPr>
        <w:t xml:space="preserve"> to store and manage medicine information efficiently. The database is designed to ensure </w:t>
      </w:r>
      <w:r w:rsidRPr="00E33CAA">
        <w:rPr>
          <w:rStyle w:val="Strong"/>
          <w:rFonts w:asciiTheme="minorHAnsi" w:hAnsiTheme="minorHAnsi" w:cstheme="minorHAnsi"/>
          <w:sz w:val="28"/>
          <w:szCs w:val="28"/>
        </w:rPr>
        <w:t>data accuracy, consistency, and easy retrieval</w:t>
      </w:r>
      <w:r w:rsidRPr="00E33CAA">
        <w:rPr>
          <w:rFonts w:asciiTheme="minorHAnsi" w:hAnsiTheme="minorHAnsi" w:cstheme="minorHAnsi"/>
          <w:sz w:val="28"/>
          <w:szCs w:val="28"/>
        </w:rPr>
        <w:t>.</w:t>
      </w:r>
    </w:p>
    <w:p w14:paraId="411DCDD3" w14:textId="77777777" w:rsidR="00CD7FC2" w:rsidRPr="00E33CAA" w:rsidRDefault="00CD7FC2" w:rsidP="00CD7FC2">
      <w:pPr>
        <w:pStyle w:val="NormalWeb"/>
        <w:rPr>
          <w:rFonts w:asciiTheme="minorHAnsi" w:hAnsiTheme="minorHAnsi" w:cstheme="minorHAnsi"/>
          <w:sz w:val="28"/>
          <w:szCs w:val="28"/>
        </w:rPr>
      </w:pPr>
      <w:r w:rsidRPr="00E33CAA">
        <w:rPr>
          <w:rStyle w:val="Strong"/>
          <w:rFonts w:asciiTheme="minorHAnsi" w:hAnsiTheme="minorHAnsi" w:cstheme="minorHAnsi"/>
          <w:sz w:val="28"/>
          <w:szCs w:val="28"/>
        </w:rPr>
        <w:t>Table Name:</w:t>
      </w:r>
      <w:r w:rsidRPr="00E33CAA">
        <w:rPr>
          <w:rFonts w:asciiTheme="minorHAnsi" w:hAnsiTheme="minorHAnsi" w:cstheme="minorHAnsi"/>
          <w:sz w:val="28"/>
          <w:szCs w:val="28"/>
        </w:rPr>
        <w:t xml:space="preserve"> </w:t>
      </w:r>
      <w:r w:rsidRPr="00E33CAA">
        <w:rPr>
          <w:rStyle w:val="HTMLCode"/>
          <w:rFonts w:asciiTheme="minorHAnsi" w:eastAsiaTheme="majorEastAsia" w:hAnsiTheme="minorHAnsi" w:cstheme="minorHAnsi"/>
          <w:sz w:val="28"/>
          <w:szCs w:val="28"/>
        </w:rPr>
        <w:t>medicine</w:t>
      </w:r>
    </w:p>
    <w:p w14:paraId="2F6DE1E8" w14:textId="77777777" w:rsidR="00CD7FC2" w:rsidRPr="00E33CAA" w:rsidRDefault="00CD7FC2" w:rsidP="00CD7FC2">
      <w:pPr>
        <w:pStyle w:val="NormalWeb"/>
        <w:rPr>
          <w:rFonts w:asciiTheme="minorHAnsi" w:hAnsiTheme="minorHAnsi" w:cstheme="minorHAnsi"/>
          <w:sz w:val="28"/>
          <w:szCs w:val="28"/>
        </w:rPr>
      </w:pPr>
      <w:r w:rsidRPr="00E33CAA">
        <w:rPr>
          <w:rFonts w:asciiTheme="minorHAnsi" w:hAnsiTheme="minorHAnsi" w:cstheme="minorHAnsi"/>
          <w:sz w:val="28"/>
          <w:szCs w:val="28"/>
        </w:rPr>
        <w:t>This table stores details of medicines available in the pharmacy. Each record represents a unique medicine.</w:t>
      </w:r>
    </w:p>
    <w:p w14:paraId="25805B59" w14:textId="77777777" w:rsidR="00CD7FC2" w:rsidRPr="00E33CAA" w:rsidRDefault="00CD7FC2" w:rsidP="00CD7FC2">
      <w:pPr>
        <w:pStyle w:val="NormalWeb"/>
        <w:rPr>
          <w:rFonts w:asciiTheme="minorHAnsi" w:hAnsiTheme="minorHAnsi" w:cstheme="minorHAnsi"/>
          <w:sz w:val="28"/>
          <w:szCs w:val="28"/>
        </w:rPr>
      </w:pPr>
      <w:r w:rsidRPr="00E33CAA">
        <w:rPr>
          <w:rStyle w:val="Strong"/>
          <w:rFonts w:asciiTheme="minorHAnsi" w:hAnsiTheme="minorHAnsi" w:cstheme="minorHAnsi"/>
          <w:sz w:val="28"/>
          <w:szCs w:val="28"/>
        </w:rPr>
        <w:t>Table Structure:</w:t>
      </w:r>
    </w:p>
    <w:p w14:paraId="483D258C" w14:textId="77777777" w:rsidR="00CD7FC2" w:rsidRPr="00E33CAA" w:rsidRDefault="00CD7FC2" w:rsidP="00CD7FC2">
      <w:pPr>
        <w:pStyle w:val="NormalWeb"/>
        <w:numPr>
          <w:ilvl w:val="0"/>
          <w:numId w:val="9"/>
        </w:numPr>
        <w:rPr>
          <w:rFonts w:asciiTheme="minorHAnsi" w:hAnsiTheme="minorHAnsi" w:cstheme="minorHAnsi"/>
          <w:sz w:val="28"/>
          <w:szCs w:val="28"/>
        </w:rPr>
      </w:pPr>
      <w:r w:rsidRPr="00E33CAA">
        <w:rPr>
          <w:rStyle w:val="Strong"/>
          <w:rFonts w:asciiTheme="minorHAnsi" w:hAnsiTheme="minorHAnsi" w:cstheme="minorHAnsi"/>
          <w:sz w:val="28"/>
          <w:szCs w:val="28"/>
        </w:rPr>
        <w:lastRenderedPageBreak/>
        <w:t>id (Integer)</w:t>
      </w:r>
      <w:r w:rsidRPr="00E33CAA">
        <w:rPr>
          <w:rFonts w:asciiTheme="minorHAnsi" w:hAnsiTheme="minorHAnsi" w:cstheme="minorHAnsi"/>
          <w:sz w:val="28"/>
          <w:szCs w:val="28"/>
        </w:rPr>
        <w:br/>
        <w:t xml:space="preserve">This field acts as the </w:t>
      </w:r>
      <w:r w:rsidRPr="00E33CAA">
        <w:rPr>
          <w:rStyle w:val="Strong"/>
          <w:rFonts w:asciiTheme="minorHAnsi" w:hAnsiTheme="minorHAnsi" w:cstheme="minorHAnsi"/>
          <w:sz w:val="28"/>
          <w:szCs w:val="28"/>
        </w:rPr>
        <w:t>Primary Key</w:t>
      </w:r>
      <w:r w:rsidRPr="00E33CAA">
        <w:rPr>
          <w:rFonts w:asciiTheme="minorHAnsi" w:hAnsiTheme="minorHAnsi" w:cstheme="minorHAnsi"/>
          <w:sz w:val="28"/>
          <w:szCs w:val="28"/>
        </w:rPr>
        <w:t xml:space="preserve"> of the table. It uniquely identifies each medicine record and is auto-incremented to avoid duplication.</w:t>
      </w:r>
    </w:p>
    <w:p w14:paraId="6CD638E2" w14:textId="77777777" w:rsidR="00CD7FC2" w:rsidRPr="00E33CAA" w:rsidRDefault="00CD7FC2" w:rsidP="00CD7FC2">
      <w:pPr>
        <w:pStyle w:val="NormalWeb"/>
        <w:numPr>
          <w:ilvl w:val="0"/>
          <w:numId w:val="9"/>
        </w:numPr>
        <w:rPr>
          <w:rFonts w:asciiTheme="minorHAnsi" w:hAnsiTheme="minorHAnsi" w:cstheme="minorHAnsi"/>
          <w:sz w:val="28"/>
          <w:szCs w:val="28"/>
        </w:rPr>
      </w:pPr>
      <w:r w:rsidRPr="00E33CAA">
        <w:rPr>
          <w:rStyle w:val="Strong"/>
          <w:rFonts w:asciiTheme="minorHAnsi" w:hAnsiTheme="minorHAnsi" w:cstheme="minorHAnsi"/>
          <w:sz w:val="28"/>
          <w:szCs w:val="28"/>
        </w:rPr>
        <w:t>name (Varchar)</w:t>
      </w:r>
      <w:r w:rsidRPr="00E33CAA">
        <w:rPr>
          <w:rFonts w:asciiTheme="minorHAnsi" w:hAnsiTheme="minorHAnsi" w:cstheme="minorHAnsi"/>
          <w:sz w:val="28"/>
          <w:szCs w:val="28"/>
        </w:rPr>
        <w:br/>
        <w:t>This field stores the name of the medicine. It helps in identifying medicines easily.</w:t>
      </w:r>
    </w:p>
    <w:p w14:paraId="71512BD0" w14:textId="77777777" w:rsidR="00CD7FC2" w:rsidRPr="00E33CAA" w:rsidRDefault="00CD7FC2" w:rsidP="00CD7FC2">
      <w:pPr>
        <w:pStyle w:val="NormalWeb"/>
        <w:numPr>
          <w:ilvl w:val="0"/>
          <w:numId w:val="9"/>
        </w:numPr>
        <w:rPr>
          <w:rFonts w:asciiTheme="minorHAnsi" w:hAnsiTheme="minorHAnsi" w:cstheme="minorHAnsi"/>
          <w:sz w:val="28"/>
          <w:szCs w:val="28"/>
        </w:rPr>
      </w:pPr>
      <w:r w:rsidRPr="00E33CAA">
        <w:rPr>
          <w:rStyle w:val="Strong"/>
          <w:rFonts w:asciiTheme="minorHAnsi" w:hAnsiTheme="minorHAnsi" w:cstheme="minorHAnsi"/>
          <w:sz w:val="28"/>
          <w:szCs w:val="28"/>
        </w:rPr>
        <w:t>price (Double)</w:t>
      </w:r>
      <w:r w:rsidRPr="00E33CAA">
        <w:rPr>
          <w:rFonts w:asciiTheme="minorHAnsi" w:hAnsiTheme="minorHAnsi" w:cstheme="minorHAnsi"/>
          <w:sz w:val="28"/>
          <w:szCs w:val="28"/>
        </w:rPr>
        <w:br/>
        <w:t>This field stores the price of the medicine. It allows the system to manage cost-related information.</w:t>
      </w:r>
    </w:p>
    <w:p w14:paraId="520AB230" w14:textId="77777777" w:rsidR="00CD7FC2" w:rsidRPr="00E33CAA" w:rsidRDefault="00CD7FC2" w:rsidP="00CD7FC2">
      <w:pPr>
        <w:pStyle w:val="NormalWeb"/>
        <w:numPr>
          <w:ilvl w:val="0"/>
          <w:numId w:val="9"/>
        </w:numPr>
        <w:rPr>
          <w:rFonts w:asciiTheme="minorHAnsi" w:hAnsiTheme="minorHAnsi" w:cstheme="minorHAnsi"/>
          <w:sz w:val="28"/>
          <w:szCs w:val="28"/>
        </w:rPr>
      </w:pPr>
      <w:r w:rsidRPr="00E33CAA">
        <w:rPr>
          <w:rStyle w:val="Strong"/>
          <w:rFonts w:asciiTheme="minorHAnsi" w:hAnsiTheme="minorHAnsi" w:cstheme="minorHAnsi"/>
          <w:sz w:val="28"/>
          <w:szCs w:val="28"/>
        </w:rPr>
        <w:t>quantity (Integer)</w:t>
      </w:r>
      <w:r w:rsidRPr="00E33CAA">
        <w:rPr>
          <w:rFonts w:asciiTheme="minorHAnsi" w:hAnsiTheme="minorHAnsi" w:cstheme="minorHAnsi"/>
          <w:sz w:val="28"/>
          <w:szCs w:val="28"/>
        </w:rPr>
        <w:br/>
        <w:t>This field stores the available quantity of the medicine in stock. It helps in inventory management and stock control.</w:t>
      </w:r>
    </w:p>
    <w:p w14:paraId="7F62BD5D" w14:textId="77777777" w:rsidR="00CD7FC2" w:rsidRPr="00E33CAA" w:rsidRDefault="00CD7FC2" w:rsidP="00CD7FC2">
      <w:pPr>
        <w:pStyle w:val="NormalWeb"/>
        <w:rPr>
          <w:rFonts w:asciiTheme="minorHAnsi" w:hAnsiTheme="minorHAnsi" w:cstheme="minorHAnsi"/>
          <w:sz w:val="28"/>
          <w:szCs w:val="28"/>
        </w:rPr>
      </w:pPr>
      <w:r w:rsidRPr="00E33CAA">
        <w:rPr>
          <w:rFonts w:asciiTheme="minorHAnsi" w:hAnsiTheme="minorHAnsi" w:cstheme="minorHAnsi"/>
          <w:sz w:val="28"/>
          <w:szCs w:val="28"/>
        </w:rPr>
        <w:t>The database design is simple yet effective and supports all CRUD operations required by the application.</w:t>
      </w:r>
    </w:p>
    <w:p w14:paraId="69F7B926" w14:textId="62D7F8F6" w:rsidR="00803C4E" w:rsidRPr="00E33CAA" w:rsidRDefault="00E33CAA" w:rsidP="00CD7FC2">
      <w:pPr>
        <w:pStyle w:val="Heading1"/>
        <w:numPr>
          <w:ilvl w:val="0"/>
          <w:numId w:val="0"/>
        </w:numPr>
        <w:rPr>
          <w:rFonts w:asciiTheme="minorHAnsi" w:hAnsiTheme="minorHAnsi" w:cstheme="minorHAnsi"/>
          <w:szCs w:val="28"/>
        </w:rPr>
      </w:pPr>
      <w:r w:rsidRPr="00E33CAA">
        <w:rPr>
          <w:rFonts w:asciiTheme="minorHAnsi" w:hAnsiTheme="minorHAnsi" w:cstheme="minorHAnsi"/>
          <w:szCs w:val="28"/>
        </w:rPr>
        <w:t>Modules Description</w:t>
      </w:r>
    </w:p>
    <w:p w14:paraId="39113510" w14:textId="77777777" w:rsidR="00CD7FC2" w:rsidRPr="00CD7FC2" w:rsidRDefault="00CD7FC2" w:rsidP="00CD7FC2">
      <w:pPr>
        <w:spacing w:before="100" w:beforeAutospacing="1" w:after="100" w:afterAutospacing="1" w:line="240" w:lineRule="auto"/>
        <w:ind w:left="0" w:firstLine="0"/>
        <w:rPr>
          <w:rFonts w:asciiTheme="minorHAnsi" w:eastAsia="Times New Roman" w:hAnsiTheme="minorHAnsi" w:cstheme="minorHAnsi"/>
          <w:color w:val="auto"/>
          <w:sz w:val="28"/>
          <w:szCs w:val="28"/>
        </w:rPr>
      </w:pPr>
      <w:r w:rsidRPr="00CD7FC2">
        <w:rPr>
          <w:rFonts w:asciiTheme="minorHAnsi" w:eastAsia="Times New Roman" w:hAnsiTheme="minorHAnsi" w:cstheme="minorHAnsi"/>
          <w:color w:val="auto"/>
          <w:sz w:val="28"/>
          <w:szCs w:val="28"/>
        </w:rPr>
        <w:t>The Pharmacy Management System is divided into several functional modules. Each module performs a specific operation related to medicine management.</w:t>
      </w:r>
    </w:p>
    <w:p w14:paraId="642D8C30" w14:textId="77777777" w:rsidR="00CD7FC2" w:rsidRPr="00CD7FC2" w:rsidRDefault="00CD7FC2" w:rsidP="00CD7FC2">
      <w:pPr>
        <w:numPr>
          <w:ilvl w:val="0"/>
          <w:numId w:val="10"/>
        </w:numPr>
        <w:spacing w:before="100" w:beforeAutospacing="1" w:after="100" w:afterAutospacing="1" w:line="240" w:lineRule="auto"/>
        <w:rPr>
          <w:rFonts w:asciiTheme="minorHAnsi" w:eastAsia="Times New Roman" w:hAnsiTheme="minorHAnsi" w:cstheme="minorHAnsi"/>
          <w:color w:val="auto"/>
          <w:sz w:val="28"/>
          <w:szCs w:val="28"/>
        </w:rPr>
      </w:pPr>
      <w:r w:rsidRPr="00CD7FC2">
        <w:rPr>
          <w:rFonts w:asciiTheme="minorHAnsi" w:eastAsia="Times New Roman" w:hAnsiTheme="minorHAnsi" w:cstheme="minorHAnsi"/>
          <w:b/>
          <w:bCs/>
          <w:color w:val="auto"/>
          <w:sz w:val="28"/>
          <w:szCs w:val="28"/>
        </w:rPr>
        <w:t>Add Medicine</w:t>
      </w:r>
      <w:r w:rsidRPr="00CD7FC2">
        <w:rPr>
          <w:rFonts w:asciiTheme="minorHAnsi" w:eastAsia="Times New Roman" w:hAnsiTheme="minorHAnsi" w:cstheme="minorHAnsi"/>
          <w:color w:val="auto"/>
          <w:sz w:val="28"/>
          <w:szCs w:val="28"/>
        </w:rPr>
        <w:br/>
        <w:t>This module allows the user to add new medicine records into the database. The user enters details such as medicine name, price, and quantity, which are then stored using JDBC.</w:t>
      </w:r>
    </w:p>
    <w:p w14:paraId="4268046C" w14:textId="77777777" w:rsidR="00CD7FC2" w:rsidRPr="00CD7FC2" w:rsidRDefault="00CD7FC2" w:rsidP="00CD7FC2">
      <w:pPr>
        <w:numPr>
          <w:ilvl w:val="0"/>
          <w:numId w:val="10"/>
        </w:numPr>
        <w:spacing w:before="100" w:beforeAutospacing="1" w:after="100" w:afterAutospacing="1" w:line="240" w:lineRule="auto"/>
        <w:rPr>
          <w:rFonts w:asciiTheme="minorHAnsi" w:eastAsia="Times New Roman" w:hAnsiTheme="minorHAnsi" w:cstheme="minorHAnsi"/>
          <w:color w:val="auto"/>
          <w:sz w:val="28"/>
          <w:szCs w:val="28"/>
        </w:rPr>
      </w:pPr>
      <w:r w:rsidRPr="00CD7FC2">
        <w:rPr>
          <w:rFonts w:asciiTheme="minorHAnsi" w:eastAsia="Times New Roman" w:hAnsiTheme="minorHAnsi" w:cstheme="minorHAnsi"/>
          <w:b/>
          <w:bCs/>
          <w:color w:val="auto"/>
          <w:sz w:val="28"/>
          <w:szCs w:val="28"/>
        </w:rPr>
        <w:t>View Medicine</w:t>
      </w:r>
      <w:r w:rsidRPr="00CD7FC2">
        <w:rPr>
          <w:rFonts w:asciiTheme="minorHAnsi" w:eastAsia="Times New Roman" w:hAnsiTheme="minorHAnsi" w:cstheme="minorHAnsi"/>
          <w:color w:val="auto"/>
          <w:sz w:val="28"/>
          <w:szCs w:val="28"/>
        </w:rPr>
        <w:br/>
        <w:t>This module is used to display the details of a specific medicine based on its unique ID. It helps users quickly retrieve information about a particular medicine.</w:t>
      </w:r>
    </w:p>
    <w:p w14:paraId="2B7E8E29" w14:textId="77777777" w:rsidR="00CD7FC2" w:rsidRPr="00CD7FC2" w:rsidRDefault="00CD7FC2" w:rsidP="00CD7FC2">
      <w:pPr>
        <w:numPr>
          <w:ilvl w:val="0"/>
          <w:numId w:val="10"/>
        </w:numPr>
        <w:spacing w:before="100" w:beforeAutospacing="1" w:after="100" w:afterAutospacing="1" w:line="240" w:lineRule="auto"/>
        <w:rPr>
          <w:rFonts w:asciiTheme="minorHAnsi" w:eastAsia="Times New Roman" w:hAnsiTheme="minorHAnsi" w:cstheme="minorHAnsi"/>
          <w:color w:val="auto"/>
          <w:sz w:val="28"/>
          <w:szCs w:val="28"/>
        </w:rPr>
      </w:pPr>
      <w:r w:rsidRPr="00CD7FC2">
        <w:rPr>
          <w:rFonts w:asciiTheme="minorHAnsi" w:eastAsia="Times New Roman" w:hAnsiTheme="minorHAnsi" w:cstheme="minorHAnsi"/>
          <w:b/>
          <w:bCs/>
          <w:color w:val="auto"/>
          <w:sz w:val="28"/>
          <w:szCs w:val="28"/>
        </w:rPr>
        <w:t>View All Medicines</w:t>
      </w:r>
      <w:r w:rsidRPr="00CD7FC2">
        <w:rPr>
          <w:rFonts w:asciiTheme="minorHAnsi" w:eastAsia="Times New Roman" w:hAnsiTheme="minorHAnsi" w:cstheme="minorHAnsi"/>
          <w:color w:val="auto"/>
          <w:sz w:val="28"/>
          <w:szCs w:val="28"/>
        </w:rPr>
        <w:br/>
        <w:t>This module displays all medicine records available in the database. It provides a complete overview of the medicines stored in the pharmacy system.</w:t>
      </w:r>
    </w:p>
    <w:p w14:paraId="31207617" w14:textId="77777777" w:rsidR="00CD7FC2" w:rsidRPr="00CD7FC2" w:rsidRDefault="00CD7FC2" w:rsidP="00CD7FC2">
      <w:pPr>
        <w:numPr>
          <w:ilvl w:val="0"/>
          <w:numId w:val="10"/>
        </w:numPr>
        <w:spacing w:before="100" w:beforeAutospacing="1" w:after="100" w:afterAutospacing="1" w:line="240" w:lineRule="auto"/>
        <w:rPr>
          <w:rFonts w:asciiTheme="minorHAnsi" w:eastAsia="Times New Roman" w:hAnsiTheme="minorHAnsi" w:cstheme="minorHAnsi"/>
          <w:color w:val="auto"/>
          <w:sz w:val="28"/>
          <w:szCs w:val="28"/>
        </w:rPr>
      </w:pPr>
      <w:r w:rsidRPr="00CD7FC2">
        <w:rPr>
          <w:rFonts w:asciiTheme="minorHAnsi" w:eastAsia="Times New Roman" w:hAnsiTheme="minorHAnsi" w:cstheme="minorHAnsi"/>
          <w:b/>
          <w:bCs/>
          <w:color w:val="auto"/>
          <w:sz w:val="28"/>
          <w:szCs w:val="28"/>
        </w:rPr>
        <w:t>Update Medicine</w:t>
      </w:r>
      <w:r w:rsidRPr="00CD7FC2">
        <w:rPr>
          <w:rFonts w:asciiTheme="minorHAnsi" w:eastAsia="Times New Roman" w:hAnsiTheme="minorHAnsi" w:cstheme="minorHAnsi"/>
          <w:color w:val="auto"/>
          <w:sz w:val="28"/>
          <w:szCs w:val="28"/>
        </w:rPr>
        <w:br/>
        <w:t>This module allows the user to modify existing medicine details such as name, price, or quantity. It helps keep the data updated and accurate.</w:t>
      </w:r>
    </w:p>
    <w:p w14:paraId="455F16DD" w14:textId="77777777" w:rsidR="00CD7FC2" w:rsidRPr="00CD7FC2" w:rsidRDefault="00CD7FC2" w:rsidP="00E33CAA">
      <w:pPr>
        <w:numPr>
          <w:ilvl w:val="0"/>
          <w:numId w:val="10"/>
        </w:numPr>
        <w:spacing w:before="100" w:beforeAutospacing="1" w:after="100" w:afterAutospacing="1" w:line="240" w:lineRule="auto"/>
        <w:rPr>
          <w:rFonts w:asciiTheme="minorHAnsi" w:eastAsia="Times New Roman" w:hAnsiTheme="minorHAnsi" w:cstheme="minorHAnsi"/>
          <w:color w:val="auto"/>
          <w:sz w:val="28"/>
          <w:szCs w:val="28"/>
        </w:rPr>
      </w:pPr>
      <w:r w:rsidRPr="00CD7FC2">
        <w:rPr>
          <w:rFonts w:asciiTheme="minorHAnsi" w:eastAsia="Times New Roman" w:hAnsiTheme="minorHAnsi" w:cstheme="minorHAnsi"/>
          <w:b/>
          <w:bCs/>
          <w:color w:val="auto"/>
          <w:sz w:val="28"/>
          <w:szCs w:val="28"/>
        </w:rPr>
        <w:t>Delete Medicine</w:t>
      </w:r>
      <w:r w:rsidRPr="00CD7FC2">
        <w:rPr>
          <w:rFonts w:asciiTheme="minorHAnsi" w:eastAsia="Times New Roman" w:hAnsiTheme="minorHAnsi" w:cstheme="minorHAnsi"/>
          <w:color w:val="auto"/>
          <w:sz w:val="28"/>
          <w:szCs w:val="28"/>
        </w:rPr>
        <w:br/>
        <w:t>This module is used to remove medicine records from the database. It helps in deleting outdated or unavailable medicines from the system.</w:t>
      </w:r>
    </w:p>
    <w:p w14:paraId="54B25F49" w14:textId="77777777" w:rsidR="00803C4E" w:rsidRPr="00E33CAA" w:rsidRDefault="00E33CAA" w:rsidP="00CD7FC2">
      <w:pPr>
        <w:pStyle w:val="Heading1"/>
        <w:numPr>
          <w:ilvl w:val="0"/>
          <w:numId w:val="0"/>
        </w:numPr>
        <w:ind w:left="10" w:hanging="10"/>
        <w:rPr>
          <w:rFonts w:asciiTheme="minorHAnsi" w:hAnsiTheme="minorHAnsi" w:cstheme="minorHAnsi"/>
          <w:b/>
          <w:bCs/>
          <w:szCs w:val="28"/>
        </w:rPr>
      </w:pPr>
      <w:bookmarkStart w:id="0" w:name="_GoBack"/>
      <w:r w:rsidRPr="00E33CAA">
        <w:rPr>
          <w:rFonts w:asciiTheme="minorHAnsi" w:hAnsiTheme="minorHAnsi" w:cstheme="minorHAnsi"/>
          <w:b/>
          <w:bCs/>
          <w:szCs w:val="28"/>
        </w:rPr>
        <w:t>Advantages</w:t>
      </w:r>
    </w:p>
    <w:bookmarkEnd w:id="0"/>
    <w:p w14:paraId="6F73F658" w14:textId="77777777" w:rsidR="00CD7FC2" w:rsidRPr="00CD7FC2" w:rsidRDefault="00CD7FC2" w:rsidP="00CD7FC2">
      <w:pPr>
        <w:numPr>
          <w:ilvl w:val="0"/>
          <w:numId w:val="3"/>
        </w:numPr>
        <w:spacing w:before="100" w:beforeAutospacing="1" w:after="100" w:afterAutospacing="1" w:line="240" w:lineRule="auto"/>
        <w:rPr>
          <w:rFonts w:asciiTheme="minorHAnsi" w:eastAsia="Times New Roman" w:hAnsiTheme="minorHAnsi" w:cstheme="minorHAnsi"/>
          <w:color w:val="auto"/>
          <w:sz w:val="28"/>
          <w:szCs w:val="28"/>
        </w:rPr>
      </w:pPr>
      <w:r w:rsidRPr="00CD7FC2">
        <w:rPr>
          <w:rFonts w:asciiTheme="minorHAnsi" w:eastAsia="Times New Roman" w:hAnsiTheme="minorHAnsi" w:cstheme="minorHAnsi"/>
          <w:b/>
          <w:bCs/>
          <w:color w:val="auto"/>
          <w:sz w:val="28"/>
          <w:szCs w:val="28"/>
        </w:rPr>
        <w:t>Simple and easy to use</w:t>
      </w:r>
      <w:r w:rsidRPr="00CD7FC2">
        <w:rPr>
          <w:rFonts w:asciiTheme="minorHAnsi" w:eastAsia="Times New Roman" w:hAnsiTheme="minorHAnsi" w:cstheme="minorHAnsi"/>
          <w:color w:val="auto"/>
          <w:sz w:val="28"/>
          <w:szCs w:val="28"/>
        </w:rPr>
        <w:br/>
        <w:t>The system provides a user-friendly, menu-driven interface that makes it easy for users to operate the application without requiring advanced technical knowledge.</w:t>
      </w:r>
    </w:p>
    <w:p w14:paraId="4EBE93B7" w14:textId="77777777" w:rsidR="00CD7FC2" w:rsidRPr="00CD7FC2" w:rsidRDefault="00CD7FC2" w:rsidP="00CD7FC2">
      <w:pPr>
        <w:numPr>
          <w:ilvl w:val="0"/>
          <w:numId w:val="3"/>
        </w:numPr>
        <w:spacing w:before="100" w:beforeAutospacing="1" w:after="100" w:afterAutospacing="1" w:line="240" w:lineRule="auto"/>
        <w:rPr>
          <w:rFonts w:asciiTheme="minorHAnsi" w:eastAsia="Times New Roman" w:hAnsiTheme="minorHAnsi" w:cstheme="minorHAnsi"/>
          <w:color w:val="auto"/>
          <w:sz w:val="28"/>
          <w:szCs w:val="28"/>
        </w:rPr>
      </w:pPr>
      <w:r w:rsidRPr="00CD7FC2">
        <w:rPr>
          <w:rFonts w:asciiTheme="minorHAnsi" w:eastAsia="Times New Roman" w:hAnsiTheme="minorHAnsi" w:cstheme="minorHAnsi"/>
          <w:b/>
          <w:bCs/>
          <w:color w:val="auto"/>
          <w:sz w:val="28"/>
          <w:szCs w:val="28"/>
        </w:rPr>
        <w:lastRenderedPageBreak/>
        <w:t>Reduces manual work</w:t>
      </w:r>
      <w:r w:rsidRPr="00CD7FC2">
        <w:rPr>
          <w:rFonts w:asciiTheme="minorHAnsi" w:eastAsia="Times New Roman" w:hAnsiTheme="minorHAnsi" w:cstheme="minorHAnsi"/>
          <w:color w:val="auto"/>
          <w:sz w:val="28"/>
          <w:szCs w:val="28"/>
        </w:rPr>
        <w:br/>
        <w:t>By automating medicine record management, the system eliminates manual register maintenance and reduces paperwork, saving time and effort.</w:t>
      </w:r>
    </w:p>
    <w:p w14:paraId="6E7410DC" w14:textId="39F838AB" w:rsidR="00803C4E" w:rsidRPr="00E33CAA" w:rsidRDefault="00CD7FC2" w:rsidP="00CD7FC2">
      <w:pPr>
        <w:numPr>
          <w:ilvl w:val="0"/>
          <w:numId w:val="3"/>
        </w:numPr>
        <w:spacing w:before="100" w:beforeAutospacing="1" w:after="100" w:afterAutospacing="1" w:line="240" w:lineRule="auto"/>
        <w:rPr>
          <w:rFonts w:asciiTheme="minorHAnsi" w:eastAsia="Times New Roman" w:hAnsiTheme="minorHAnsi" w:cstheme="minorHAnsi"/>
          <w:color w:val="auto"/>
          <w:sz w:val="28"/>
          <w:szCs w:val="28"/>
        </w:rPr>
      </w:pPr>
      <w:r w:rsidRPr="00CD7FC2">
        <w:rPr>
          <w:rFonts w:asciiTheme="minorHAnsi" w:eastAsia="Times New Roman" w:hAnsiTheme="minorHAnsi" w:cstheme="minorHAnsi"/>
          <w:b/>
          <w:bCs/>
          <w:color w:val="auto"/>
          <w:sz w:val="28"/>
          <w:szCs w:val="28"/>
        </w:rPr>
        <w:t>Improves data accuracy</w:t>
      </w:r>
      <w:r w:rsidRPr="00CD7FC2">
        <w:rPr>
          <w:rFonts w:asciiTheme="minorHAnsi" w:eastAsia="Times New Roman" w:hAnsiTheme="minorHAnsi" w:cstheme="minorHAnsi"/>
          <w:color w:val="auto"/>
          <w:sz w:val="28"/>
          <w:szCs w:val="28"/>
        </w:rPr>
        <w:br/>
        <w:t>Since data is stored and managed digitally in a database, the chances of errors caused by manual entry are minimized, ensuring accurate and reliable information.</w:t>
      </w:r>
    </w:p>
    <w:p w14:paraId="75B7A820" w14:textId="77777777" w:rsidR="00803C4E" w:rsidRPr="00E33CAA" w:rsidRDefault="00E33CAA" w:rsidP="00CD7FC2">
      <w:pPr>
        <w:pStyle w:val="Heading1"/>
        <w:numPr>
          <w:ilvl w:val="0"/>
          <w:numId w:val="0"/>
        </w:numPr>
        <w:ind w:left="10" w:hanging="10"/>
        <w:rPr>
          <w:rFonts w:asciiTheme="minorHAnsi" w:hAnsiTheme="minorHAnsi" w:cstheme="minorHAnsi"/>
          <w:b/>
          <w:bCs/>
          <w:szCs w:val="28"/>
        </w:rPr>
      </w:pPr>
      <w:r w:rsidRPr="00E33CAA">
        <w:rPr>
          <w:rFonts w:asciiTheme="minorHAnsi" w:hAnsiTheme="minorHAnsi" w:cstheme="minorHAnsi"/>
          <w:b/>
          <w:bCs/>
          <w:szCs w:val="28"/>
        </w:rPr>
        <w:t>Limitations</w:t>
      </w:r>
    </w:p>
    <w:p w14:paraId="08A87BDE" w14:textId="77777777" w:rsidR="00CD7FC2" w:rsidRPr="00E33CAA" w:rsidRDefault="00CD7FC2" w:rsidP="00CD7FC2">
      <w:pPr>
        <w:pStyle w:val="NormalWeb"/>
        <w:rPr>
          <w:rFonts w:asciiTheme="minorHAnsi" w:hAnsiTheme="minorHAnsi" w:cstheme="minorHAnsi"/>
          <w:sz w:val="28"/>
          <w:szCs w:val="28"/>
        </w:rPr>
      </w:pPr>
      <w:proofErr w:type="gramStart"/>
      <w:r w:rsidRPr="00E33CAA">
        <w:rPr>
          <w:rFonts w:asciiTheme="minorHAnsi" w:hAnsiTheme="minorHAnsi" w:cstheme="minorHAnsi"/>
          <w:sz w:val="28"/>
          <w:szCs w:val="28"/>
        </w:rPr>
        <w:t xml:space="preserve">  </w:t>
      </w:r>
      <w:r w:rsidRPr="00E33CAA">
        <w:rPr>
          <w:rStyle w:val="Strong"/>
          <w:rFonts w:asciiTheme="minorHAnsi" w:hAnsiTheme="minorHAnsi" w:cstheme="minorHAnsi"/>
          <w:sz w:val="28"/>
          <w:szCs w:val="28"/>
        </w:rPr>
        <w:t>Console</w:t>
      </w:r>
      <w:proofErr w:type="gramEnd"/>
      <w:r w:rsidRPr="00E33CAA">
        <w:rPr>
          <w:rStyle w:val="Strong"/>
          <w:rFonts w:asciiTheme="minorHAnsi" w:hAnsiTheme="minorHAnsi" w:cstheme="minorHAnsi"/>
          <w:sz w:val="28"/>
          <w:szCs w:val="28"/>
        </w:rPr>
        <w:t>-based application</w:t>
      </w:r>
      <w:r w:rsidRPr="00E33CAA">
        <w:rPr>
          <w:rFonts w:asciiTheme="minorHAnsi" w:hAnsiTheme="minorHAnsi" w:cstheme="minorHAnsi"/>
          <w:sz w:val="28"/>
          <w:szCs w:val="28"/>
        </w:rPr>
        <w:br/>
        <w:t>The system operates through a console-based interface, which may not be visually appealing or user-friendly compared to graphical or web-based applications.</w:t>
      </w:r>
    </w:p>
    <w:p w14:paraId="42A4B210" w14:textId="77777777" w:rsidR="00CD7FC2" w:rsidRPr="00E33CAA" w:rsidRDefault="00CD7FC2" w:rsidP="00CD7FC2">
      <w:pPr>
        <w:pStyle w:val="NormalWeb"/>
        <w:rPr>
          <w:rFonts w:asciiTheme="minorHAnsi" w:hAnsiTheme="minorHAnsi" w:cstheme="minorHAnsi"/>
          <w:sz w:val="28"/>
          <w:szCs w:val="28"/>
        </w:rPr>
      </w:pPr>
      <w:proofErr w:type="gramStart"/>
      <w:r w:rsidRPr="00E33CAA">
        <w:rPr>
          <w:rFonts w:asciiTheme="minorHAnsi" w:hAnsiTheme="minorHAnsi" w:cstheme="minorHAnsi"/>
          <w:sz w:val="28"/>
          <w:szCs w:val="28"/>
        </w:rPr>
        <w:t xml:space="preserve">  </w:t>
      </w:r>
      <w:r w:rsidRPr="00E33CAA">
        <w:rPr>
          <w:rStyle w:val="Strong"/>
          <w:rFonts w:asciiTheme="minorHAnsi" w:hAnsiTheme="minorHAnsi" w:cstheme="minorHAnsi"/>
          <w:sz w:val="28"/>
          <w:szCs w:val="28"/>
        </w:rPr>
        <w:t>Single</w:t>
      </w:r>
      <w:proofErr w:type="gramEnd"/>
      <w:r w:rsidRPr="00E33CAA">
        <w:rPr>
          <w:rStyle w:val="Strong"/>
          <w:rFonts w:asciiTheme="minorHAnsi" w:hAnsiTheme="minorHAnsi" w:cstheme="minorHAnsi"/>
          <w:sz w:val="28"/>
          <w:szCs w:val="28"/>
        </w:rPr>
        <w:t>-user system</w:t>
      </w:r>
      <w:r w:rsidRPr="00E33CAA">
        <w:rPr>
          <w:rFonts w:asciiTheme="minorHAnsi" w:hAnsiTheme="minorHAnsi" w:cstheme="minorHAnsi"/>
          <w:sz w:val="28"/>
          <w:szCs w:val="28"/>
        </w:rPr>
        <w:br/>
        <w:t>The application is designed for single-user access and does not support multiple users working simultaneously, which limits its use in larger pharmacy environments.</w:t>
      </w:r>
    </w:p>
    <w:p w14:paraId="29363D84" w14:textId="77777777" w:rsidR="00803C4E" w:rsidRPr="00E33CAA" w:rsidRDefault="00E33CAA" w:rsidP="00CD7FC2">
      <w:pPr>
        <w:pStyle w:val="Heading1"/>
        <w:numPr>
          <w:ilvl w:val="0"/>
          <w:numId w:val="0"/>
        </w:numPr>
        <w:ind w:left="10" w:hanging="10"/>
        <w:rPr>
          <w:rFonts w:asciiTheme="minorHAnsi" w:hAnsiTheme="minorHAnsi" w:cstheme="minorHAnsi"/>
          <w:szCs w:val="28"/>
        </w:rPr>
      </w:pPr>
      <w:r w:rsidRPr="00E33CAA">
        <w:rPr>
          <w:rFonts w:asciiTheme="minorHAnsi" w:hAnsiTheme="minorHAnsi" w:cstheme="minorHAnsi"/>
          <w:szCs w:val="28"/>
        </w:rPr>
        <w:t>Future Enhancements</w:t>
      </w:r>
    </w:p>
    <w:p w14:paraId="7C8DCF35" w14:textId="77777777" w:rsidR="00CD7FC2" w:rsidRPr="00E33CAA" w:rsidRDefault="00CD7FC2" w:rsidP="00CD7FC2">
      <w:pPr>
        <w:pStyle w:val="NormalWeb"/>
        <w:rPr>
          <w:rFonts w:asciiTheme="minorHAnsi" w:hAnsiTheme="minorHAnsi" w:cstheme="minorHAnsi"/>
          <w:sz w:val="28"/>
          <w:szCs w:val="28"/>
        </w:rPr>
      </w:pPr>
      <w:proofErr w:type="gramStart"/>
      <w:r w:rsidRPr="00E33CAA">
        <w:rPr>
          <w:rFonts w:asciiTheme="minorHAnsi" w:hAnsiTheme="minorHAnsi" w:cstheme="minorHAnsi"/>
          <w:sz w:val="28"/>
          <w:szCs w:val="28"/>
        </w:rPr>
        <w:t xml:space="preserve">  </w:t>
      </w:r>
      <w:r w:rsidRPr="00E33CAA">
        <w:rPr>
          <w:rStyle w:val="Strong"/>
          <w:rFonts w:asciiTheme="minorHAnsi" w:hAnsiTheme="minorHAnsi" w:cstheme="minorHAnsi"/>
          <w:sz w:val="28"/>
          <w:szCs w:val="28"/>
        </w:rPr>
        <w:t>Web</w:t>
      </w:r>
      <w:proofErr w:type="gramEnd"/>
      <w:r w:rsidRPr="00E33CAA">
        <w:rPr>
          <w:rStyle w:val="Strong"/>
          <w:rFonts w:asciiTheme="minorHAnsi" w:hAnsiTheme="minorHAnsi" w:cstheme="minorHAnsi"/>
          <w:sz w:val="28"/>
          <w:szCs w:val="28"/>
        </w:rPr>
        <w:t>-based interface using JSP and Servlets</w:t>
      </w:r>
      <w:r w:rsidRPr="00E33CAA">
        <w:rPr>
          <w:rFonts w:asciiTheme="minorHAnsi" w:hAnsiTheme="minorHAnsi" w:cstheme="minorHAnsi"/>
          <w:sz w:val="28"/>
          <w:szCs w:val="28"/>
        </w:rPr>
        <w:br/>
        <w:t>The system can be enhanced by developing a web-based interface using JSP and Servlets, which will allow users to access the application through a browser with an improved and interactive user experience.</w:t>
      </w:r>
    </w:p>
    <w:p w14:paraId="67532A13" w14:textId="77777777" w:rsidR="00CD7FC2" w:rsidRPr="00E33CAA" w:rsidRDefault="00CD7FC2" w:rsidP="00CD7FC2">
      <w:pPr>
        <w:pStyle w:val="NormalWeb"/>
        <w:rPr>
          <w:rFonts w:asciiTheme="minorHAnsi" w:hAnsiTheme="minorHAnsi" w:cstheme="minorHAnsi"/>
          <w:sz w:val="28"/>
          <w:szCs w:val="28"/>
        </w:rPr>
      </w:pPr>
      <w:proofErr w:type="gramStart"/>
      <w:r w:rsidRPr="00E33CAA">
        <w:rPr>
          <w:rFonts w:asciiTheme="minorHAnsi" w:hAnsiTheme="minorHAnsi" w:cstheme="minorHAnsi"/>
          <w:sz w:val="28"/>
          <w:szCs w:val="28"/>
        </w:rPr>
        <w:t xml:space="preserve">  </w:t>
      </w:r>
      <w:r w:rsidRPr="00E33CAA">
        <w:rPr>
          <w:rStyle w:val="Strong"/>
          <w:rFonts w:asciiTheme="minorHAnsi" w:hAnsiTheme="minorHAnsi" w:cstheme="minorHAnsi"/>
          <w:sz w:val="28"/>
          <w:szCs w:val="28"/>
        </w:rPr>
        <w:t>Bill</w:t>
      </w:r>
      <w:proofErr w:type="gramEnd"/>
      <w:r w:rsidRPr="00E33CAA">
        <w:rPr>
          <w:rStyle w:val="Strong"/>
          <w:rFonts w:asciiTheme="minorHAnsi" w:hAnsiTheme="minorHAnsi" w:cstheme="minorHAnsi"/>
          <w:sz w:val="28"/>
          <w:szCs w:val="28"/>
        </w:rPr>
        <w:t xml:space="preserve"> generation module</w:t>
      </w:r>
      <w:r w:rsidRPr="00E33CAA">
        <w:rPr>
          <w:rFonts w:asciiTheme="minorHAnsi" w:hAnsiTheme="minorHAnsi" w:cstheme="minorHAnsi"/>
          <w:sz w:val="28"/>
          <w:szCs w:val="28"/>
        </w:rPr>
        <w:br/>
        <w:t>A billing module can be added to automatically generate bills for medicine purchases. This will include calculations of total cost, taxes, and printing or downloading invoices, making the system more practical for real-world use.</w:t>
      </w:r>
    </w:p>
    <w:p w14:paraId="7C82049F" w14:textId="77777777" w:rsidR="00CD7FC2" w:rsidRPr="00E33CAA" w:rsidRDefault="00CD7FC2" w:rsidP="00CD7FC2">
      <w:pPr>
        <w:pStyle w:val="NormalWeb"/>
        <w:rPr>
          <w:rFonts w:asciiTheme="minorHAnsi" w:hAnsiTheme="minorHAnsi" w:cstheme="minorHAnsi"/>
          <w:sz w:val="28"/>
          <w:szCs w:val="28"/>
        </w:rPr>
      </w:pPr>
      <w:proofErr w:type="gramStart"/>
      <w:r w:rsidRPr="00E33CAA">
        <w:rPr>
          <w:rFonts w:asciiTheme="minorHAnsi" w:hAnsiTheme="minorHAnsi" w:cstheme="minorHAnsi"/>
          <w:sz w:val="28"/>
          <w:szCs w:val="28"/>
        </w:rPr>
        <w:t xml:space="preserve">  </w:t>
      </w:r>
      <w:r w:rsidRPr="00E33CAA">
        <w:rPr>
          <w:rStyle w:val="Strong"/>
          <w:rFonts w:asciiTheme="minorHAnsi" w:hAnsiTheme="minorHAnsi" w:cstheme="minorHAnsi"/>
          <w:sz w:val="28"/>
          <w:szCs w:val="28"/>
        </w:rPr>
        <w:t>User</w:t>
      </w:r>
      <w:proofErr w:type="gramEnd"/>
      <w:r w:rsidRPr="00E33CAA">
        <w:rPr>
          <w:rStyle w:val="Strong"/>
          <w:rFonts w:asciiTheme="minorHAnsi" w:hAnsiTheme="minorHAnsi" w:cstheme="minorHAnsi"/>
          <w:sz w:val="28"/>
          <w:szCs w:val="28"/>
        </w:rPr>
        <w:t xml:space="preserve"> authentication and roles</w:t>
      </w:r>
      <w:r w:rsidRPr="00E33CAA">
        <w:rPr>
          <w:rFonts w:asciiTheme="minorHAnsi" w:hAnsiTheme="minorHAnsi" w:cstheme="minorHAnsi"/>
          <w:sz w:val="28"/>
          <w:szCs w:val="28"/>
        </w:rPr>
        <w:br/>
        <w:t>The system can be extended by implementing user authentication with different roles such as admin and staff. This will improve security and allow controlled access to system features based on user roles.</w:t>
      </w:r>
    </w:p>
    <w:p w14:paraId="049EED2E" w14:textId="77777777" w:rsidR="00803C4E" w:rsidRPr="00E33CAA" w:rsidRDefault="00E33CAA" w:rsidP="00CD7FC2">
      <w:pPr>
        <w:pStyle w:val="Heading1"/>
        <w:numPr>
          <w:ilvl w:val="0"/>
          <w:numId w:val="0"/>
        </w:numPr>
        <w:ind w:left="10" w:hanging="10"/>
        <w:rPr>
          <w:rFonts w:asciiTheme="minorHAnsi" w:hAnsiTheme="minorHAnsi" w:cstheme="minorHAnsi"/>
          <w:szCs w:val="28"/>
        </w:rPr>
      </w:pPr>
      <w:r w:rsidRPr="00E33CAA">
        <w:rPr>
          <w:rFonts w:asciiTheme="minorHAnsi" w:hAnsiTheme="minorHAnsi" w:cstheme="minorHAnsi"/>
          <w:szCs w:val="28"/>
        </w:rPr>
        <w:t>Conclusion</w:t>
      </w:r>
    </w:p>
    <w:p w14:paraId="6FDD5B71" w14:textId="77777777" w:rsidR="00CD7FC2" w:rsidRPr="00E33CAA" w:rsidRDefault="00CD7FC2" w:rsidP="00CD7FC2">
      <w:pPr>
        <w:pStyle w:val="NormalWeb"/>
        <w:rPr>
          <w:rFonts w:asciiTheme="minorHAnsi" w:hAnsiTheme="minorHAnsi" w:cstheme="minorHAnsi"/>
          <w:sz w:val="28"/>
          <w:szCs w:val="28"/>
        </w:rPr>
      </w:pPr>
      <w:r w:rsidRPr="00E33CAA">
        <w:rPr>
          <w:rFonts w:asciiTheme="minorHAnsi" w:hAnsiTheme="minorHAnsi" w:cstheme="minorHAnsi"/>
          <w:sz w:val="28"/>
          <w:szCs w:val="28"/>
        </w:rPr>
        <w:t xml:space="preserve">The Pharmacy Management System successfully demonstrates the practical use of </w:t>
      </w:r>
      <w:r w:rsidRPr="00E33CAA">
        <w:rPr>
          <w:rStyle w:val="Strong"/>
          <w:rFonts w:asciiTheme="minorHAnsi" w:hAnsiTheme="minorHAnsi" w:cstheme="minorHAnsi"/>
          <w:sz w:val="28"/>
          <w:szCs w:val="28"/>
        </w:rPr>
        <w:t>JDBC and layered architecture</w:t>
      </w:r>
      <w:r w:rsidRPr="00E33CAA">
        <w:rPr>
          <w:rFonts w:asciiTheme="minorHAnsi" w:hAnsiTheme="minorHAnsi" w:cstheme="minorHAnsi"/>
          <w:sz w:val="28"/>
          <w:szCs w:val="28"/>
        </w:rPr>
        <w:t xml:space="preserve"> in a Java application. The project provides hands-on experience in connecting a Java program with a relational database and performing essential CRUD operations. By following DTO, DAO, and Service design patterns, the system ensures better code organization, modularity, and maintainability.</w:t>
      </w:r>
    </w:p>
    <w:p w14:paraId="1A09FD6E" w14:textId="77777777" w:rsidR="00CD7FC2" w:rsidRPr="00E33CAA" w:rsidRDefault="00CD7FC2" w:rsidP="00CD7FC2">
      <w:pPr>
        <w:pStyle w:val="NormalWeb"/>
        <w:rPr>
          <w:rFonts w:asciiTheme="minorHAnsi" w:hAnsiTheme="minorHAnsi" w:cstheme="minorHAnsi"/>
          <w:sz w:val="28"/>
          <w:szCs w:val="28"/>
        </w:rPr>
      </w:pPr>
      <w:r w:rsidRPr="00E33CAA">
        <w:rPr>
          <w:rFonts w:asciiTheme="minorHAnsi" w:hAnsiTheme="minorHAnsi" w:cstheme="minorHAnsi"/>
          <w:sz w:val="28"/>
          <w:szCs w:val="28"/>
        </w:rPr>
        <w:t xml:space="preserve">This project is suitable as an </w:t>
      </w:r>
      <w:r w:rsidRPr="00E33CAA">
        <w:rPr>
          <w:rStyle w:val="Strong"/>
          <w:rFonts w:asciiTheme="minorHAnsi" w:hAnsiTheme="minorHAnsi" w:cstheme="minorHAnsi"/>
          <w:sz w:val="28"/>
          <w:szCs w:val="28"/>
        </w:rPr>
        <w:t>academic mini project</w:t>
      </w:r>
      <w:r w:rsidRPr="00E33CAA">
        <w:rPr>
          <w:rFonts w:asciiTheme="minorHAnsi" w:hAnsiTheme="minorHAnsi" w:cstheme="minorHAnsi"/>
          <w:sz w:val="28"/>
          <w:szCs w:val="28"/>
        </w:rPr>
        <w:t xml:space="preserve"> as it helps students understand real-time database operations, application structure, and best programming practices. </w:t>
      </w:r>
      <w:r w:rsidRPr="00E33CAA">
        <w:rPr>
          <w:rFonts w:asciiTheme="minorHAnsi" w:hAnsiTheme="minorHAnsi" w:cstheme="minorHAnsi"/>
          <w:sz w:val="28"/>
          <w:szCs w:val="28"/>
        </w:rPr>
        <w:lastRenderedPageBreak/>
        <w:t>Overall, the system serves as a strong foundation for developing more advanced pharmacy or inventory management applications in the future.</w:t>
      </w:r>
    </w:p>
    <w:p w14:paraId="5FFDC3C4" w14:textId="27BD9E0A" w:rsidR="00803C4E" w:rsidRDefault="00803C4E">
      <w:pPr>
        <w:spacing w:after="0"/>
        <w:ind w:left="-5"/>
      </w:pPr>
    </w:p>
    <w:sectPr w:rsidR="00803C4E" w:rsidSect="00E33CAA">
      <w:pgSz w:w="11906" w:h="16838"/>
      <w:pgMar w:top="919" w:right="840" w:bottom="1171" w:left="8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3301B"/>
    <w:multiLevelType w:val="multilevel"/>
    <w:tmpl w:val="8432D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714D7"/>
    <w:multiLevelType w:val="hybridMultilevel"/>
    <w:tmpl w:val="69601DE8"/>
    <w:lvl w:ilvl="0" w:tplc="CABE6846">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9AC19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592C90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E94B39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2E7DB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8E0AC8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F6E14C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1229F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566E50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DFE6225"/>
    <w:multiLevelType w:val="multilevel"/>
    <w:tmpl w:val="F118B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AF7550"/>
    <w:multiLevelType w:val="multilevel"/>
    <w:tmpl w:val="B05A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ED0126"/>
    <w:multiLevelType w:val="multilevel"/>
    <w:tmpl w:val="86223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0356B2"/>
    <w:multiLevelType w:val="hybridMultilevel"/>
    <w:tmpl w:val="8848CEFA"/>
    <w:lvl w:ilvl="0" w:tplc="EFECE55C">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660CF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326007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1B452F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5EB43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F44FD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D4420D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A4B20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9EE53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2F86E24"/>
    <w:multiLevelType w:val="hybridMultilevel"/>
    <w:tmpl w:val="6D721500"/>
    <w:lvl w:ilvl="0" w:tplc="210C1FDE">
      <w:start w:val="1"/>
      <w:numFmt w:val="decimal"/>
      <w:pStyle w:val="Heading1"/>
      <w:lvlText w:val="%1."/>
      <w:lvlJc w:val="left"/>
      <w:pPr>
        <w:ind w:left="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7A4698C">
      <w:start w:val="1"/>
      <w:numFmt w:val="lowerLetter"/>
      <w:lvlText w:val="%2"/>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A6DE21B0">
      <w:start w:val="1"/>
      <w:numFmt w:val="lowerRoman"/>
      <w:lvlText w:val="%3"/>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C5273D4">
      <w:start w:val="1"/>
      <w:numFmt w:val="decimal"/>
      <w:lvlText w:val="%4"/>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61675A2">
      <w:start w:val="1"/>
      <w:numFmt w:val="lowerLetter"/>
      <w:lvlText w:val="%5"/>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21AB20E">
      <w:start w:val="1"/>
      <w:numFmt w:val="lowerRoman"/>
      <w:lvlText w:val="%6"/>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5E8EC05C">
      <w:start w:val="1"/>
      <w:numFmt w:val="decimal"/>
      <w:lvlText w:val="%7"/>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9F07FBE">
      <w:start w:val="1"/>
      <w:numFmt w:val="lowerLetter"/>
      <w:lvlText w:val="%8"/>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1A63B48">
      <w:start w:val="1"/>
      <w:numFmt w:val="lowerRoman"/>
      <w:lvlText w:val="%9"/>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64A0174B"/>
    <w:multiLevelType w:val="multilevel"/>
    <w:tmpl w:val="85E4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C7317F"/>
    <w:multiLevelType w:val="hybridMultilevel"/>
    <w:tmpl w:val="237A841C"/>
    <w:lvl w:ilvl="0" w:tplc="AA700DDC">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16B65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E36B53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CBA84F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ACAC6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3467BE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B4895A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7A188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692790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67A77FD"/>
    <w:multiLevelType w:val="hybridMultilevel"/>
    <w:tmpl w:val="07360EAA"/>
    <w:lvl w:ilvl="0" w:tplc="06343BDC">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F411C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4524BC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BE22D7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32580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2DC9A1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730C93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D0277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E1C631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9B43071"/>
    <w:multiLevelType w:val="hybridMultilevel"/>
    <w:tmpl w:val="5B008564"/>
    <w:lvl w:ilvl="0" w:tplc="F80C85C8">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BC3A3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B62D7C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B4B09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E6E59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680A4A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508AC3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9A687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76872E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5"/>
  </w:num>
  <w:num w:numId="2">
    <w:abstractNumId w:val="8"/>
  </w:num>
  <w:num w:numId="3">
    <w:abstractNumId w:val="1"/>
  </w:num>
  <w:num w:numId="4">
    <w:abstractNumId w:val="9"/>
  </w:num>
  <w:num w:numId="5">
    <w:abstractNumId w:val="10"/>
  </w:num>
  <w:num w:numId="6">
    <w:abstractNumId w:val="6"/>
  </w:num>
  <w:num w:numId="7">
    <w:abstractNumId w:val="3"/>
  </w:num>
  <w:num w:numId="8">
    <w:abstractNumId w:val="2"/>
  </w:num>
  <w:num w:numId="9">
    <w:abstractNumId w:val="7"/>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C4E"/>
    <w:rsid w:val="00803C4E"/>
    <w:rsid w:val="00CD7FC2"/>
    <w:rsid w:val="00E33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BB071"/>
  <w15:docId w15:val="{CDFD1144-D0BF-4F39-AC89-AC50FB528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pacing w:after="105" w:line="265"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numPr>
        <w:numId w:val="6"/>
      </w:numPr>
      <w:spacing w:after="0"/>
      <w:ind w:left="10" w:hanging="10"/>
      <w:outlineLvl w:val="0"/>
    </w:pPr>
    <w:rPr>
      <w:rFonts w:ascii="Arial" w:eastAsia="Arial" w:hAnsi="Arial" w:cs="Arial"/>
      <w:color w:val="000000"/>
      <w:sz w:val="28"/>
    </w:rPr>
  </w:style>
  <w:style w:type="paragraph" w:styleId="Heading3">
    <w:name w:val="heading 3"/>
    <w:basedOn w:val="Normal"/>
    <w:next w:val="Normal"/>
    <w:link w:val="Heading3Char"/>
    <w:uiPriority w:val="9"/>
    <w:semiHidden/>
    <w:unhideWhenUsed/>
    <w:qFormat/>
    <w:rsid w:val="00CD7FC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8"/>
    </w:rPr>
  </w:style>
  <w:style w:type="paragraph" w:styleId="NormalWeb">
    <w:name w:val="Normal (Web)"/>
    <w:basedOn w:val="Normal"/>
    <w:uiPriority w:val="99"/>
    <w:semiHidden/>
    <w:unhideWhenUsed/>
    <w:rsid w:val="00CD7FC2"/>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CD7FC2"/>
    <w:rPr>
      <w:b/>
      <w:bCs/>
    </w:rPr>
  </w:style>
  <w:style w:type="character" w:customStyle="1" w:styleId="Heading3Char">
    <w:name w:val="Heading 3 Char"/>
    <w:basedOn w:val="DefaultParagraphFont"/>
    <w:link w:val="Heading3"/>
    <w:uiPriority w:val="9"/>
    <w:semiHidden/>
    <w:rsid w:val="00CD7FC2"/>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CD7F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4747149">
      <w:bodyDiv w:val="1"/>
      <w:marLeft w:val="0"/>
      <w:marRight w:val="0"/>
      <w:marTop w:val="0"/>
      <w:marBottom w:val="0"/>
      <w:divBdr>
        <w:top w:val="none" w:sz="0" w:space="0" w:color="auto"/>
        <w:left w:val="none" w:sz="0" w:space="0" w:color="auto"/>
        <w:bottom w:val="none" w:sz="0" w:space="0" w:color="auto"/>
        <w:right w:val="none" w:sz="0" w:space="0" w:color="auto"/>
      </w:divBdr>
    </w:div>
    <w:div w:id="369916823">
      <w:bodyDiv w:val="1"/>
      <w:marLeft w:val="0"/>
      <w:marRight w:val="0"/>
      <w:marTop w:val="0"/>
      <w:marBottom w:val="0"/>
      <w:divBdr>
        <w:top w:val="none" w:sz="0" w:space="0" w:color="auto"/>
        <w:left w:val="none" w:sz="0" w:space="0" w:color="auto"/>
        <w:bottom w:val="none" w:sz="0" w:space="0" w:color="auto"/>
        <w:right w:val="none" w:sz="0" w:space="0" w:color="auto"/>
      </w:divBdr>
    </w:div>
    <w:div w:id="781071222">
      <w:bodyDiv w:val="1"/>
      <w:marLeft w:val="0"/>
      <w:marRight w:val="0"/>
      <w:marTop w:val="0"/>
      <w:marBottom w:val="0"/>
      <w:divBdr>
        <w:top w:val="none" w:sz="0" w:space="0" w:color="auto"/>
        <w:left w:val="none" w:sz="0" w:space="0" w:color="auto"/>
        <w:bottom w:val="none" w:sz="0" w:space="0" w:color="auto"/>
        <w:right w:val="none" w:sz="0" w:space="0" w:color="auto"/>
      </w:divBdr>
    </w:div>
    <w:div w:id="910584281">
      <w:bodyDiv w:val="1"/>
      <w:marLeft w:val="0"/>
      <w:marRight w:val="0"/>
      <w:marTop w:val="0"/>
      <w:marBottom w:val="0"/>
      <w:divBdr>
        <w:top w:val="none" w:sz="0" w:space="0" w:color="auto"/>
        <w:left w:val="none" w:sz="0" w:space="0" w:color="auto"/>
        <w:bottom w:val="none" w:sz="0" w:space="0" w:color="auto"/>
        <w:right w:val="none" w:sz="0" w:space="0" w:color="auto"/>
      </w:divBdr>
    </w:div>
    <w:div w:id="1439525427">
      <w:bodyDiv w:val="1"/>
      <w:marLeft w:val="0"/>
      <w:marRight w:val="0"/>
      <w:marTop w:val="0"/>
      <w:marBottom w:val="0"/>
      <w:divBdr>
        <w:top w:val="none" w:sz="0" w:space="0" w:color="auto"/>
        <w:left w:val="none" w:sz="0" w:space="0" w:color="auto"/>
        <w:bottom w:val="none" w:sz="0" w:space="0" w:color="auto"/>
        <w:right w:val="none" w:sz="0" w:space="0" w:color="auto"/>
      </w:divBdr>
    </w:div>
    <w:div w:id="1562786834">
      <w:bodyDiv w:val="1"/>
      <w:marLeft w:val="0"/>
      <w:marRight w:val="0"/>
      <w:marTop w:val="0"/>
      <w:marBottom w:val="0"/>
      <w:divBdr>
        <w:top w:val="none" w:sz="0" w:space="0" w:color="auto"/>
        <w:left w:val="none" w:sz="0" w:space="0" w:color="auto"/>
        <w:bottom w:val="none" w:sz="0" w:space="0" w:color="auto"/>
        <w:right w:val="none" w:sz="0" w:space="0" w:color="auto"/>
      </w:divBdr>
    </w:div>
    <w:div w:id="1710718053">
      <w:bodyDiv w:val="1"/>
      <w:marLeft w:val="0"/>
      <w:marRight w:val="0"/>
      <w:marTop w:val="0"/>
      <w:marBottom w:val="0"/>
      <w:divBdr>
        <w:top w:val="none" w:sz="0" w:space="0" w:color="auto"/>
        <w:left w:val="none" w:sz="0" w:space="0" w:color="auto"/>
        <w:bottom w:val="none" w:sz="0" w:space="0" w:color="auto"/>
        <w:right w:val="none" w:sz="0" w:space="0" w:color="auto"/>
      </w:divBdr>
    </w:div>
    <w:div w:id="1954820584">
      <w:bodyDiv w:val="1"/>
      <w:marLeft w:val="0"/>
      <w:marRight w:val="0"/>
      <w:marTop w:val="0"/>
      <w:marBottom w:val="0"/>
      <w:divBdr>
        <w:top w:val="none" w:sz="0" w:space="0" w:color="auto"/>
        <w:left w:val="none" w:sz="0" w:space="0" w:color="auto"/>
        <w:bottom w:val="none" w:sz="0" w:space="0" w:color="auto"/>
        <w:right w:val="none" w:sz="0" w:space="0" w:color="auto"/>
      </w:divBdr>
    </w:div>
    <w:div w:id="1961960196">
      <w:bodyDiv w:val="1"/>
      <w:marLeft w:val="0"/>
      <w:marRight w:val="0"/>
      <w:marTop w:val="0"/>
      <w:marBottom w:val="0"/>
      <w:divBdr>
        <w:top w:val="none" w:sz="0" w:space="0" w:color="auto"/>
        <w:left w:val="none" w:sz="0" w:space="0" w:color="auto"/>
        <w:bottom w:val="none" w:sz="0" w:space="0" w:color="auto"/>
        <w:right w:val="none" w:sz="0" w:space="0" w:color="auto"/>
      </w:divBdr>
    </w:div>
    <w:div w:id="21147838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1497</Words>
  <Characters>8537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 </cp:lastModifiedBy>
  <cp:revision>2</cp:revision>
  <cp:lastPrinted>2026-01-29T12:23:00Z</cp:lastPrinted>
  <dcterms:created xsi:type="dcterms:W3CDTF">2026-01-29T12:23:00Z</dcterms:created>
  <dcterms:modified xsi:type="dcterms:W3CDTF">2026-01-29T12:23:00Z</dcterms:modified>
</cp:coreProperties>
</file>