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7d3ou150k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 Document: IsValidISBN13 Web Service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njat7rc0f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IsValidISBN13</w:t>
      </w:r>
      <w:r w:rsidDel="00000000" w:rsidR="00000000" w:rsidRPr="00000000">
        <w:rPr>
          <w:rtl w:val="0"/>
        </w:rPr>
        <w:t xml:space="preserve"> service is a web-based API operation that validates whether a given 13-digit ISBN number is valid according to the ISBN-13 checksum algorithm. The operation accepts a string containing the ISBN and returns a boolean response.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k7rc1j34k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 of the Service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IsValidISBN13</w:t>
      </w:r>
      <w:r w:rsidDel="00000000" w:rsidR="00000000" w:rsidRPr="00000000">
        <w:rPr>
          <w:rtl w:val="0"/>
        </w:rPr>
        <w:t xml:space="preserve"> method is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ISBN-13 numbers using checksum calculations.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external systems can programmatically determine the validity of ISBN-13 codes via SOAP or JSON.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c9h9p61wn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svserdqln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Input Requirements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service shall accept a single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sISBN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</w:t>
      </w:r>
      <w:r w:rsidDel="00000000" w:rsidR="00000000" w:rsidRPr="00000000">
        <w:rPr>
          <w:rtl w:val="0"/>
        </w:rPr>
        <w:t xml:space="preserve"> must contain exactly 13 digits.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type: String.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a63sy2133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Output Requirements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service shall return a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value.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: ISBN number is valid.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: ISBN number is invalid.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q74937p4y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z61371y6s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Service Protocol Requirements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shall support the following protocols: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k6spno7wy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SOAP 1.1 Requirements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/services/isbnservice.wso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text/xml; charset=utf-8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 must include:</w:t>
        <w:br w:type="textWrapping"/>
        <w:t xml:space="preserve">&lt;IsValidISBN13 xmlns="http://webservices.daehosting.com/ISBN"&gt;</w:t>
        <w:br w:type="textWrapping"/>
        <w:t xml:space="preserve"> &lt;sISBN&gt;string&lt;/sISBN&gt;</w:t>
        <w:br w:type="textWrapping"/>
        <w:t xml:space="preserve">&lt;/IsValidISBN13&gt;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contains:</w:t>
        <w:br w:type="textWrapping"/>
        <w:t xml:space="preserve">&lt;IsValidISBN13Result&gt;boolean&lt;/IsValidISBN13Result&gt;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tpfsk3nqf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SOAP 1.2 Requirements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Content-Type: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application/soap+xml; charset=utf-8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namespace must match SOAP 1.2.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tcyfvbx0g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JSON Requirements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Content-Type: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application/json; charset=utf-8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  <w:br w:type="textWrapping"/>
        <w:t xml:space="preserve">{</w:t>
        <w:br w:type="textWrapping"/>
        <w:t xml:space="preserve"> "sISBN": "string"</w:t>
        <w:br w:type="textWrapping"/>
        <w:t xml:space="preserve">}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 boolean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a2iz3l3dl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Error Handling Requirements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shall: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when the input does not meet ISBN-13 formatting rules.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or fail on: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Non-numeric characters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input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length (not 13 digits)</w:t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Response time must be within acceptable limits for a lightweight checksum operation.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Should handle simultaneous requests.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Compatibility:</w:t>
      </w:r>
      <w:r w:rsidDel="00000000" w:rsidR="00000000" w:rsidRPr="00000000">
        <w:rPr>
          <w:rtl w:val="0"/>
        </w:rPr>
        <w:t xml:space="preserve"> Must be accessible over HTTP using SOAP 1.1, SOAP 1.2, and JSON.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No sensitive data handled; basic transport layer security recommended.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qlh4gx6sz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Sample Requests &amp; Responses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sk3u6we1g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SOAP 1.1 Request Example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&lt;IsValidISBN13&gt;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&lt;sISBN&gt;9780306406157&lt;/sISBN&gt;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&lt;/IsValidISBN13&gt;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cr0qjtbfz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JSON Request Example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"sISBN": "9780306406157"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7kq3uepou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Response Example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wgwcdl8nv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Assumptions and Constraints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ISBN formatting (hyphens, spaces) must be removed by the client.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ISBN-13 format is supported.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isv3f8r4x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requirements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IsValidISBN13</w:t>
      </w:r>
      <w:r w:rsidDel="00000000" w:rsidR="00000000" w:rsidRPr="00000000">
        <w:rPr>
          <w:rtl w:val="0"/>
        </w:rPr>
        <w:t xml:space="preserve"> operation, covering input, validation, output, supported protocols, and examples for integration.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