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0D855D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C35F38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Chandani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Madnani</w:t>
      </w:r>
      <w:proofErr w:type="spellEnd"/>
      <w:r>
        <w:rPr>
          <w:sz w:val="40"/>
          <w:szCs w:val="40"/>
        </w:rPr>
        <w:t xml:space="preserve">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0E347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35F38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6FF9B6DD" w:rsidR="00F52506" w:rsidRDefault="00C35F38" w:rsidP="00C35F3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35F38">
        <w:rPr>
          <w:sz w:val="40"/>
          <w:szCs w:val="40"/>
        </w:rPr>
        <w:t>Hadoop: The Definitive Guide by Tom White.</w:t>
      </w:r>
    </w:p>
    <w:p w14:paraId="3DBB7B10" w14:textId="591AD934" w:rsidR="00C35F38" w:rsidRDefault="00C35F38" w:rsidP="00C35F3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JavaHDFS</w:t>
      </w:r>
      <w:proofErr w:type="spellEnd"/>
      <w:r>
        <w:rPr>
          <w:sz w:val="40"/>
          <w:szCs w:val="40"/>
        </w:rPr>
        <w:t xml:space="preserve"> code provided by instructor</w:t>
      </w:r>
    </w:p>
    <w:p w14:paraId="6251F994" w14:textId="1C5FF6FA" w:rsidR="00C35F38" w:rsidRDefault="00C35F38" w:rsidP="00C35F38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C91E75">
          <w:rPr>
            <w:rStyle w:val="Hyperlink"/>
            <w:sz w:val="40"/>
            <w:szCs w:val="40"/>
          </w:rPr>
          <w:t>https://docs.oracle.com/javase/7/docs/api/java/util/zip/ZipInputStream.html</w:t>
        </w:r>
      </w:hyperlink>
    </w:p>
    <w:p w14:paraId="28AA9F32" w14:textId="77777777" w:rsidR="00C35F38" w:rsidRPr="00C35F38" w:rsidRDefault="00C35F38" w:rsidP="00C35F38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C35F38" w:rsidRPr="00C35F3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C35F38"/>
    <w:rsid w:val="00C555DE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javase/7/docs/api/java/util/zip/ZipInputStrea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Ravikumar, Roshan</cp:lastModifiedBy>
  <cp:revision>9</cp:revision>
  <dcterms:created xsi:type="dcterms:W3CDTF">2016-06-06T02:54:00Z</dcterms:created>
  <dcterms:modified xsi:type="dcterms:W3CDTF">2017-02-04T01:08:00Z</dcterms:modified>
</cp:coreProperties>
</file>