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8A" w:rsidRDefault="00364C12">
      <w:pPr>
        <w:rPr>
          <w:rFonts w:asciiTheme="majorHAnsi" w:hAnsiTheme="majorHAnsi"/>
          <w:b/>
          <w:sz w:val="32"/>
        </w:rPr>
      </w:pPr>
      <w:r w:rsidRPr="00364C12">
        <w:rPr>
          <w:rFonts w:asciiTheme="majorHAnsi" w:hAnsiTheme="majorHAnsi"/>
          <w:b/>
          <w:sz w:val="32"/>
        </w:rPr>
        <w:t>Assignment 20.1</w:t>
      </w:r>
    </w:p>
    <w:p w:rsidR="00364C12" w:rsidRDefault="00364C12">
      <w:pPr>
        <w:rPr>
          <w:rFonts w:asciiTheme="majorHAnsi" w:hAnsiTheme="majorHAnsi"/>
          <w:b/>
          <w:sz w:val="32"/>
        </w:rPr>
      </w:pPr>
    </w:p>
    <w:p w:rsidR="00364C12" w:rsidRDefault="00364C12">
      <w:pPr>
        <w:rPr>
          <w:rFonts w:asciiTheme="majorHAnsi" w:hAnsiTheme="majorHAnsi"/>
          <w:b/>
          <w:sz w:val="32"/>
        </w:rPr>
      </w:pPr>
    </w:p>
    <w:p w:rsidR="00364C12" w:rsidRPr="00364C12" w:rsidRDefault="00364C12">
      <w:pPr>
        <w:rPr>
          <w:b/>
          <w:sz w:val="24"/>
        </w:rPr>
      </w:pPr>
      <w:r w:rsidRPr="00364C12">
        <w:rPr>
          <w:b/>
          <w:sz w:val="24"/>
        </w:rPr>
        <w:t>Problem Statement</w:t>
      </w:r>
      <w:r w:rsidRPr="00364C12">
        <w:rPr>
          <w:b/>
          <w:sz w:val="24"/>
        </w:rPr>
        <w:t>:</w:t>
      </w:r>
    </w:p>
    <w:p w:rsidR="00364C12" w:rsidRDefault="00364C12">
      <w:pPr>
        <w:rPr>
          <w:sz w:val="24"/>
        </w:rPr>
      </w:pPr>
      <w:r w:rsidRPr="00364C12">
        <w:rPr>
          <w:sz w:val="24"/>
        </w:rPr>
        <w:t xml:space="preserve"> Task9: Enhance the MapReduce program of Task 8 (refer session 19, assignment 3) to use multiple reducers for sorting. The driver should accept three additional values: the minimum units sold, the maximum units sold and number of reducers to use. Use units sold as key and company as value. Write a custom partitioner to divide the keys on the basis of range. Take minimum to be 0 and maximum to be 10. Divide them across 2 reducers.</w:t>
      </w:r>
    </w:p>
    <w:p w:rsidR="00364C12" w:rsidRDefault="00364C12">
      <w:pPr>
        <w:rPr>
          <w:sz w:val="24"/>
        </w:rPr>
      </w:pPr>
    </w:p>
    <w:p w:rsidR="00965B19" w:rsidRDefault="00965B19">
      <w:pPr>
        <w:rPr>
          <w:sz w:val="24"/>
        </w:rPr>
      </w:pPr>
    </w:p>
    <w:p w:rsidR="00965B19" w:rsidRDefault="00965B19">
      <w:pPr>
        <w:rPr>
          <w:b/>
          <w:sz w:val="24"/>
        </w:rPr>
      </w:pPr>
      <w:r w:rsidRPr="00965B19">
        <w:rPr>
          <w:b/>
          <w:sz w:val="24"/>
        </w:rPr>
        <w:t>Input:</w:t>
      </w: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73562" cy="2409825"/>
            <wp:effectExtent l="0" t="0" r="825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827" cy="24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sz w:val="24"/>
        </w:rPr>
        <w:t>Program:</w:t>
      </w:r>
      <w:r w:rsidRPr="00965B19">
        <w:rPr>
          <w:b/>
          <w:noProof/>
          <w:sz w:val="24"/>
        </w:rPr>
        <w:t xml:space="preserve"> </w:t>
      </w: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642C5690" wp14:editId="1401AFC0">
            <wp:extent cx="6644270" cy="4010025"/>
            <wp:effectExtent l="0" t="0" r="4445" b="0"/>
            <wp:docPr id="2" name="Picture 2" descr="C:\Users\612906\Desktop\assgn\20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0.1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60" cy="40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b/>
          <w:noProof/>
          <w:sz w:val="24"/>
        </w:rPr>
      </w:pPr>
    </w:p>
    <w:p w:rsidR="00095DD8" w:rsidRDefault="00095DD8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0516" cy="2333625"/>
            <wp:effectExtent l="0" t="0" r="0" b="0"/>
            <wp:docPr id="12" name="Picture 12" descr="C:\Users\612906\Desktop\assgn\20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20.1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79" cy="23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6549" cy="4029075"/>
            <wp:effectExtent l="0" t="0" r="635" b="0"/>
            <wp:docPr id="3" name="Picture 3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338" cy="40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32481" cy="3943350"/>
            <wp:effectExtent l="0" t="0" r="0" b="0"/>
            <wp:docPr id="4" name="Picture 4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142" cy="394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69100" cy="2343150"/>
            <wp:effectExtent l="0" t="0" r="0" b="0"/>
            <wp:docPr id="5" name="Picture 5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88" cy="23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2068" cy="2552700"/>
            <wp:effectExtent l="0" t="0" r="5080" b="0"/>
            <wp:docPr id="6" name="Picture 6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92" cy="25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9110" cy="2276475"/>
            <wp:effectExtent l="0" t="0" r="0" b="0"/>
            <wp:docPr id="7" name="Picture 7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49" cy="22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965B19" w:rsidRPr="00965B19" w:rsidRDefault="00965B19">
      <w:pPr>
        <w:rPr>
          <w:b/>
          <w:sz w:val="24"/>
        </w:rPr>
      </w:pPr>
    </w:p>
    <w:p w:rsidR="00364C12" w:rsidRDefault="00965B19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655982" cy="4391025"/>
            <wp:effectExtent l="0" t="0" r="0" b="0"/>
            <wp:docPr id="8" name="Picture 8" descr="C:\Users\612906\Desktop\assgn\20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0.1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27" cy="43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965B19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713734" cy="4429125"/>
            <wp:effectExtent l="0" t="0" r="0" b="0"/>
            <wp:docPr id="9" name="Picture 9" descr="C:\Users\612906\Desktop\assgn\20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0.1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72" cy="443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rFonts w:asciiTheme="majorHAnsi" w:hAnsiTheme="majorHAnsi"/>
          <w:b/>
          <w:sz w:val="36"/>
        </w:rPr>
      </w:pPr>
    </w:p>
    <w:p w:rsidR="00965B19" w:rsidRPr="00364C12" w:rsidRDefault="00965B19">
      <w:pPr>
        <w:rPr>
          <w:rFonts w:asciiTheme="majorHAnsi" w:hAnsiTheme="majorHAnsi"/>
          <w:b/>
          <w:sz w:val="36"/>
        </w:rPr>
      </w:pPr>
      <w:bookmarkStart w:id="0" w:name="_GoBack"/>
      <w:bookmarkEnd w:id="0"/>
    </w:p>
    <w:sectPr w:rsidR="00965B19" w:rsidRPr="0036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12"/>
    <w:rsid w:val="00095DD8"/>
    <w:rsid w:val="00364C12"/>
    <w:rsid w:val="0092428A"/>
    <w:rsid w:val="00965B19"/>
    <w:rsid w:val="00C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41FA-8BB4-4BFD-97A3-E9D6BCB9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2017-05-02T10:21:00Z</dcterms:created>
  <dcterms:modified xsi:type="dcterms:W3CDTF">2017-05-02T11:46:00Z</dcterms:modified>
</cp:coreProperties>
</file>