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19D5897" w14:textId="77777777" w:rsidR="00E6148E" w:rsidRDefault="00E6148E" w:rsidP="008B6524">
      <w:pPr>
        <w:pStyle w:val="papertitle"/>
        <w:spacing w:before="5pt" w:beforeAutospacing="1" w:after="5pt" w:afterAutospacing="1"/>
        <w:rPr>
          <w:kern w:val="48"/>
        </w:rPr>
      </w:pPr>
      <w:r>
        <w:rPr>
          <w:kern w:val="48"/>
        </w:rPr>
        <w:t>Improvement of RL angent using Deep Q-Learning</w:t>
      </w:r>
    </w:p>
    <w:p w14:paraId="20C779BD" w14:textId="41CAEF36" w:rsidR="00D7522C" w:rsidRPr="00E6148E" w:rsidRDefault="00E6148E" w:rsidP="00E6148E">
      <w:pPr>
        <w:pStyle w:val="papertitle"/>
        <w:spacing w:before="5pt" w:beforeAutospacing="1" w:after="5pt" w:afterAutospacing="1"/>
        <w:rPr>
          <w:kern w:val="48"/>
        </w:rPr>
      </w:pPr>
      <w:r>
        <w:rPr>
          <w:kern w:val="48"/>
        </w:rPr>
        <w:t xml:space="preserve">By varing reward system.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A8960F6" w14:textId="00A776C4" w:rsidR="002D057A" w:rsidRDefault="00E6148E" w:rsidP="00160E23">
      <w:pPr>
        <w:pStyle w:val="Author"/>
        <w:spacing w:before="5pt"/>
        <w:rPr>
          <w:sz w:val="18"/>
          <w:szCs w:val="18"/>
        </w:rPr>
      </w:pPr>
      <w:r w:rsidRPr="00BF1963">
        <w:rPr>
          <w:sz w:val="18"/>
          <w:szCs w:val="18"/>
          <w:vertAlign w:val="superscript"/>
        </w:rPr>
        <w:t>1</w:t>
      </w:r>
      <w:r w:rsidRPr="00BF1963">
        <w:rPr>
          <w:sz w:val="18"/>
          <w:szCs w:val="18"/>
        </w:rPr>
        <w:t xml:space="preserve">Dr. </w:t>
      </w:r>
      <w:r w:rsidRPr="00E6148E">
        <w:rPr>
          <w:sz w:val="18"/>
          <w:szCs w:val="18"/>
        </w:rPr>
        <w:t>John Pradeep Darsy</w:t>
      </w:r>
      <w:r w:rsidRPr="00BF1963">
        <w:rPr>
          <w:sz w:val="18"/>
          <w:szCs w:val="18"/>
        </w:rPr>
        <w:br/>
      </w:r>
      <w:r w:rsidR="00C94502" w:rsidRPr="00C94502">
        <w:rPr>
          <w:sz w:val="18"/>
          <w:szCs w:val="18"/>
        </w:rPr>
        <w:t>School of Electronics Engineering</w:t>
      </w:r>
      <w:r w:rsidRPr="00BF1963">
        <w:rPr>
          <w:sz w:val="18"/>
          <w:szCs w:val="18"/>
        </w:rPr>
        <w:br/>
        <w:t xml:space="preserve">VIT-AP University, </w:t>
      </w:r>
      <w:r w:rsidRPr="00BF1963">
        <w:rPr>
          <w:sz w:val="18"/>
          <w:szCs w:val="18"/>
        </w:rPr>
        <w:br/>
        <w:t xml:space="preserve">Amaravati, Andhra Pradesh, India </w:t>
      </w:r>
      <w:r w:rsidRPr="00BF1963">
        <w:rPr>
          <w:sz w:val="18"/>
          <w:szCs w:val="18"/>
        </w:rPr>
        <w:br/>
      </w:r>
      <w:hyperlink r:id="rId9" w:history="1">
        <w:r w:rsidR="00160E23" w:rsidRPr="00160E23">
          <w:rPr>
            <w:rStyle w:val="Hyperlink"/>
            <w:sz w:val="18"/>
            <w:szCs w:val="18"/>
          </w:rPr>
          <w:t>john.darsy@vitap.ac.in</w:t>
        </w:r>
      </w:hyperlink>
      <w:r w:rsidRPr="00BF1963">
        <w:rPr>
          <w:sz w:val="18"/>
          <w:szCs w:val="18"/>
        </w:rPr>
        <w:br/>
      </w:r>
    </w:p>
    <w:p w14:paraId="68D1A814" w14:textId="77777777" w:rsidR="00160E23" w:rsidRDefault="00160E23" w:rsidP="00160E23">
      <w:pPr>
        <w:pStyle w:val="Author"/>
        <w:spacing w:before="5pt"/>
        <w:rPr>
          <w:sz w:val="18"/>
          <w:szCs w:val="18"/>
        </w:rPr>
      </w:pPr>
    </w:p>
    <w:p w14:paraId="3B6F1F2F" w14:textId="77777777" w:rsidR="00160E23" w:rsidRPr="00160E23" w:rsidRDefault="00160E23" w:rsidP="00160E23">
      <w:pPr>
        <w:pStyle w:val="Author"/>
        <w:spacing w:before="5pt"/>
        <w:rPr>
          <w:sz w:val="18"/>
          <w:szCs w:val="18"/>
        </w:rPr>
      </w:pPr>
    </w:p>
    <w:p w14:paraId="21E84127" w14:textId="357E58A3" w:rsidR="00E6148E" w:rsidRDefault="00C94502" w:rsidP="00447BB9">
      <w:pPr>
        <w:pStyle w:val="Author"/>
        <w:spacing w:before="5pt" w:beforeAutospacing="1"/>
      </w:pPr>
      <w:r>
        <w:rPr>
          <w:sz w:val="18"/>
          <w:szCs w:val="18"/>
          <w:vertAlign w:val="superscript"/>
        </w:rPr>
        <w:t>4</w:t>
      </w:r>
      <w:r>
        <w:rPr>
          <w:sz w:val="18"/>
          <w:szCs w:val="18"/>
        </w:rPr>
        <w:t>Abdhul Mannan</w:t>
      </w:r>
      <w:r w:rsidRPr="00BF1963">
        <w:rPr>
          <w:sz w:val="18"/>
          <w:szCs w:val="18"/>
        </w:rPr>
        <w:t xml:space="preserve"> </w:t>
      </w:r>
      <w:r w:rsidRPr="00BF1963">
        <w:rPr>
          <w:sz w:val="18"/>
          <w:szCs w:val="18"/>
        </w:rPr>
        <w:br/>
        <w:t>Student</w:t>
      </w:r>
      <w:r w:rsidRPr="00BF1963">
        <w:rPr>
          <w:sz w:val="18"/>
          <w:szCs w:val="18"/>
        </w:rPr>
        <w:br/>
        <w:t xml:space="preserve">School of Computer Science and Engineering </w:t>
      </w:r>
      <w:r w:rsidRPr="00BF1963">
        <w:rPr>
          <w:sz w:val="18"/>
          <w:szCs w:val="18"/>
        </w:rPr>
        <w:br/>
        <w:t xml:space="preserve">VIT-AP University, </w:t>
      </w:r>
      <w:r w:rsidRPr="00BF1963">
        <w:rPr>
          <w:sz w:val="18"/>
          <w:szCs w:val="18"/>
        </w:rPr>
        <w:br/>
        <w:t xml:space="preserve">Amaravati, Andhra Pradesh, India </w:t>
      </w:r>
      <w:hyperlink r:id="rId10" w:history="1">
        <w:r w:rsidR="007D7B3A" w:rsidRPr="00D55057">
          <w:rPr>
            <w:rStyle w:val="Hyperlink"/>
            <w:sz w:val="18"/>
            <w:szCs w:val="18"/>
          </w:rPr>
          <w:t>abdul.22bce7085@vitapstudent.ac.in</w:t>
        </w:r>
      </w:hyperlink>
      <w:r w:rsidR="00BD670B">
        <w:rPr>
          <w:sz w:val="18"/>
          <w:szCs w:val="18"/>
        </w:rPr>
        <w:br w:type="column"/>
      </w:r>
      <w:r w:rsidR="00E6148E">
        <w:rPr>
          <w:sz w:val="18"/>
          <w:szCs w:val="18"/>
          <w:vertAlign w:val="superscript"/>
        </w:rPr>
        <w:t>2</w:t>
      </w:r>
      <w:r w:rsidR="00E6148E" w:rsidRPr="00BF1963">
        <w:rPr>
          <w:sz w:val="18"/>
          <w:szCs w:val="18"/>
        </w:rPr>
        <w:t>Chittineni Prameth Chowdary</w:t>
      </w:r>
      <w:r w:rsidR="00E6148E" w:rsidRPr="00BF1963">
        <w:rPr>
          <w:sz w:val="18"/>
          <w:szCs w:val="18"/>
        </w:rPr>
        <w:br/>
        <w:t>Student</w:t>
      </w:r>
      <w:r w:rsidR="00E6148E" w:rsidRPr="00BF1963">
        <w:rPr>
          <w:sz w:val="18"/>
          <w:szCs w:val="18"/>
        </w:rPr>
        <w:br/>
        <w:t xml:space="preserve">School of Computer Science and Engineering </w:t>
      </w:r>
      <w:r w:rsidR="00E6148E" w:rsidRPr="00BF1963">
        <w:rPr>
          <w:sz w:val="18"/>
          <w:szCs w:val="18"/>
        </w:rPr>
        <w:br/>
        <w:t xml:space="preserve">VIT-AP University, </w:t>
      </w:r>
      <w:r w:rsidR="00E6148E" w:rsidRPr="00BF1963">
        <w:rPr>
          <w:sz w:val="18"/>
          <w:szCs w:val="18"/>
        </w:rPr>
        <w:br/>
        <w:t xml:space="preserve">Amaravati, Andhra Pradesh, India </w:t>
      </w:r>
      <w:hyperlink r:id="rId11" w:history="1">
        <w:r w:rsidR="00E6148E" w:rsidRPr="00BF1963">
          <w:rPr>
            <w:rStyle w:val="Hyperlink"/>
            <w:sz w:val="18"/>
            <w:szCs w:val="18"/>
          </w:rPr>
          <w:t>prameth.22bce9299@vitapstudent.ac.in</w:t>
        </w:r>
      </w:hyperlink>
    </w:p>
    <w:p w14:paraId="11C3FF66" w14:textId="559CB819" w:rsidR="001A3B3D" w:rsidRPr="00C94502" w:rsidRDefault="00BD670B" w:rsidP="00C94502">
      <w:pPr>
        <w:pStyle w:val="Author"/>
        <w:spacing w:before="5pt" w:beforeAutospacing="1"/>
      </w:pPr>
      <w:r>
        <w:rPr>
          <w:sz w:val="18"/>
          <w:szCs w:val="18"/>
        </w:rPr>
        <w:br w:type="column"/>
      </w:r>
      <w:r w:rsidR="00C94502">
        <w:rPr>
          <w:sz w:val="18"/>
          <w:szCs w:val="18"/>
          <w:vertAlign w:val="superscript"/>
        </w:rPr>
        <w:t>3</w:t>
      </w:r>
      <w:r w:rsidR="00C94502">
        <w:rPr>
          <w:sz w:val="18"/>
          <w:szCs w:val="18"/>
        </w:rPr>
        <w:t>Malisetty Priyanka</w:t>
      </w:r>
      <w:r w:rsidR="00C94502" w:rsidRPr="00BF1963">
        <w:rPr>
          <w:sz w:val="18"/>
          <w:szCs w:val="18"/>
        </w:rPr>
        <w:br/>
        <w:t>Student</w:t>
      </w:r>
      <w:r w:rsidR="00C94502" w:rsidRPr="00BF1963">
        <w:rPr>
          <w:sz w:val="18"/>
          <w:szCs w:val="18"/>
        </w:rPr>
        <w:br/>
        <w:t xml:space="preserve">School of Computer Science and Engineering </w:t>
      </w:r>
      <w:r w:rsidR="00C94502" w:rsidRPr="00BF1963">
        <w:rPr>
          <w:sz w:val="18"/>
          <w:szCs w:val="18"/>
        </w:rPr>
        <w:br/>
        <w:t xml:space="preserve">VIT-AP University, </w:t>
      </w:r>
      <w:r w:rsidR="00C94502" w:rsidRPr="00BF1963">
        <w:rPr>
          <w:sz w:val="18"/>
          <w:szCs w:val="18"/>
        </w:rPr>
        <w:br/>
        <w:t xml:space="preserve">Amaravati, Andhra Pradesh, India </w:t>
      </w:r>
      <w:hyperlink r:id="rId12" w:history="1">
        <w:r w:rsidR="00520212" w:rsidRPr="00425686">
          <w:rPr>
            <w:rStyle w:val="Hyperlink"/>
            <w:sz w:val="18"/>
            <w:szCs w:val="18"/>
          </w:rPr>
          <w:t>priyanka.22bce7444@vitapstudent.ac.in</w:t>
        </w:r>
      </w:hyperlink>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E23D701" w14:textId="77777777" w:rsidR="00C94502" w:rsidRDefault="009303D9" w:rsidP="002D057A">
      <w:pPr>
        <w:pStyle w:val="Abstract"/>
      </w:pPr>
      <w:r>
        <w:rPr>
          <w:i/>
          <w:iCs/>
        </w:rPr>
        <w:t>Abstract</w:t>
      </w:r>
      <w:r>
        <w:t>—</w:t>
      </w:r>
      <w:r w:rsidR="00C94502" w:rsidRPr="00C94502">
        <w:t xml:space="preserve"> This article presents an approach in which the teaching of an AI agent to play the snake game is done using reinforcement learning, specifically Q-learning, whereby the agent learns through acting in the game environment in order to optimize its decision-making in maximizing cumulative rewards based on food collection, finding the shortest part for food, and avoiding collisions. Throughout the project, various configurations of the reward systems were tested along with optimization of network parameters and training strategies to tune the performance of the agent. We elaborate on how these changes provided stability to learning and performance in the game. The results reiterate the validity of the approach whereby the agent earns better cumulative scores and employs more elaborate game strategies.</w:t>
      </w:r>
    </w:p>
    <w:p w14:paraId="39CE8544" w14:textId="524428D4" w:rsidR="00C94502" w:rsidRDefault="004D72B5" w:rsidP="002D057A">
      <w:pPr>
        <w:jc w:val="both"/>
        <w:rPr>
          <w:b/>
          <w:bCs/>
        </w:rPr>
      </w:pPr>
      <w:r w:rsidRPr="004D72B5">
        <w:t>Keywords</w:t>
      </w:r>
      <w:r w:rsidR="00C94502">
        <w:t>:</w:t>
      </w:r>
      <w:r w:rsidR="00C94502" w:rsidRPr="00C94502">
        <w:rPr>
          <w:b/>
          <w:bCs/>
        </w:rPr>
        <w:t xml:space="preserve"> Reinforcement Learning, Deep Q-Learning, Snake Game, Artificial Intelligence, Neural Networks.</w:t>
      </w:r>
    </w:p>
    <w:p w14:paraId="5B04EFAD" w14:textId="77777777" w:rsidR="00C94502" w:rsidRDefault="00C94502" w:rsidP="002D057A">
      <w:pPr>
        <w:jc w:val="both"/>
      </w:pPr>
    </w:p>
    <w:p w14:paraId="29F8D850" w14:textId="77777777" w:rsidR="00C94502" w:rsidRPr="00BF1963" w:rsidRDefault="00C94502" w:rsidP="002D057A">
      <w:pPr>
        <w:pStyle w:val="BodyText"/>
        <w:numPr>
          <w:ilvl w:val="0"/>
          <w:numId w:val="25"/>
        </w:numPr>
        <w:tabs>
          <w:tab w:val="clear" w:pos="14.40pt"/>
          <w:tab w:val="start" w:pos="13.50pt"/>
        </w:tabs>
        <w:suppressAutoHyphens/>
        <w:ind w:start="13.50pt" w:hanging="4.50pt"/>
        <w:rPr>
          <w:b/>
          <w:bCs/>
          <w:smallCaps/>
          <w:lang w:val="en-IN" w:eastAsia="en-IN"/>
        </w:rPr>
      </w:pPr>
      <w:r w:rsidRPr="00BF1963">
        <w:rPr>
          <w:b/>
          <w:bCs/>
          <w:smallCaps/>
          <w:lang w:val="en-IN" w:eastAsia="en-IN"/>
        </w:rPr>
        <w:t>Introduction</w:t>
      </w:r>
    </w:p>
    <w:p w14:paraId="49B6BECA" w14:textId="5D2A2480" w:rsidR="00F91439" w:rsidRPr="00F91439" w:rsidRDefault="001774FA" w:rsidP="002D057A">
      <w:pPr>
        <w:pStyle w:val="BodyText"/>
        <w:ind w:start="-1.50pt"/>
        <w:rPr>
          <w:spacing w:val="0"/>
          <w:lang w:val="en-US" w:eastAsia="en-US"/>
        </w:rPr>
      </w:pPr>
      <w:r>
        <w:rPr>
          <w:spacing w:val="0"/>
          <w:lang w:val="en-US" w:eastAsia="en-US"/>
        </w:rPr>
        <w:tab/>
      </w:r>
      <w:r w:rsidR="00F91439" w:rsidRPr="00F91439">
        <w:rPr>
          <w:spacing w:val="0"/>
          <w:lang w:val="en-US" w:eastAsia="en-US"/>
        </w:rPr>
        <w:t>Reinforcement Learning (RL)</w:t>
      </w:r>
      <w:sdt>
        <w:sdtPr>
          <w:rPr>
            <w:spacing w:val="0"/>
            <w:lang w:val="en-US" w:eastAsia="en-US"/>
          </w:rPr>
          <w:id w:val="-1601407413"/>
          <w:citation/>
        </w:sdtPr>
        <w:sdtContent>
          <w:r w:rsidR="00D5765E">
            <w:rPr>
              <w:spacing w:val="0"/>
              <w:lang w:val="en-US" w:eastAsia="en-US"/>
            </w:rPr>
            <w:fldChar w:fldCharType="begin"/>
          </w:r>
          <w:r w:rsidR="00D5765E">
            <w:rPr>
              <w:spacing w:val="0"/>
              <w:lang w:val="en-US" w:eastAsia="en-US"/>
            </w:rPr>
            <w:instrText xml:space="preserve"> CITATION BRA23 \l</w:instrText>
          </w:r>
          <w:r>
            <w:rPr>
              <w:spacing w:val="0"/>
              <w:lang w:val="en-US" w:eastAsia="en-US"/>
            </w:rPr>
            <w:instrText xml:space="preserve"> en-US </w:instrText>
          </w:r>
          <w:r w:rsidR="00D5765E">
            <w:rPr>
              <w:spacing w:val="0"/>
              <w:lang w:val="en-US" w:eastAsia="en-US"/>
            </w:rPr>
            <w:fldChar w:fldCharType="separate"/>
          </w:r>
          <w:r w:rsidR="00D5765E">
            <w:rPr>
              <w:noProof/>
              <w:spacing w:val="0"/>
              <w:lang w:val="en-US" w:eastAsia="en-US"/>
            </w:rPr>
            <w:t xml:space="preserve"> </w:t>
          </w:r>
          <w:r w:rsidR="00D5765E" w:rsidRPr="00D5765E">
            <w:rPr>
              <w:noProof/>
              <w:spacing w:val="0"/>
              <w:lang w:val="en-US" w:eastAsia="en-US"/>
            </w:rPr>
            <w:t>[1]</w:t>
          </w:r>
          <w:r w:rsidR="00D5765E">
            <w:rPr>
              <w:spacing w:val="0"/>
              <w:lang w:val="en-US" w:eastAsia="en-US"/>
            </w:rPr>
            <w:fldChar w:fldCharType="end"/>
          </w:r>
        </w:sdtContent>
      </w:sdt>
      <w:r w:rsidR="00F91439" w:rsidRPr="00F91439">
        <w:rPr>
          <w:spacing w:val="0"/>
          <w:lang w:val="en-US" w:eastAsia="en-US"/>
        </w:rPr>
        <w:t xml:space="preserve"> is one of the most promising paradigms prevalent in AI nowadays, acclaimed in settings as diverse as robotics and finance or gaming. Among the various environments used to test and benchmark reinforcement learning algorithms, the classic Snake arcade game stands out for its dynamic, non-deterministic nature, which adds increasing complexity with time. The game requires the agent (snake) to navigate a bounded grid, consume food to grow longer, and avoid bumps into itself and the surroundings—tasks exemplifying the need for real-time decision-making, spatial awareness, and long-term strategic planning</w:t>
      </w:r>
      <w:sdt>
        <w:sdtPr>
          <w:rPr>
            <w:spacing w:val="0"/>
            <w:lang w:val="en-US" w:eastAsia="en-US"/>
          </w:rPr>
          <w:id w:val="55446048"/>
          <w:citation/>
        </w:sdtPr>
        <w:sdtContent>
          <w:r w:rsidR="00D5765E">
            <w:rPr>
              <w:spacing w:val="0"/>
              <w:lang w:val="en-US" w:eastAsia="en-US"/>
            </w:rPr>
            <w:fldChar w:fldCharType="begin"/>
          </w:r>
          <w:r w:rsidR="00D5765E">
            <w:rPr>
              <w:spacing w:val="0"/>
              <w:lang w:val="en-US" w:eastAsia="en-US"/>
            </w:rPr>
            <w:instrText xml:space="preserve"> CITATION NgA99 \l</w:instrText>
          </w:r>
          <w:r>
            <w:rPr>
              <w:spacing w:val="0"/>
              <w:lang w:val="en-US" w:eastAsia="en-US"/>
            </w:rPr>
            <w:instrText xml:space="preserve"> en-US </w:instrText>
          </w:r>
          <w:r w:rsidR="00D5765E">
            <w:rPr>
              <w:spacing w:val="0"/>
              <w:lang w:val="en-US" w:eastAsia="en-US"/>
            </w:rPr>
            <w:fldChar w:fldCharType="separate"/>
          </w:r>
          <w:r w:rsidR="00D5765E">
            <w:rPr>
              <w:noProof/>
              <w:spacing w:val="0"/>
              <w:lang w:val="en-US" w:eastAsia="en-US"/>
            </w:rPr>
            <w:t xml:space="preserve"> </w:t>
          </w:r>
          <w:r w:rsidR="00D5765E" w:rsidRPr="00D5765E">
            <w:rPr>
              <w:noProof/>
              <w:spacing w:val="0"/>
              <w:lang w:val="en-US" w:eastAsia="en-US"/>
            </w:rPr>
            <w:t>[1]</w:t>
          </w:r>
          <w:r w:rsidR="00D5765E">
            <w:rPr>
              <w:spacing w:val="0"/>
              <w:lang w:val="en-US" w:eastAsia="en-US"/>
            </w:rPr>
            <w:fldChar w:fldCharType="end"/>
          </w:r>
        </w:sdtContent>
      </w:sdt>
      <w:r w:rsidR="00F91439" w:rsidRPr="00F91439">
        <w:rPr>
          <w:spacing w:val="0"/>
          <w:lang w:val="en-US" w:eastAsia="en-US"/>
        </w:rPr>
        <w:t>.</w:t>
      </w:r>
    </w:p>
    <w:p w14:paraId="02C2218E" w14:textId="77777777" w:rsidR="00F91439" w:rsidRPr="00F91439" w:rsidRDefault="00F91439" w:rsidP="002D057A">
      <w:pPr>
        <w:pStyle w:val="BodyText"/>
        <w:ind w:start="-1.50pt"/>
        <w:rPr>
          <w:spacing w:val="0"/>
          <w:lang w:val="en-US" w:eastAsia="en-US"/>
        </w:rPr>
      </w:pPr>
    </w:p>
    <w:p w14:paraId="6C8DF3B7" w14:textId="3403BE65" w:rsidR="00F91439" w:rsidRPr="00F91439" w:rsidRDefault="00F91439" w:rsidP="002D057A">
      <w:pPr>
        <w:pStyle w:val="BodyText"/>
        <w:ind w:start="-1.50pt"/>
        <w:rPr>
          <w:spacing w:val="0"/>
          <w:lang w:val="en-US" w:eastAsia="en-US"/>
        </w:rPr>
      </w:pPr>
      <w:r w:rsidRPr="00F91439">
        <w:rPr>
          <w:spacing w:val="0"/>
          <w:lang w:val="en-US" w:eastAsia="en-US"/>
        </w:rPr>
        <w:t>Q-learning and Deep Q-Networks (DQNs)</w:t>
      </w:r>
      <w:sdt>
        <w:sdtPr>
          <w:rPr>
            <w:spacing w:val="0"/>
            <w:lang w:val="en-US" w:eastAsia="en-US"/>
          </w:rPr>
          <w:id w:val="-2074108269"/>
          <w:citation/>
        </w:sdtPr>
        <w:sdtContent>
          <w:r w:rsidR="000B0933">
            <w:rPr>
              <w:spacing w:val="0"/>
              <w:lang w:val="en-US" w:eastAsia="en-US"/>
            </w:rPr>
            <w:fldChar w:fldCharType="begin"/>
          </w:r>
          <w:r w:rsidR="000B0933">
            <w:rPr>
              <w:spacing w:val="0"/>
              <w:lang w:val="en-US" w:eastAsia="en-US"/>
            </w:rPr>
            <w:instrText xml:space="preserve"> CITATION Seb21 \l</w:instrText>
          </w:r>
          <w:r>
            <w:rPr>
              <w:spacing w:val="0"/>
              <w:lang w:val="en-US" w:eastAsia="en-US"/>
            </w:rPr>
            <w:instrText xml:space="preserve"> en-US </w:instrText>
          </w:r>
          <w:r w:rsidR="000B0933">
            <w:rPr>
              <w:spacing w:val="0"/>
              <w:lang w:val="en-US" w:eastAsia="en-US"/>
            </w:rPr>
            <w:fldChar w:fldCharType="separate"/>
          </w:r>
          <w:r w:rsidR="000B0933">
            <w:rPr>
              <w:noProof/>
              <w:spacing w:val="0"/>
              <w:lang w:val="en-US" w:eastAsia="en-US"/>
            </w:rPr>
            <w:t xml:space="preserve"> </w:t>
          </w:r>
          <w:r w:rsidR="000B0933" w:rsidRPr="000B0933">
            <w:rPr>
              <w:noProof/>
              <w:spacing w:val="0"/>
              <w:lang w:val="en-US" w:eastAsia="en-US"/>
            </w:rPr>
            <w:t>[1]</w:t>
          </w:r>
          <w:r w:rsidR="000B0933">
            <w:rPr>
              <w:spacing w:val="0"/>
              <w:lang w:val="en-US" w:eastAsia="en-US"/>
            </w:rPr>
            <w:fldChar w:fldCharType="end"/>
          </w:r>
        </w:sdtContent>
      </w:sdt>
      <w:r w:rsidRPr="00F91439">
        <w:rPr>
          <w:spacing w:val="0"/>
          <w:lang w:val="en-US" w:eastAsia="en-US"/>
        </w:rPr>
        <w:t xml:space="preserve"> are the traditional methods of reinforcement learning in Snake. These have, however, used quite basic state features like direction, food location, and immediate threats of collision. Although these early works have paved the way for brilliant gameplay, these do not suffice when it comes to strategy depth. Environmental context has been reduced </w:t>
      </w:r>
      <w:r w:rsidRPr="00F91439">
        <w:rPr>
          <w:spacing w:val="0"/>
          <w:lang w:val="en-US" w:eastAsia="en-US"/>
        </w:rPr>
        <w:t xml:space="preserve">too much whereby an agent would not predict future consequences, adapt appropriately to complex situations, or maximize behavior performance during longer episodes. Furthermore, reward structures of many previous </w:t>
      </w:r>
      <w:r w:rsidR="00FB6DA8" w:rsidRPr="00F91439">
        <w:rPr>
          <w:spacing w:val="0"/>
          <w:lang w:val="en-US" w:eastAsia="en-US"/>
        </w:rPr>
        <w:t>works</w:t>
      </w:r>
      <w:r w:rsidRPr="00F91439">
        <w:rPr>
          <w:spacing w:val="0"/>
          <w:lang w:val="en-US" w:eastAsia="en-US"/>
        </w:rPr>
        <w:t xml:space="preserve"> are giving rather sparse or static feedback, which slows down the rate of convergence and hence leads to suboptimal policies.</w:t>
      </w:r>
    </w:p>
    <w:p w14:paraId="1CCB96FD" w14:textId="77777777" w:rsidR="00F91439" w:rsidRPr="00F91439" w:rsidRDefault="00F91439" w:rsidP="002D057A">
      <w:pPr>
        <w:pStyle w:val="BodyText"/>
        <w:ind w:start="-1.50pt"/>
        <w:rPr>
          <w:spacing w:val="0"/>
          <w:lang w:val="en-US" w:eastAsia="en-US"/>
        </w:rPr>
      </w:pPr>
    </w:p>
    <w:p w14:paraId="496C3ADB" w14:textId="5693FBE5" w:rsidR="00F91439" w:rsidRPr="00F91439" w:rsidRDefault="00F91439" w:rsidP="002D057A">
      <w:pPr>
        <w:pStyle w:val="BodyText"/>
        <w:ind w:start="-1.50pt"/>
        <w:rPr>
          <w:spacing w:val="0"/>
          <w:lang w:val="en-US" w:eastAsia="en-US"/>
        </w:rPr>
      </w:pPr>
      <w:r w:rsidRPr="00F91439">
        <w:rPr>
          <w:spacing w:val="0"/>
          <w:lang w:val="en-US" w:eastAsia="en-US"/>
        </w:rPr>
        <w:t>With respect to resolving these limitations, this research is installing improved RL-based agent for Snake game</w:t>
      </w:r>
      <w:sdt>
        <w:sdtPr>
          <w:rPr>
            <w:spacing w:val="0"/>
            <w:lang w:val="en-US" w:eastAsia="en-US"/>
          </w:rPr>
          <w:id w:val="-1161387860"/>
          <w:citation/>
        </w:sdtPr>
        <w:sdtContent>
          <w:r w:rsidR="000B0933">
            <w:rPr>
              <w:spacing w:val="0"/>
              <w:lang w:val="en-US" w:eastAsia="en-US"/>
            </w:rPr>
            <w:fldChar w:fldCharType="begin"/>
          </w:r>
          <w:r w:rsidR="000B0933">
            <w:rPr>
              <w:spacing w:val="0"/>
              <w:lang w:val="en-US" w:eastAsia="en-US"/>
            </w:rPr>
            <w:instrText xml:space="preserve"> CITATION BRA23 \l</w:instrText>
          </w:r>
          <w:r>
            <w:rPr>
              <w:spacing w:val="0"/>
              <w:lang w:val="en-US" w:eastAsia="en-US"/>
            </w:rPr>
            <w:instrText xml:space="preserve"> en-US </w:instrText>
          </w:r>
          <w:r w:rsidR="000B0933">
            <w:rPr>
              <w:spacing w:val="0"/>
              <w:lang w:val="en-US" w:eastAsia="en-US"/>
            </w:rPr>
            <w:fldChar w:fldCharType="separate"/>
          </w:r>
          <w:r w:rsidR="000B0933">
            <w:rPr>
              <w:noProof/>
              <w:spacing w:val="0"/>
              <w:lang w:val="en-US" w:eastAsia="en-US"/>
            </w:rPr>
            <w:t xml:space="preserve"> </w:t>
          </w:r>
          <w:r w:rsidR="000B0933" w:rsidRPr="000B0933">
            <w:rPr>
              <w:noProof/>
              <w:spacing w:val="0"/>
              <w:lang w:val="en-US" w:eastAsia="en-US"/>
            </w:rPr>
            <w:t>[1]</w:t>
          </w:r>
          <w:r w:rsidR="000B0933">
            <w:rPr>
              <w:spacing w:val="0"/>
              <w:lang w:val="en-US" w:eastAsia="en-US"/>
            </w:rPr>
            <w:fldChar w:fldCharType="end"/>
          </w:r>
        </w:sdtContent>
      </w:sdt>
      <w:r w:rsidR="000B0933">
        <w:rPr>
          <w:spacing w:val="0"/>
          <w:lang w:val="en-US" w:eastAsia="en-US"/>
        </w:rPr>
        <w:t xml:space="preserve"> </w:t>
      </w:r>
      <w:r w:rsidRPr="00F91439">
        <w:rPr>
          <w:spacing w:val="0"/>
          <w:lang w:val="en-US" w:eastAsia="en-US"/>
        </w:rPr>
        <w:t xml:space="preserve">with </w:t>
      </w:r>
      <w:r w:rsidR="000B0933">
        <w:rPr>
          <w:spacing w:val="0"/>
          <w:lang w:val="en-US" w:eastAsia="en-US"/>
        </w:rPr>
        <w:t xml:space="preserve">Deep </w:t>
      </w:r>
      <w:r w:rsidRPr="00F91439">
        <w:rPr>
          <w:spacing w:val="0"/>
          <w:lang w:val="en-US" w:eastAsia="en-US"/>
        </w:rPr>
        <w:t>Q-learning, assisted by greatly enlarged state space and a properly defined reward mechanism. The proposed state representation conveys not only present dangers and food location concerning the snake but also multi-directional distance metrics, tail direction concerning head, snake growth parameters, possible trap situations, as well as spatial availability. Such wider context enables better decision-making processes for the agent, allowing for a more refined policy learning process</w:t>
      </w:r>
      <w:sdt>
        <w:sdtPr>
          <w:rPr>
            <w:spacing w:val="0"/>
            <w:lang w:val="en-US" w:eastAsia="en-US"/>
          </w:rPr>
          <w:id w:val="92831393"/>
          <w:citation/>
        </w:sdtPr>
        <w:sdtContent>
          <w:r w:rsidR="00D5765E">
            <w:rPr>
              <w:spacing w:val="0"/>
              <w:lang w:val="en-US" w:eastAsia="en-US"/>
            </w:rPr>
            <w:fldChar w:fldCharType="begin"/>
          </w:r>
          <w:r w:rsidR="00D5765E">
            <w:rPr>
              <w:spacing w:val="0"/>
              <w:lang w:val="en-US" w:eastAsia="en-US"/>
            </w:rPr>
            <w:instrText xml:space="preserve"> CITATION Rie05 \l</w:instrText>
          </w:r>
          <w:r>
            <w:rPr>
              <w:spacing w:val="0"/>
              <w:lang w:val="en-US" w:eastAsia="en-US"/>
            </w:rPr>
            <w:instrText xml:space="preserve"> en-US </w:instrText>
          </w:r>
          <w:r w:rsidR="00D5765E">
            <w:rPr>
              <w:spacing w:val="0"/>
              <w:lang w:val="en-US" w:eastAsia="en-US"/>
            </w:rPr>
            <w:fldChar w:fldCharType="separate"/>
          </w:r>
          <w:r w:rsidR="00D5765E">
            <w:rPr>
              <w:noProof/>
              <w:spacing w:val="0"/>
              <w:lang w:val="en-US" w:eastAsia="en-US"/>
            </w:rPr>
            <w:t xml:space="preserve"> </w:t>
          </w:r>
          <w:r w:rsidR="00D5765E" w:rsidRPr="00D5765E">
            <w:rPr>
              <w:noProof/>
              <w:spacing w:val="0"/>
              <w:lang w:val="en-US" w:eastAsia="en-US"/>
            </w:rPr>
            <w:t>[3]</w:t>
          </w:r>
          <w:r w:rsidR="00D5765E">
            <w:rPr>
              <w:spacing w:val="0"/>
              <w:lang w:val="en-US" w:eastAsia="en-US"/>
            </w:rPr>
            <w:fldChar w:fldCharType="end"/>
          </w:r>
        </w:sdtContent>
      </w:sdt>
      <w:r w:rsidRPr="00F91439">
        <w:rPr>
          <w:spacing w:val="0"/>
          <w:lang w:val="en-US" w:eastAsia="en-US"/>
        </w:rPr>
        <w:t>.</w:t>
      </w:r>
    </w:p>
    <w:p w14:paraId="581AC052" w14:textId="77777777" w:rsidR="00F91439" w:rsidRPr="00F91439" w:rsidRDefault="00F91439" w:rsidP="002D057A">
      <w:pPr>
        <w:pStyle w:val="BodyText"/>
        <w:ind w:start="-1.50pt"/>
        <w:rPr>
          <w:spacing w:val="0"/>
          <w:lang w:val="en-US" w:eastAsia="en-US"/>
        </w:rPr>
      </w:pPr>
    </w:p>
    <w:p w14:paraId="1550DEB0" w14:textId="7E255324" w:rsidR="00F91439" w:rsidRPr="00F91439" w:rsidRDefault="00F91439" w:rsidP="002D057A">
      <w:pPr>
        <w:pStyle w:val="BodyText"/>
        <w:ind w:start="-1.50pt"/>
        <w:rPr>
          <w:spacing w:val="0"/>
          <w:lang w:val="en-US" w:eastAsia="en-US"/>
        </w:rPr>
      </w:pPr>
      <w:r w:rsidRPr="00F91439">
        <w:rPr>
          <w:spacing w:val="0"/>
          <w:lang w:val="en-US" w:eastAsia="en-US"/>
        </w:rPr>
        <w:t>Additionally, the reward system is redefined to align the agent towards more goal-directed behavior. Besides rewarding eating and punishing collision, it has included some new penalties for regressive and idle movement while pushing for forward movement toward the food. Additionally, this system adjusts dynamically according to the temporal and spatial conditions within a game; i.e., it rewards longer survival and smarter paths</w:t>
      </w:r>
      <w:sdt>
        <w:sdtPr>
          <w:rPr>
            <w:spacing w:val="0"/>
            <w:lang w:val="en-US" w:eastAsia="en-US"/>
          </w:rPr>
          <w:id w:val="1637911517"/>
          <w:citation/>
        </w:sdtPr>
        <w:sdtContent>
          <w:r w:rsidR="00D5765E">
            <w:rPr>
              <w:spacing w:val="0"/>
              <w:lang w:val="en-US" w:eastAsia="en-US"/>
            </w:rPr>
            <w:fldChar w:fldCharType="begin"/>
          </w:r>
          <w:r w:rsidR="00D5765E">
            <w:rPr>
              <w:spacing w:val="0"/>
              <w:lang w:val="en-US" w:eastAsia="en-US"/>
            </w:rPr>
            <w:instrText xml:space="preserve"> CITATION Seb21 \l</w:instrText>
          </w:r>
          <w:r>
            <w:rPr>
              <w:spacing w:val="0"/>
              <w:lang w:val="en-US" w:eastAsia="en-US"/>
            </w:rPr>
            <w:instrText xml:space="preserve"> en-US </w:instrText>
          </w:r>
          <w:r w:rsidR="00D5765E">
            <w:rPr>
              <w:spacing w:val="0"/>
              <w:lang w:val="en-US" w:eastAsia="en-US"/>
            </w:rPr>
            <w:fldChar w:fldCharType="separate"/>
          </w:r>
          <w:r w:rsidR="00D5765E">
            <w:rPr>
              <w:noProof/>
              <w:spacing w:val="0"/>
              <w:lang w:val="en-US" w:eastAsia="en-US"/>
            </w:rPr>
            <w:t xml:space="preserve"> </w:t>
          </w:r>
          <w:r w:rsidR="00D5765E" w:rsidRPr="00D5765E">
            <w:rPr>
              <w:noProof/>
              <w:spacing w:val="0"/>
              <w:lang w:val="en-US" w:eastAsia="en-US"/>
            </w:rPr>
            <w:t>[1]</w:t>
          </w:r>
          <w:r w:rsidR="00D5765E">
            <w:rPr>
              <w:spacing w:val="0"/>
              <w:lang w:val="en-US" w:eastAsia="en-US"/>
            </w:rPr>
            <w:fldChar w:fldCharType="end"/>
          </w:r>
        </w:sdtContent>
      </w:sdt>
      <w:r w:rsidRPr="00F91439">
        <w:rPr>
          <w:spacing w:val="0"/>
          <w:lang w:val="en-US" w:eastAsia="en-US"/>
        </w:rPr>
        <w:t>.</w:t>
      </w:r>
    </w:p>
    <w:p w14:paraId="5A7BB1B2" w14:textId="77777777" w:rsidR="00F91439" w:rsidRPr="00F91439" w:rsidRDefault="00F91439" w:rsidP="002D057A">
      <w:pPr>
        <w:pStyle w:val="BodyText"/>
        <w:ind w:start="-1.50pt"/>
        <w:rPr>
          <w:spacing w:val="0"/>
          <w:lang w:val="en-US" w:eastAsia="en-US"/>
        </w:rPr>
      </w:pPr>
    </w:p>
    <w:p w14:paraId="565CD680" w14:textId="2FCA1564" w:rsidR="00F91439" w:rsidRPr="00F91439" w:rsidRDefault="00F91439" w:rsidP="002D057A">
      <w:pPr>
        <w:pStyle w:val="BodyText"/>
        <w:ind w:start="-1.50pt"/>
        <w:rPr>
          <w:spacing w:val="0"/>
          <w:lang w:val="en-US" w:eastAsia="en-US"/>
        </w:rPr>
      </w:pPr>
      <w:r w:rsidRPr="00F91439">
        <w:rPr>
          <w:spacing w:val="0"/>
          <w:lang w:val="en-US" w:eastAsia="en-US"/>
        </w:rPr>
        <w:t>Empirical results have shown that combining approaches leads to a substantial increase in performance in gameplay, including average scores, survival times, and learning stability. The agent not only learns to dodge hazards more effectively but also displays emergent behavior that may be an indicator of some strategic foresight</w:t>
      </w:r>
      <w:sdt>
        <w:sdtPr>
          <w:rPr>
            <w:spacing w:val="0"/>
            <w:lang w:val="en-US" w:eastAsia="en-US"/>
          </w:rPr>
          <w:id w:val="-344720510"/>
          <w:citation/>
        </w:sdtPr>
        <w:sdtContent>
          <w:r w:rsidR="00D5765E">
            <w:rPr>
              <w:spacing w:val="0"/>
              <w:lang w:val="en-US" w:eastAsia="en-US"/>
            </w:rPr>
            <w:fldChar w:fldCharType="begin"/>
          </w:r>
          <w:r w:rsidR="00D5765E">
            <w:rPr>
              <w:spacing w:val="0"/>
              <w:lang w:val="en-US" w:eastAsia="en-US"/>
            </w:rPr>
            <w:instrText xml:space="preserve"> CITATION Seb21 \l</w:instrText>
          </w:r>
          <w:r>
            <w:rPr>
              <w:spacing w:val="0"/>
              <w:lang w:val="en-US" w:eastAsia="en-US"/>
            </w:rPr>
            <w:instrText xml:space="preserve"> en-US </w:instrText>
          </w:r>
          <w:r w:rsidR="00D5765E">
            <w:rPr>
              <w:spacing w:val="0"/>
              <w:lang w:val="en-US" w:eastAsia="en-US"/>
            </w:rPr>
            <w:fldChar w:fldCharType="separate"/>
          </w:r>
          <w:r w:rsidR="00D5765E">
            <w:rPr>
              <w:noProof/>
              <w:spacing w:val="0"/>
              <w:lang w:val="en-US" w:eastAsia="en-US"/>
            </w:rPr>
            <w:t xml:space="preserve"> </w:t>
          </w:r>
          <w:r w:rsidR="00D5765E" w:rsidRPr="00D5765E">
            <w:rPr>
              <w:noProof/>
              <w:spacing w:val="0"/>
              <w:lang w:val="en-US" w:eastAsia="en-US"/>
            </w:rPr>
            <w:t>[1]</w:t>
          </w:r>
          <w:r w:rsidR="00D5765E">
            <w:rPr>
              <w:spacing w:val="0"/>
              <w:lang w:val="en-US" w:eastAsia="en-US"/>
            </w:rPr>
            <w:fldChar w:fldCharType="end"/>
          </w:r>
        </w:sdtContent>
      </w:sdt>
      <w:r w:rsidRPr="00F91439">
        <w:rPr>
          <w:spacing w:val="0"/>
          <w:lang w:val="en-US" w:eastAsia="en-US"/>
        </w:rPr>
        <w:t>.</w:t>
      </w:r>
    </w:p>
    <w:p w14:paraId="429DC85D" w14:textId="77777777" w:rsidR="00F91439" w:rsidRPr="00F91439" w:rsidRDefault="00F91439" w:rsidP="002D057A">
      <w:pPr>
        <w:pStyle w:val="BodyText"/>
        <w:ind w:start="-1.50pt"/>
        <w:rPr>
          <w:spacing w:val="0"/>
          <w:lang w:val="en-US" w:eastAsia="en-US"/>
        </w:rPr>
      </w:pPr>
    </w:p>
    <w:p w14:paraId="179EA777" w14:textId="76311489" w:rsidR="009303D9" w:rsidRDefault="00F91439" w:rsidP="002D057A">
      <w:pPr>
        <w:pStyle w:val="BodyText"/>
        <w:ind w:start="-1.50pt" w:firstLine="0pt"/>
      </w:pPr>
      <w:r w:rsidRPr="00F91439">
        <w:rPr>
          <w:spacing w:val="0"/>
          <w:lang w:val="en-US" w:eastAsia="en-US"/>
        </w:rPr>
        <w:lastRenderedPageBreak/>
        <w:t>The present paper discusses the approach, model architecture, training setup, and quantitative analysis of performance metrics. It also illustrates how state space enhancement and reward engineering can significantly enhance the capabilities of RL agents in the environment in modelling the game of Snake.</w:t>
      </w:r>
      <w:r w:rsidR="009303D9" w:rsidRPr="006B6B66">
        <w:t>Ease of Use</w:t>
      </w:r>
      <w:sdt>
        <w:sdtPr>
          <w:id w:val="-1972586236"/>
          <w:citation/>
        </w:sdtPr>
        <w:sdtContent>
          <w:r w:rsidR="00D5765E">
            <w:fldChar w:fldCharType="begin"/>
          </w:r>
          <w:r w:rsidR="00D5765E">
            <w:rPr>
              <w:lang w:val="en-US"/>
            </w:rPr>
            <w:instrText xml:space="preserve"> CITATION van16 \l</w:instrText>
          </w:r>
          <w:r>
            <w:rPr>
              <w:lang w:val="en-US"/>
            </w:rPr>
            <w:instrText xml:space="preserve"> en-US </w:instrText>
          </w:r>
          <w:r w:rsidR="00D5765E">
            <w:fldChar w:fldCharType="separate"/>
          </w:r>
          <w:r w:rsidR="00D5765E">
            <w:rPr>
              <w:noProof/>
              <w:lang w:val="en-US"/>
            </w:rPr>
            <w:t xml:space="preserve"> </w:t>
          </w:r>
          <w:r w:rsidR="00D5765E" w:rsidRPr="00D5765E">
            <w:rPr>
              <w:noProof/>
              <w:lang w:val="en-US"/>
            </w:rPr>
            <w:t>[5]</w:t>
          </w:r>
          <w:r w:rsidR="00D5765E">
            <w:fldChar w:fldCharType="end"/>
          </w:r>
        </w:sdtContent>
      </w:sdt>
      <w:r>
        <w:t>.</w:t>
      </w:r>
    </w:p>
    <w:p w14:paraId="65CEC356" w14:textId="77777777" w:rsidR="00F91439" w:rsidRDefault="00F91439" w:rsidP="002D057A">
      <w:pPr>
        <w:pStyle w:val="BodyText"/>
        <w:ind w:start="-1.50pt" w:firstLine="0pt"/>
      </w:pPr>
    </w:p>
    <w:p w14:paraId="5D79F99A" w14:textId="77777777" w:rsidR="00F91439" w:rsidRPr="006B6B66" w:rsidRDefault="00F91439" w:rsidP="002D057A">
      <w:pPr>
        <w:pStyle w:val="BodyText"/>
        <w:ind w:start="-1.50pt" w:firstLine="0pt"/>
      </w:pPr>
    </w:p>
    <w:p w14:paraId="3C65A7FA" w14:textId="77777777" w:rsidR="006F2169" w:rsidRPr="006F2169" w:rsidRDefault="00F91439" w:rsidP="00AE5DDF">
      <w:pPr>
        <w:pStyle w:val="BodyText"/>
        <w:numPr>
          <w:ilvl w:val="0"/>
          <w:numId w:val="25"/>
        </w:numPr>
        <w:tabs>
          <w:tab w:val="start" w:pos="76.50pt"/>
          <w:tab w:val="start" w:pos="130.05pt"/>
        </w:tabs>
        <w:suppressAutoHyphens/>
        <w:rPr>
          <w:lang w:val="en-IN" w:eastAsia="en-IN"/>
        </w:rPr>
      </w:pPr>
      <w:r w:rsidRPr="00F94D02">
        <w:rPr>
          <w:b/>
          <w:bCs/>
          <w:lang w:val="en-IN" w:eastAsia="en-IN"/>
        </w:rPr>
        <w:t>OBJECTIVE</w:t>
      </w:r>
    </w:p>
    <w:p w14:paraId="14B7A670" w14:textId="18294B0D" w:rsidR="00D0532D" w:rsidRDefault="006F2169" w:rsidP="00AE5DDF">
      <w:pPr>
        <w:pStyle w:val="BodyText"/>
        <w:tabs>
          <w:tab w:val="clear" w:pos="14.40pt"/>
          <w:tab w:val="start" w:pos="13.50pt"/>
          <w:tab w:val="start" w:pos="76.50pt"/>
        </w:tabs>
        <w:suppressAutoHyphens/>
        <w:spacing w:after="0pt" w:line="12pt" w:lineRule="auto"/>
        <w:ind w:end="-2.70pt" w:firstLine="0pt"/>
      </w:pPr>
      <w:r w:rsidRPr="006F2169">
        <w:t>This study is mainly</w:t>
      </w:r>
      <w:r w:rsidRPr="006F2169">
        <w:t> </w:t>
      </w:r>
      <w:r w:rsidRPr="006F2169">
        <w:t>focused on improving the policies and strategic powers of a reinforcement learning agent in a well-known game of Snake using an open-source baseline model. A briefer description</w:t>
      </w:r>
      <w:r w:rsidRPr="006F2169">
        <w:t> </w:t>
      </w:r>
      <w:r w:rsidRPr="006F2169">
        <w:t>of the original implementation, which served as both a demonstration of concept and solution, had way too few parameters for there to be any long term consistency and strategic depth, simply because state representation was so limited, and reward assignment was static. We focus on making targeted modifications to improve the agent's learning</w:t>
      </w:r>
      <w:r w:rsidRPr="006F2169">
        <w:t> </w:t>
      </w:r>
      <w:r w:rsidRPr="006F2169">
        <w:t xml:space="preserve">which results in </w:t>
      </w:r>
      <w:r w:rsidR="00FB6DA8" w:rsidRPr="006F2169">
        <w:t>efficiency</w:t>
      </w:r>
      <w:r w:rsidRPr="006F2169">
        <w:t xml:space="preserve"> and stability in gameplay. This means</w:t>
      </w:r>
      <w:r w:rsidRPr="006F2169">
        <w:t> </w:t>
      </w:r>
      <w:r w:rsidRPr="006F2169">
        <w:t>that the research refers to the following specific goals:</w:t>
      </w:r>
    </w:p>
    <w:p w14:paraId="0C4358A7" w14:textId="77777777" w:rsidR="00D0532D" w:rsidRDefault="00D0532D" w:rsidP="002D057A">
      <w:pPr>
        <w:pStyle w:val="BodyText"/>
        <w:tabs>
          <w:tab w:val="start" w:pos="76.50pt"/>
        </w:tabs>
        <w:suppressAutoHyphens/>
        <w:spacing w:after="0pt" w:line="12pt" w:lineRule="auto"/>
        <w:ind w:start="13.50pt" w:end="-2.70pt" w:firstLine="0pt"/>
      </w:pPr>
    </w:p>
    <w:p w14:paraId="20FBA19F" w14:textId="61A90461" w:rsidR="006F2169" w:rsidRDefault="006F2169" w:rsidP="00AE5DDF">
      <w:pPr>
        <w:pStyle w:val="BodyText"/>
        <w:tabs>
          <w:tab w:val="start" w:pos="76.50pt"/>
        </w:tabs>
        <w:suppressAutoHyphens/>
        <w:spacing w:after="0pt" w:line="12pt" w:lineRule="auto"/>
        <w:ind w:end="-2.70pt" w:firstLine="0pt"/>
      </w:pPr>
      <w:r w:rsidRPr="006F2169">
        <w:rPr>
          <w:b/>
          <w:bCs/>
        </w:rPr>
        <w:t xml:space="preserve">To Improve the Existing Reward Mechanism: </w:t>
      </w:r>
      <w:r w:rsidRPr="006F2169">
        <w:br/>
        <w:t>Modify the existing reward structure to make agent to understand the objectives of the game by introducing incentives for efficient food acquisition, discouraging redundant or aimless movement, and promoting longer survival. These changes aim to encourage more ideal agent behavior and helps in faster policy convergence</w:t>
      </w:r>
      <w:sdt>
        <w:sdtPr>
          <w:id w:val="860931500"/>
          <w:citation/>
        </w:sdtPr>
        <w:sdtContent>
          <w:r w:rsidR="00D5765E">
            <w:fldChar w:fldCharType="begin"/>
          </w:r>
          <w:r w:rsidR="00D5765E">
            <w:rPr>
              <w:lang w:val="en-US"/>
            </w:rPr>
            <w:instrText xml:space="preserve"> CITATION NgA99 \l</w:instrText>
          </w:r>
          <w:r>
            <w:rPr>
              <w:lang w:val="en-US"/>
            </w:rPr>
            <w:instrText xml:space="preserve"> en-US </w:instrText>
          </w:r>
          <w:r w:rsidR="00D5765E">
            <w:fldChar w:fldCharType="separate"/>
          </w:r>
          <w:r w:rsidR="00D5765E">
            <w:rPr>
              <w:noProof/>
              <w:lang w:val="en-US"/>
            </w:rPr>
            <w:t xml:space="preserve"> </w:t>
          </w:r>
          <w:r w:rsidR="00D5765E" w:rsidRPr="00D5765E">
            <w:rPr>
              <w:noProof/>
              <w:lang w:val="en-US"/>
            </w:rPr>
            <w:t>[3]</w:t>
          </w:r>
          <w:r w:rsidR="00D5765E">
            <w:fldChar w:fldCharType="end"/>
          </w:r>
        </w:sdtContent>
      </w:sdt>
      <w:r w:rsidRPr="006F2169">
        <w:t>.</w:t>
      </w:r>
      <w:r w:rsidRPr="006F2169">
        <w:br/>
      </w:r>
      <w:r w:rsidRPr="006F2169">
        <w:br/>
      </w:r>
      <w:r w:rsidRPr="006F2169">
        <w:rPr>
          <w:b/>
          <w:bCs/>
        </w:rPr>
        <w:t>To Enhance the Agent’s State Representation:</w:t>
      </w:r>
    </w:p>
    <w:p w14:paraId="1327005F" w14:textId="2AB1CD13" w:rsidR="00D5765E" w:rsidRDefault="00AE5DDF" w:rsidP="00AE5DDF">
      <w:pPr>
        <w:pStyle w:val="BodyText"/>
        <w:tabs>
          <w:tab w:val="start" w:pos="76.50pt"/>
        </w:tabs>
        <w:suppressAutoHyphens/>
        <w:spacing w:after="0pt" w:line="12pt" w:lineRule="auto"/>
        <w:ind w:end="-2.70pt" w:firstLine="0pt"/>
      </w:pPr>
      <w:r>
        <w:tab/>
      </w:r>
      <w:r w:rsidR="006F2169" w:rsidRPr="006F2169">
        <w:t>Add additional the input space that provides the reinforcement learning agent by incorporating</w:t>
      </w:r>
      <w:r w:rsidR="00D5765E">
        <w:t xml:space="preserve"> </w:t>
      </w:r>
      <w:r w:rsidR="006F2169" w:rsidRPr="006F2169">
        <w:t xml:space="preserve">additional features such as directional collision risks, tail position awareness, free space availability, and snake growth metrics. This new and improved representation is </w:t>
      </w:r>
      <w:r w:rsidR="00F85D8A" w:rsidRPr="006F2169">
        <w:t>meant</w:t>
      </w:r>
      <w:r w:rsidR="006F2169" w:rsidRPr="006F2169">
        <w:t xml:space="preserve"> to help the agent with a good informative and situationally aware perspective of the environment</w:t>
      </w:r>
      <w:sdt>
        <w:sdtPr>
          <w:id w:val="-986626167"/>
          <w:citation/>
        </w:sdtPr>
        <w:sdtContent>
          <w:r w:rsidR="00D5765E">
            <w:fldChar w:fldCharType="begin"/>
          </w:r>
          <w:r w:rsidR="00D5765E">
            <w:rPr>
              <w:lang w:val="en-US"/>
            </w:rPr>
            <w:instrText xml:space="preserve"> CITATION Mni15 \l</w:instrText>
          </w:r>
          <w:r w:rsidR="006F2169">
            <w:rPr>
              <w:lang w:val="en-US"/>
            </w:rPr>
            <w:instrText xml:space="preserve"> en-US </w:instrText>
          </w:r>
          <w:r w:rsidR="00D5765E">
            <w:fldChar w:fldCharType="separate"/>
          </w:r>
          <w:r w:rsidR="00D5765E">
            <w:rPr>
              <w:noProof/>
              <w:lang w:val="en-US"/>
            </w:rPr>
            <w:t xml:space="preserve"> </w:t>
          </w:r>
          <w:r w:rsidR="00D5765E" w:rsidRPr="00D5765E">
            <w:rPr>
              <w:noProof/>
              <w:lang w:val="en-US"/>
            </w:rPr>
            <w:t>[4]</w:t>
          </w:r>
          <w:r w:rsidR="00D5765E">
            <w:fldChar w:fldCharType="end"/>
          </w:r>
        </w:sdtContent>
      </w:sdt>
      <w:r w:rsidR="006F2169" w:rsidRPr="006F2169">
        <w:t>.</w:t>
      </w:r>
    </w:p>
    <w:p w14:paraId="62FBD32C" w14:textId="77777777" w:rsidR="00D5765E" w:rsidRDefault="00D5765E" w:rsidP="00D5765E">
      <w:pPr>
        <w:pStyle w:val="BodyText"/>
        <w:tabs>
          <w:tab w:val="start" w:pos="76.50pt"/>
        </w:tabs>
        <w:suppressAutoHyphens/>
        <w:spacing w:after="0pt" w:line="12pt" w:lineRule="auto"/>
        <w:ind w:start="13.50pt" w:end="-2.70pt" w:firstLine="0pt"/>
        <w:rPr>
          <w:b/>
          <w:bCs/>
        </w:rPr>
      </w:pPr>
    </w:p>
    <w:p w14:paraId="34BEFCAA" w14:textId="77777777" w:rsidR="00D5765E" w:rsidRDefault="006F2169" w:rsidP="00AE5DDF">
      <w:pPr>
        <w:pStyle w:val="BodyText"/>
        <w:tabs>
          <w:tab w:val="start" w:pos="76.50pt"/>
        </w:tabs>
        <w:suppressAutoHyphens/>
        <w:spacing w:after="0pt" w:line="12pt" w:lineRule="auto"/>
        <w:ind w:end="-2.70pt" w:firstLine="0pt"/>
        <w:rPr>
          <w:b/>
          <w:bCs/>
        </w:rPr>
      </w:pPr>
      <w:r w:rsidRPr="006F2169">
        <w:rPr>
          <w:b/>
          <w:bCs/>
        </w:rPr>
        <w:t>To</w:t>
      </w:r>
      <w:r w:rsidR="00D0532D">
        <w:rPr>
          <w:b/>
          <w:bCs/>
        </w:rPr>
        <w:t xml:space="preserve"> </w:t>
      </w:r>
      <w:r w:rsidRPr="006F2169">
        <w:rPr>
          <w:b/>
          <w:bCs/>
        </w:rPr>
        <w:t>Integrate a Refined Neural Network</w:t>
      </w:r>
    </w:p>
    <w:p w14:paraId="23D103C8" w14:textId="63CFC4D5" w:rsidR="00D5765E" w:rsidRDefault="006F2169" w:rsidP="00AE5DDF">
      <w:pPr>
        <w:pStyle w:val="BodyText"/>
        <w:tabs>
          <w:tab w:val="start" w:pos="76.50pt"/>
        </w:tabs>
        <w:suppressAutoHyphens/>
        <w:spacing w:after="0pt" w:line="12pt" w:lineRule="auto"/>
        <w:ind w:end="-2.70pt" w:firstLine="0pt"/>
      </w:pPr>
      <w:r w:rsidRPr="006F2169">
        <w:rPr>
          <w:b/>
          <w:bCs/>
        </w:rPr>
        <w:t>Architecture:</w:t>
      </w:r>
    </w:p>
    <w:p w14:paraId="459593F9" w14:textId="28846758" w:rsidR="00D5765E" w:rsidRDefault="006F2169" w:rsidP="00AE5DDF">
      <w:pPr>
        <w:pStyle w:val="BodyText"/>
        <w:tabs>
          <w:tab w:val="start" w:pos="76.50pt"/>
        </w:tabs>
        <w:suppressAutoHyphens/>
        <w:spacing w:after="0pt" w:line="12pt" w:lineRule="auto"/>
        <w:ind w:end="-2.70pt"/>
      </w:pPr>
      <w:r w:rsidRPr="006F2169">
        <w:t>to change deep Q-learning model with additional hidden layers and regularization techniques to effectively process the enlarged state space and support better generalization during training</w:t>
      </w:r>
      <w:sdt>
        <w:sdtPr>
          <w:id w:val="-727924351"/>
          <w:citation/>
        </w:sdtPr>
        <w:sdtContent>
          <w:r w:rsidR="00D5765E">
            <w:fldChar w:fldCharType="begin"/>
          </w:r>
          <w:r w:rsidR="00D5765E">
            <w:rPr>
              <w:lang w:val="en-US"/>
            </w:rPr>
            <w:instrText xml:space="preserve"> CITATION van16 \l</w:instrText>
          </w:r>
          <w:r>
            <w:rPr>
              <w:lang w:val="en-US"/>
            </w:rPr>
            <w:instrText xml:space="preserve"> en-US </w:instrText>
          </w:r>
          <w:r w:rsidR="00D5765E">
            <w:fldChar w:fldCharType="separate"/>
          </w:r>
          <w:r w:rsidR="00D5765E">
            <w:rPr>
              <w:noProof/>
              <w:lang w:val="en-US"/>
            </w:rPr>
            <w:t xml:space="preserve"> </w:t>
          </w:r>
          <w:r w:rsidR="00D5765E" w:rsidRPr="00D5765E">
            <w:rPr>
              <w:noProof/>
              <w:lang w:val="en-US"/>
            </w:rPr>
            <w:t>[5]</w:t>
          </w:r>
          <w:r w:rsidR="00D5765E">
            <w:fldChar w:fldCharType="end"/>
          </w:r>
        </w:sdtContent>
      </w:sdt>
      <w:r w:rsidRPr="006F2169">
        <w:t>.</w:t>
      </w:r>
    </w:p>
    <w:p w14:paraId="2D64ECAF" w14:textId="77777777" w:rsidR="00D5765E" w:rsidRDefault="00D5765E" w:rsidP="00D0532D">
      <w:pPr>
        <w:pStyle w:val="BodyText"/>
        <w:tabs>
          <w:tab w:val="start" w:pos="76.50pt"/>
        </w:tabs>
        <w:suppressAutoHyphens/>
        <w:spacing w:after="0pt" w:line="12pt" w:lineRule="auto"/>
        <w:ind w:start="13.50pt" w:end="-2.70pt" w:firstLine="0pt"/>
      </w:pPr>
    </w:p>
    <w:p w14:paraId="648521A2" w14:textId="165A9DD0" w:rsidR="006F2169" w:rsidRPr="00D0532D" w:rsidRDefault="006F2169" w:rsidP="00AE5DDF">
      <w:pPr>
        <w:pStyle w:val="BodyText"/>
        <w:tabs>
          <w:tab w:val="start" w:pos="76.50pt"/>
        </w:tabs>
        <w:suppressAutoHyphens/>
        <w:spacing w:after="0pt" w:line="12pt" w:lineRule="auto"/>
        <w:ind w:end="-2.70pt" w:firstLine="0pt"/>
      </w:pPr>
      <w:r w:rsidRPr="006F2169">
        <w:rPr>
          <w:b/>
          <w:bCs/>
        </w:rPr>
        <w:t xml:space="preserve">To Evaluate Performance Improvements: </w:t>
      </w:r>
    </w:p>
    <w:p w14:paraId="65E5F61F" w14:textId="66311BE1" w:rsidR="00D0532D" w:rsidRDefault="006F2169" w:rsidP="00AE5DDF">
      <w:pPr>
        <w:pStyle w:val="BodyText"/>
        <w:tabs>
          <w:tab w:val="start" w:pos="76.50pt"/>
        </w:tabs>
        <w:suppressAutoHyphens/>
        <w:spacing w:after="0pt"/>
        <w:ind w:end="-2.70pt"/>
      </w:pPr>
      <w:r w:rsidRPr="006F2169">
        <w:t xml:space="preserve">The changes are evaluated using key performance metrics like mean score and avg survival time. Quantifying the changes with baseline implementations will help us </w:t>
      </w:r>
      <w:r w:rsidR="00F85D8A" w:rsidRPr="006F2169">
        <w:t>determining</w:t>
      </w:r>
      <w:r w:rsidRPr="006F2169">
        <w:t xml:space="preserve"> the </w:t>
      </w:r>
      <w:r w:rsidR="00F85D8A" w:rsidRPr="006F2169">
        <w:t>efficiency</w:t>
      </w:r>
      <w:r w:rsidRPr="006F2169">
        <w:t xml:space="preserve"> of the</w:t>
      </w:r>
    </w:p>
    <w:p w14:paraId="618E1148" w14:textId="3650C4E7" w:rsidR="00D0532D" w:rsidRDefault="006F2169" w:rsidP="00D0532D">
      <w:pPr>
        <w:pStyle w:val="BodyText"/>
        <w:tabs>
          <w:tab w:val="start" w:pos="76.50pt"/>
        </w:tabs>
        <w:suppressAutoHyphens/>
        <w:ind w:start="13.50pt" w:end="-2.70pt" w:firstLine="0pt"/>
      </w:pPr>
      <w:r w:rsidRPr="006F2169">
        <w:t>modifications</w:t>
      </w:r>
      <w:sdt>
        <w:sdtPr>
          <w:id w:val="349769028"/>
          <w:citation/>
        </w:sdtPr>
        <w:sdtContent>
          <w:r w:rsidR="00D5765E">
            <w:fldChar w:fldCharType="begin"/>
          </w:r>
          <w:r w:rsidR="00D5765E">
            <w:rPr>
              <w:lang w:val="en-US"/>
            </w:rPr>
            <w:instrText xml:space="preserve"> CITATION Bel13 \l</w:instrText>
          </w:r>
          <w:r>
            <w:rPr>
              <w:lang w:val="en-US"/>
            </w:rPr>
            <w:instrText xml:space="preserve"> en-US </w:instrText>
          </w:r>
          <w:r w:rsidR="00D5765E">
            <w:fldChar w:fldCharType="separate"/>
          </w:r>
          <w:r w:rsidR="00D5765E">
            <w:rPr>
              <w:noProof/>
              <w:lang w:val="en-US"/>
            </w:rPr>
            <w:t xml:space="preserve"> </w:t>
          </w:r>
          <w:r w:rsidR="00D5765E" w:rsidRPr="00D5765E">
            <w:rPr>
              <w:noProof/>
              <w:lang w:val="en-US"/>
            </w:rPr>
            <w:t>[6]</w:t>
          </w:r>
          <w:r w:rsidR="00D5765E">
            <w:fldChar w:fldCharType="end"/>
          </w:r>
        </w:sdtContent>
      </w:sdt>
      <w:r w:rsidRPr="006F2169">
        <w:t>.</w:t>
      </w:r>
    </w:p>
    <w:p w14:paraId="013C2DDC" w14:textId="08A0499E" w:rsidR="006F2169" w:rsidRDefault="006F2169" w:rsidP="00AE5DDF">
      <w:pPr>
        <w:pStyle w:val="BodyText"/>
        <w:tabs>
          <w:tab w:val="start" w:pos="76.50pt"/>
        </w:tabs>
        <w:suppressAutoHyphens/>
        <w:spacing w:before="12pt"/>
        <w:ind w:end="-2.70pt" w:firstLine="0pt"/>
      </w:pPr>
      <w:r w:rsidRPr="006F2169">
        <w:t>Through these objectives, the research contributes to the ongoing exploration of how environment modeling, reward engineering, and neural network design influence the performance of reinforcement learning agents in sequential decision-making tasks.</w:t>
      </w:r>
      <w:sdt>
        <w:sdtPr>
          <w:id w:val="237060400"/>
          <w:citation/>
        </w:sdtPr>
        <w:sdtContent>
          <w:r w:rsidR="00D5765E">
            <w:fldChar w:fldCharType="begin"/>
          </w:r>
          <w:r w:rsidR="00D5765E">
            <w:rPr>
              <w:lang w:val="en-US"/>
            </w:rPr>
            <w:instrText xml:space="preserve"> CITATION Bel13 \l</w:instrText>
          </w:r>
          <w:r>
            <w:rPr>
              <w:lang w:val="en-US"/>
            </w:rPr>
            <w:instrText xml:space="preserve"> en-US </w:instrText>
          </w:r>
          <w:r w:rsidR="00D5765E">
            <w:fldChar w:fldCharType="separate"/>
          </w:r>
          <w:r w:rsidR="00D5765E">
            <w:rPr>
              <w:noProof/>
              <w:lang w:val="en-US"/>
            </w:rPr>
            <w:t xml:space="preserve"> </w:t>
          </w:r>
          <w:r w:rsidR="00D5765E" w:rsidRPr="00D5765E">
            <w:rPr>
              <w:noProof/>
              <w:lang w:val="en-US"/>
            </w:rPr>
            <w:t>[6]</w:t>
          </w:r>
          <w:r w:rsidR="00D5765E">
            <w:fldChar w:fldCharType="end"/>
          </w:r>
        </w:sdtContent>
      </w:sdt>
    </w:p>
    <w:p w14:paraId="01AEE487" w14:textId="77777777" w:rsidR="00AE5DDF" w:rsidRPr="006F2169" w:rsidRDefault="00AE5DDF" w:rsidP="00AE5DDF">
      <w:pPr>
        <w:pStyle w:val="BodyText"/>
        <w:tabs>
          <w:tab w:val="start" w:pos="76.50pt"/>
        </w:tabs>
        <w:suppressAutoHyphens/>
        <w:spacing w:before="12pt"/>
        <w:ind w:end="-2.70pt" w:firstLine="0pt"/>
        <w:rPr>
          <w:lang w:val="en-IN" w:eastAsia="en-IN"/>
        </w:rPr>
      </w:pPr>
    </w:p>
    <w:p w14:paraId="5D2DD83B" w14:textId="43DAE49B" w:rsidR="009303D9" w:rsidRDefault="000B0933" w:rsidP="002D057A">
      <w:pPr>
        <w:pStyle w:val="Heading1"/>
        <w:numPr>
          <w:ilvl w:val="0"/>
          <w:numId w:val="0"/>
        </w:numPr>
        <w:jc w:val="both"/>
        <w:rPr>
          <w:b/>
          <w:bCs/>
        </w:rPr>
      </w:pPr>
      <w:r w:rsidRPr="000B0933">
        <w:rPr>
          <w:b/>
          <w:bCs/>
        </w:rPr>
        <w:t xml:space="preserve">III  </w:t>
      </w:r>
      <w:r w:rsidR="002D13BA" w:rsidRPr="000B0933">
        <w:rPr>
          <w:b/>
          <w:bCs/>
        </w:rPr>
        <w:t>Literature Survey</w:t>
      </w:r>
    </w:p>
    <w:p w14:paraId="04452528" w14:textId="77777777" w:rsidR="000B0933" w:rsidRPr="000B0933" w:rsidRDefault="000B0933" w:rsidP="002D057A">
      <w:pPr>
        <w:jc w:val="both"/>
      </w:pPr>
    </w:p>
    <w:p w14:paraId="665ECF6B" w14:textId="77777777" w:rsidR="002D13BA" w:rsidRPr="002D13BA" w:rsidRDefault="002D13BA" w:rsidP="002D057A">
      <w:pPr>
        <w:ind w:start="10.80pt"/>
        <w:jc w:val="both"/>
        <w:rPr>
          <w:b/>
          <w:bCs/>
          <w:noProof/>
        </w:rPr>
      </w:pPr>
      <w:r w:rsidRPr="002D13BA">
        <w:rPr>
          <w:b/>
          <w:bCs/>
          <w:noProof/>
        </w:rPr>
        <w:t>1. Deep Q-Learning in Snake Game Environments</w:t>
      </w:r>
    </w:p>
    <w:p w14:paraId="5E48187B" w14:textId="461AF869" w:rsidR="002D13BA" w:rsidRDefault="002D13BA" w:rsidP="002D057A">
      <w:pPr>
        <w:ind w:start="14.40pt"/>
        <w:jc w:val="both"/>
        <w:rPr>
          <w:noProof/>
        </w:rPr>
      </w:pPr>
      <w:r w:rsidRPr="002D13BA">
        <w:rPr>
          <w:noProof/>
        </w:rPr>
        <w:t xml:space="preserve">The application of Deep Q-Learning (DQL) to the Snake game has been explored in various studies. Sebastianelli et al. (2021) implemented a DQL approach using a convolutional neural network to process game states, demonstrating the potential of deep learning in classic games . Similarly, a study by Rahman and Siddique (2023) introduced a memory-efficient DQL method, emphasizing reduced computational resources without compromising performance </w:t>
      </w:r>
      <w:sdt>
        <w:sdtPr>
          <w:rPr>
            <w:noProof/>
          </w:rPr>
          <w:id w:val="-1415855824"/>
          <w:citation/>
        </w:sdtPr>
        <w:sdtContent>
          <w:r>
            <w:rPr>
              <w:noProof/>
            </w:rPr>
            <w:fldChar w:fldCharType="begin"/>
          </w:r>
          <w:r>
            <w:rPr>
              <w:noProof/>
            </w:rPr>
            <w:instrText xml:space="preserve"> CITATION Seb21 \l en-US </w:instrText>
          </w:r>
          <w:r>
            <w:rPr>
              <w:noProof/>
            </w:rPr>
            <w:fldChar w:fldCharType="separate"/>
          </w:r>
          <w:r w:rsidRPr="002D13BA">
            <w:rPr>
              <w:noProof/>
            </w:rPr>
            <w:t>[1]</w:t>
          </w:r>
          <w:r>
            <w:rPr>
              <w:noProof/>
            </w:rPr>
            <w:fldChar w:fldCharType="end"/>
          </w:r>
        </w:sdtContent>
      </w:sdt>
      <w:r w:rsidRPr="002D13BA">
        <w:rPr>
          <w:noProof/>
        </w:rPr>
        <w:t xml:space="preserve">.​ </w:t>
      </w:r>
    </w:p>
    <w:p w14:paraId="37EA8064" w14:textId="77777777" w:rsidR="000B0933" w:rsidRPr="002D13BA" w:rsidRDefault="000B0933" w:rsidP="002D057A">
      <w:pPr>
        <w:ind w:start="14.40pt"/>
        <w:jc w:val="both"/>
        <w:rPr>
          <w:noProof/>
        </w:rPr>
      </w:pPr>
    </w:p>
    <w:p w14:paraId="0EE01402" w14:textId="77777777" w:rsidR="002D13BA" w:rsidRPr="002D13BA" w:rsidRDefault="002D13BA" w:rsidP="002D057A">
      <w:pPr>
        <w:ind w:start="10.80pt"/>
        <w:jc w:val="both"/>
        <w:rPr>
          <w:b/>
          <w:bCs/>
          <w:noProof/>
        </w:rPr>
      </w:pPr>
      <w:r w:rsidRPr="002D13BA">
        <w:rPr>
          <w:b/>
          <w:bCs/>
          <w:noProof/>
        </w:rPr>
        <w:t>2. Reward Function Design</w:t>
      </w:r>
    </w:p>
    <w:p w14:paraId="6A667491" w14:textId="2F2B2BE4" w:rsidR="000B0933" w:rsidRDefault="002D13BA" w:rsidP="002D057A">
      <w:pPr>
        <w:ind w:start="14.40pt"/>
        <w:jc w:val="both"/>
        <w:rPr>
          <w:noProof/>
        </w:rPr>
      </w:pPr>
      <w:r w:rsidRPr="002D13BA">
        <w:rPr>
          <w:noProof/>
        </w:rPr>
        <w:t xml:space="preserve">Effective reward structuring is crucial for agent learning. A study from BRAC University highlighted the importance of designing reward functions that encourage food consumption while penalizing collisions, leading to improved agent performance . Additionally, Pan et al. (2023) discussed the impact of reward shaping on learning efficiency, suggesting that nuanced reward signals can significantly influence agent behavior </w:t>
      </w:r>
      <w:sdt>
        <w:sdtPr>
          <w:rPr>
            <w:noProof/>
          </w:rPr>
          <w:id w:val="1752777728"/>
          <w:citation/>
        </w:sdtPr>
        <w:sdtContent>
          <w:r w:rsidR="000B0933">
            <w:rPr>
              <w:noProof/>
            </w:rPr>
            <w:fldChar w:fldCharType="begin"/>
          </w:r>
          <w:r w:rsidR="000B0933">
            <w:rPr>
              <w:noProof/>
            </w:rPr>
            <w:instrText xml:space="preserve"> CITATION Rah23 \l</w:instrText>
          </w:r>
          <w:r>
            <w:rPr>
              <w:noProof/>
            </w:rPr>
            <w:instrText xml:space="preserve"> en-US </w:instrText>
          </w:r>
          <w:r w:rsidR="000B0933">
            <w:rPr>
              <w:noProof/>
            </w:rPr>
            <w:fldChar w:fldCharType="separate"/>
          </w:r>
          <w:r w:rsidR="000B0933" w:rsidRPr="000B0933">
            <w:rPr>
              <w:noProof/>
            </w:rPr>
            <w:t>[2]</w:t>
          </w:r>
          <w:r w:rsidR="000B0933">
            <w:rPr>
              <w:noProof/>
            </w:rPr>
            <w:fldChar w:fldCharType="end"/>
          </w:r>
        </w:sdtContent>
      </w:sdt>
      <w:r w:rsidRPr="002D13BA">
        <w:rPr>
          <w:noProof/>
        </w:rPr>
        <w:t>.​</w:t>
      </w:r>
    </w:p>
    <w:p w14:paraId="456C44BA" w14:textId="67CACEA5" w:rsidR="002D13BA" w:rsidRPr="002D13BA" w:rsidRDefault="000B0933" w:rsidP="002D057A">
      <w:pPr>
        <w:ind w:start="14.40pt"/>
        <w:jc w:val="both"/>
        <w:rPr>
          <w:noProof/>
        </w:rPr>
      </w:pPr>
      <w:r w:rsidRPr="002D13BA">
        <w:rPr>
          <w:noProof/>
        </w:rPr>
        <w:t xml:space="preserve"> </w:t>
      </w:r>
    </w:p>
    <w:p w14:paraId="65956FA8" w14:textId="77777777" w:rsidR="002D13BA" w:rsidRPr="002D13BA" w:rsidRDefault="002D13BA" w:rsidP="002D057A">
      <w:pPr>
        <w:ind w:start="10.80pt"/>
        <w:jc w:val="both"/>
        <w:rPr>
          <w:b/>
          <w:bCs/>
          <w:noProof/>
        </w:rPr>
      </w:pPr>
      <w:r w:rsidRPr="002D13BA">
        <w:rPr>
          <w:b/>
          <w:bCs/>
          <w:noProof/>
        </w:rPr>
        <w:t>3. State Representation Enhancements</w:t>
      </w:r>
    </w:p>
    <w:p w14:paraId="30E962F0" w14:textId="72C7252B" w:rsidR="002D13BA" w:rsidRDefault="002D13BA" w:rsidP="002D057A">
      <w:pPr>
        <w:ind w:start="14.40pt"/>
        <w:jc w:val="both"/>
        <w:rPr>
          <w:noProof/>
        </w:rPr>
      </w:pPr>
      <w:r w:rsidRPr="002D13BA">
        <w:rPr>
          <w:noProof/>
        </w:rPr>
        <w:t>The representation of the game state plays a pivotal role in agent decision-making. Golov et al. (2023) conducted a comparative evaluation of various reinforcement learning algorithms on the Snake game, emphasizing the need for comprehensive state representations to capture essential environmental features</w:t>
      </w:r>
      <w:sdt>
        <w:sdtPr>
          <w:rPr>
            <w:noProof/>
          </w:rPr>
          <w:id w:val="1147393624"/>
          <w:citation/>
        </w:sdtPr>
        <w:sdtContent>
          <w:r w:rsidR="000B0933">
            <w:rPr>
              <w:noProof/>
            </w:rPr>
            <w:fldChar w:fldCharType="begin"/>
          </w:r>
          <w:r w:rsidR="000B0933">
            <w:rPr>
              <w:noProof/>
            </w:rPr>
            <w:instrText xml:space="preserve"> CITATION BRA23 \l</w:instrText>
          </w:r>
          <w:r>
            <w:rPr>
              <w:noProof/>
            </w:rPr>
            <w:instrText xml:space="preserve"> en-US </w:instrText>
          </w:r>
          <w:r w:rsidR="000B0933">
            <w:rPr>
              <w:noProof/>
            </w:rPr>
            <w:fldChar w:fldCharType="separate"/>
          </w:r>
          <w:r w:rsidR="000B0933">
            <w:rPr>
              <w:noProof/>
            </w:rPr>
            <w:t xml:space="preserve"> </w:t>
          </w:r>
          <w:r w:rsidR="000B0933" w:rsidRPr="000B0933">
            <w:rPr>
              <w:noProof/>
            </w:rPr>
            <w:t>[3]</w:t>
          </w:r>
          <w:r w:rsidR="000B0933">
            <w:rPr>
              <w:noProof/>
            </w:rPr>
            <w:fldChar w:fldCharType="end"/>
          </w:r>
        </w:sdtContent>
      </w:sdt>
      <w:r w:rsidRPr="002D13BA">
        <w:rPr>
          <w:noProof/>
        </w:rPr>
        <w:t>. Their findings suggest that enriched state</w:t>
      </w:r>
      <w:r w:rsidR="000B0933">
        <w:rPr>
          <w:noProof/>
        </w:rPr>
        <w:t xml:space="preserve"> space</w:t>
      </w:r>
      <w:r w:rsidRPr="002D13BA">
        <w:rPr>
          <w:noProof/>
        </w:rPr>
        <w:t xml:space="preserve"> inputs can lead to more informed and eff</w:t>
      </w:r>
      <w:r w:rsidR="000B0933">
        <w:rPr>
          <w:noProof/>
        </w:rPr>
        <w:t>cient</w:t>
      </w:r>
      <w:r w:rsidRPr="002D13BA">
        <w:rPr>
          <w:noProof/>
        </w:rPr>
        <w:t xml:space="preserve"> agent actions.​</w:t>
      </w:r>
    </w:p>
    <w:p w14:paraId="1B34B2E2" w14:textId="77777777" w:rsidR="000B0933" w:rsidRPr="002D13BA" w:rsidRDefault="000B0933" w:rsidP="002D057A">
      <w:pPr>
        <w:ind w:start="14.40pt"/>
        <w:jc w:val="both"/>
        <w:rPr>
          <w:noProof/>
        </w:rPr>
      </w:pPr>
    </w:p>
    <w:p w14:paraId="0485620A" w14:textId="49CB64D5" w:rsidR="002D13BA" w:rsidRPr="002D13BA" w:rsidRDefault="000B0933" w:rsidP="002D057A">
      <w:pPr>
        <w:ind w:start="9pt" w:hanging="9pt"/>
        <w:jc w:val="both"/>
        <w:rPr>
          <w:b/>
          <w:bCs/>
          <w:noProof/>
        </w:rPr>
      </w:pPr>
      <w:r>
        <w:rPr>
          <w:b/>
          <w:bCs/>
          <w:noProof/>
        </w:rPr>
        <w:t xml:space="preserve">   </w:t>
      </w:r>
      <w:r w:rsidR="002D13BA" w:rsidRPr="002D13BA">
        <w:rPr>
          <w:b/>
          <w:bCs/>
          <w:noProof/>
        </w:rPr>
        <w:t>4. Neural Network Architectures</w:t>
      </w:r>
    </w:p>
    <w:p w14:paraId="0C0ECCBD" w14:textId="1392CBB2" w:rsidR="002D13BA" w:rsidRPr="002D13BA" w:rsidRDefault="002D13BA" w:rsidP="002D057A">
      <w:pPr>
        <w:ind w:start="14.40pt"/>
        <w:jc w:val="both"/>
        <w:rPr>
          <w:noProof/>
        </w:rPr>
      </w:pPr>
      <w:r w:rsidRPr="002D13BA">
        <w:rPr>
          <w:noProof/>
        </w:rPr>
        <w:t>The architecture of the neural network used in DQL significantly affects learning outcomes. A project by Bileboul (2024) explored different neural network configurations, concluding that deeper networks with appropriate regularization techniques can enhance learning stability and performanc</w:t>
      </w:r>
      <w:r w:rsidR="000B0933">
        <w:rPr>
          <w:noProof/>
        </w:rPr>
        <w:t>e</w:t>
      </w:r>
      <w:sdt>
        <w:sdtPr>
          <w:rPr>
            <w:noProof/>
          </w:rPr>
          <w:id w:val="-1974516816"/>
          <w:citation/>
        </w:sdtPr>
        <w:sdtContent>
          <w:r w:rsidR="000B0933">
            <w:rPr>
              <w:noProof/>
            </w:rPr>
            <w:fldChar w:fldCharType="begin"/>
          </w:r>
          <w:r w:rsidR="000B0933">
            <w:rPr>
              <w:noProof/>
            </w:rPr>
            <w:instrText xml:space="preserve"> CITATION Rah23 \l</w:instrText>
          </w:r>
          <w:r>
            <w:rPr>
              <w:noProof/>
            </w:rPr>
            <w:instrText xml:space="preserve"> en-US </w:instrText>
          </w:r>
          <w:r w:rsidR="000B0933">
            <w:rPr>
              <w:noProof/>
            </w:rPr>
            <w:fldChar w:fldCharType="separate"/>
          </w:r>
          <w:r w:rsidR="000B0933">
            <w:rPr>
              <w:noProof/>
            </w:rPr>
            <w:t xml:space="preserve"> </w:t>
          </w:r>
          <w:r w:rsidR="000B0933" w:rsidRPr="000B0933">
            <w:rPr>
              <w:noProof/>
            </w:rPr>
            <w:t>[3]</w:t>
          </w:r>
          <w:r w:rsidR="000B0933">
            <w:rPr>
              <w:noProof/>
            </w:rPr>
            <w:fldChar w:fldCharType="end"/>
          </w:r>
        </w:sdtContent>
      </w:sdt>
      <w:r w:rsidRPr="002D13BA">
        <w:rPr>
          <w:noProof/>
        </w:rPr>
        <w:t>. Moreover, the use of convolutional layers has been shown to effectively process spatial information in grid-based games like Snake.​</w:t>
      </w:r>
    </w:p>
    <w:p w14:paraId="1F84B30B" w14:textId="77777777" w:rsidR="000B0933" w:rsidRDefault="000B0933" w:rsidP="002D057A">
      <w:pPr>
        <w:ind w:start="10.80pt"/>
        <w:jc w:val="both"/>
        <w:rPr>
          <w:b/>
          <w:bCs/>
          <w:noProof/>
        </w:rPr>
      </w:pPr>
    </w:p>
    <w:p w14:paraId="2ED11D7E" w14:textId="587F1CE7" w:rsidR="002D13BA" w:rsidRPr="002D13BA" w:rsidRDefault="002D13BA" w:rsidP="002D057A">
      <w:pPr>
        <w:ind w:start="10.80pt"/>
        <w:jc w:val="both"/>
        <w:rPr>
          <w:b/>
          <w:bCs/>
          <w:noProof/>
        </w:rPr>
      </w:pPr>
      <w:r w:rsidRPr="002D13BA">
        <w:rPr>
          <w:b/>
          <w:bCs/>
          <w:noProof/>
        </w:rPr>
        <w:t>5. Comparative Analyses and Benchmarks</w:t>
      </w:r>
    </w:p>
    <w:p w14:paraId="27653268" w14:textId="0527C997" w:rsidR="002D13BA" w:rsidRDefault="002D13BA" w:rsidP="002D057A">
      <w:pPr>
        <w:ind w:start="14.40pt"/>
        <w:jc w:val="both"/>
        <w:rPr>
          <w:noProof/>
        </w:rPr>
      </w:pPr>
      <w:r w:rsidRPr="002D13BA">
        <w:rPr>
          <w:noProof/>
        </w:rPr>
        <w:t>Comparative studies provide valuable benchmarks for evaluating new approaches. The work by Golov et al. (2023) offers a comprehensive comparison of reinforcement learning algorithms applied to the Snake game, serving as a reference point for assessing the efficacy of modified DQL methods . Such analyses are instrumental in identifying strengths and areas for improvement in RL strategies​</w:t>
      </w:r>
      <w:sdt>
        <w:sdtPr>
          <w:rPr>
            <w:noProof/>
          </w:rPr>
          <w:id w:val="-1870137190"/>
          <w:citation/>
        </w:sdtPr>
        <w:sdtContent>
          <w:r w:rsidR="000B0933">
            <w:rPr>
              <w:noProof/>
            </w:rPr>
            <w:fldChar w:fldCharType="begin"/>
          </w:r>
          <w:r w:rsidR="000B0933">
            <w:rPr>
              <w:noProof/>
            </w:rPr>
            <w:instrText xml:space="preserve"> CITATION Gol23 \l</w:instrText>
          </w:r>
          <w:r>
            <w:rPr>
              <w:noProof/>
            </w:rPr>
            <w:instrText xml:space="preserve"> en-US </w:instrText>
          </w:r>
          <w:r w:rsidR="000B0933">
            <w:rPr>
              <w:noProof/>
            </w:rPr>
            <w:fldChar w:fldCharType="separate"/>
          </w:r>
          <w:r w:rsidR="000B0933">
            <w:rPr>
              <w:noProof/>
            </w:rPr>
            <w:t xml:space="preserve"> </w:t>
          </w:r>
          <w:r w:rsidR="000B0933" w:rsidRPr="000B0933">
            <w:rPr>
              <w:noProof/>
            </w:rPr>
            <w:t>[4]</w:t>
          </w:r>
          <w:r w:rsidR="000B0933">
            <w:rPr>
              <w:noProof/>
            </w:rPr>
            <w:fldChar w:fldCharType="end"/>
          </w:r>
        </w:sdtContent>
      </w:sdt>
      <w:r w:rsidR="000B0933">
        <w:rPr>
          <w:noProof/>
        </w:rPr>
        <w:t>.</w:t>
      </w:r>
    </w:p>
    <w:p w14:paraId="1251EF11" w14:textId="77777777" w:rsidR="00BF6588" w:rsidRDefault="00BF6588" w:rsidP="002D057A">
      <w:pPr>
        <w:ind w:start="14.40pt"/>
        <w:jc w:val="both"/>
        <w:rPr>
          <w:noProof/>
        </w:rPr>
      </w:pPr>
    </w:p>
    <w:p w14:paraId="644A256B" w14:textId="77777777" w:rsidR="00AE5DDF" w:rsidRDefault="00AE5DDF" w:rsidP="002D057A">
      <w:pPr>
        <w:ind w:start="14.40pt"/>
        <w:jc w:val="both"/>
        <w:rPr>
          <w:noProof/>
        </w:rPr>
      </w:pPr>
    </w:p>
    <w:p w14:paraId="57BF7C00" w14:textId="77777777" w:rsidR="00AE5DDF" w:rsidRDefault="00AE5DDF" w:rsidP="002D057A">
      <w:pPr>
        <w:ind w:start="14.40pt"/>
        <w:jc w:val="both"/>
        <w:rPr>
          <w:noProof/>
        </w:rPr>
      </w:pPr>
    </w:p>
    <w:p w14:paraId="14152EDA" w14:textId="1B057BD2" w:rsidR="00BF6588" w:rsidRDefault="00BF6588" w:rsidP="002D057A">
      <w:pPr>
        <w:pStyle w:val="Heading1"/>
        <w:numPr>
          <w:ilvl w:val="0"/>
          <w:numId w:val="0"/>
        </w:numPr>
        <w:jc w:val="both"/>
        <w:rPr>
          <w:b/>
          <w:bCs/>
        </w:rPr>
      </w:pPr>
      <w:r w:rsidRPr="000B0933">
        <w:rPr>
          <w:b/>
          <w:bCs/>
        </w:rPr>
        <w:lastRenderedPageBreak/>
        <w:t>I</w:t>
      </w:r>
      <w:r>
        <w:rPr>
          <w:b/>
          <w:bCs/>
        </w:rPr>
        <w:t>V</w:t>
      </w:r>
      <w:r w:rsidRPr="000B0933">
        <w:rPr>
          <w:b/>
          <w:bCs/>
        </w:rPr>
        <w:t xml:space="preserve">  </w:t>
      </w:r>
      <w:r w:rsidRPr="00BF6588">
        <w:rPr>
          <w:b/>
          <w:bCs/>
        </w:rPr>
        <w:t>METHODOLOGY</w:t>
      </w:r>
    </w:p>
    <w:p w14:paraId="4AC68130" w14:textId="77777777" w:rsidR="006F6D3D" w:rsidRPr="002D13BA" w:rsidRDefault="006F6D3D" w:rsidP="002D057A">
      <w:pPr>
        <w:ind w:start="14.40pt"/>
        <w:jc w:val="both"/>
        <w:rPr>
          <w:noProof/>
        </w:rPr>
      </w:pPr>
    </w:p>
    <w:p w14:paraId="349B366B" w14:textId="41836E21" w:rsidR="00BF6588" w:rsidRPr="00BF6588" w:rsidRDefault="00BF6588" w:rsidP="002D057A">
      <w:pPr>
        <w:pStyle w:val="BodyText"/>
        <w:numPr>
          <w:ilvl w:val="0"/>
          <w:numId w:val="27"/>
        </w:numPr>
        <w:rPr>
          <w:b/>
          <w:bCs/>
          <w:noProof/>
          <w:spacing w:val="0"/>
          <w:lang w:val="en-US" w:eastAsia="en-US"/>
        </w:rPr>
      </w:pPr>
      <w:r w:rsidRPr="00BF6588">
        <w:rPr>
          <w:b/>
          <w:bCs/>
          <w:noProof/>
          <w:spacing w:val="0"/>
          <w:lang w:val="en-US" w:eastAsia="en-US"/>
        </w:rPr>
        <w:t>Game Environment</w:t>
      </w:r>
    </w:p>
    <w:p w14:paraId="54E3ED66" w14:textId="15822C26" w:rsidR="003753EF" w:rsidRDefault="003753EF" w:rsidP="002D057A">
      <w:pPr>
        <w:pStyle w:val="BodyText"/>
        <w:rPr>
          <w:lang w:val="en-US"/>
        </w:rPr>
      </w:pPr>
      <w:r w:rsidRPr="003753EF">
        <w:rPr>
          <w:lang w:val="en-US"/>
        </w:rPr>
        <w:t>The environment had been developed using the Pygame library, which serves as a very nice framework for rendering game elements and effecting game logics. The grid size of 640 x 640, with a frame rate of 40 FPS, was set to ensure smooth and effective gameplay. The snake can make movements in all four directions-cardinal-down, up, left, and right, where the food items can be randomly distributed across the grid, thus stimulatin</w:t>
      </w:r>
      <w:r>
        <w:rPr>
          <w:lang w:val="en-US"/>
        </w:rPr>
        <w:t xml:space="preserve">g </w:t>
      </w:r>
      <w:r w:rsidRPr="003753EF">
        <w:rPr>
          <w:lang w:val="en-US"/>
        </w:rPr>
        <w:t>exploration</w:t>
      </w:r>
      <w:sdt>
        <w:sdtPr>
          <w:rPr>
            <w:lang w:val="en-US"/>
          </w:rPr>
          <w:id w:val="-737320462"/>
          <w:citation/>
        </w:sdtPr>
        <w:sdtContent>
          <w:r>
            <w:rPr>
              <w:lang w:val="en-US"/>
            </w:rPr>
            <w:fldChar w:fldCharType="begin"/>
          </w:r>
          <w:r>
            <w:rPr>
              <w:lang w:val="en-US"/>
            </w:rPr>
            <w:instrText xml:space="preserve"> CITATION Pyg \l en-US </w:instrText>
          </w:r>
          <w:r>
            <w:rPr>
              <w:lang w:val="en-US"/>
            </w:rPr>
            <w:fldChar w:fldCharType="separate"/>
          </w:r>
          <w:r>
            <w:rPr>
              <w:noProof/>
              <w:lang w:val="en-US"/>
            </w:rPr>
            <w:t xml:space="preserve"> </w:t>
          </w:r>
          <w:r w:rsidRPr="003753EF">
            <w:rPr>
              <w:noProof/>
              <w:lang w:val="en-US"/>
            </w:rPr>
            <w:t>[5]</w:t>
          </w:r>
          <w:r>
            <w:rPr>
              <w:lang w:val="en-US"/>
            </w:rPr>
            <w:fldChar w:fldCharType="end"/>
          </w:r>
        </w:sdtContent>
      </w:sdt>
      <w:r w:rsidRPr="003753EF">
        <w:rPr>
          <w:lang w:val="en-US"/>
        </w:rPr>
        <w:t>.</w:t>
      </w:r>
    </w:p>
    <w:p w14:paraId="4E8E8850" w14:textId="7F6BE231" w:rsidR="003753EF" w:rsidRDefault="003753EF" w:rsidP="002D057A">
      <w:pPr>
        <w:pStyle w:val="BodyText"/>
        <w:ind w:firstLine="0pt"/>
        <w:rPr>
          <w:lang w:val="en-US"/>
        </w:rPr>
      </w:pPr>
      <w:r w:rsidRPr="003753EF">
        <w:rPr>
          <w:lang w:val="en-US"/>
        </w:rPr>
        <w:t>The Pygame environment was created with the intention of building an environment in which games could be played. It is a dynamic and flexible environment for the rendering of game elements and game logic. It runs on a grid size of 640 by 640 with a frame rate of 40 FPS for smooth and effective playing. The snake can move in the four cardinal directions-up, down, left, or right-and food is randomly generated anywhere in the grid so that it can stimulate exploration</w:t>
      </w:r>
      <w:sdt>
        <w:sdtPr>
          <w:rPr>
            <w:lang w:val="en-US"/>
          </w:rPr>
          <w:id w:val="-760141541"/>
          <w:citation/>
        </w:sdtPr>
        <w:sdtContent>
          <w:r>
            <w:rPr>
              <w:lang w:val="en-US"/>
            </w:rPr>
            <w:fldChar w:fldCharType="begin"/>
          </w:r>
          <w:r>
            <w:rPr>
              <w:lang w:val="en-US"/>
            </w:rPr>
            <w:instrText xml:space="preserve"> CITATION Pyg \l en-US </w:instrText>
          </w:r>
          <w:r>
            <w:rPr>
              <w:lang w:val="en-US"/>
            </w:rPr>
            <w:fldChar w:fldCharType="separate"/>
          </w:r>
          <w:r>
            <w:rPr>
              <w:noProof/>
              <w:lang w:val="en-US"/>
            </w:rPr>
            <w:t xml:space="preserve"> </w:t>
          </w:r>
          <w:r w:rsidRPr="003753EF">
            <w:rPr>
              <w:noProof/>
              <w:lang w:val="en-US"/>
            </w:rPr>
            <w:t>[5]</w:t>
          </w:r>
          <w:r>
            <w:rPr>
              <w:lang w:val="en-US"/>
            </w:rPr>
            <w:fldChar w:fldCharType="end"/>
          </w:r>
        </w:sdtContent>
      </w:sdt>
      <w:r w:rsidRPr="003753EF">
        <w:rPr>
          <w:lang w:val="en-US"/>
        </w:rPr>
        <w:t>.</w:t>
      </w:r>
    </w:p>
    <w:p w14:paraId="44854548" w14:textId="4726357E" w:rsidR="003753EF" w:rsidRDefault="003753EF" w:rsidP="003753EF">
      <w:pPr>
        <w:pStyle w:val="Heading2"/>
        <w:numPr>
          <w:ilvl w:val="0"/>
          <w:numId w:val="0"/>
        </w:numPr>
        <w:rPr>
          <w:i w:val="0"/>
          <w:iCs w:val="0"/>
          <w:noProof w:val="0"/>
          <w:spacing w:val="-1"/>
          <w:lang w:eastAsia="x-none"/>
        </w:rPr>
      </w:pPr>
      <w:r w:rsidRPr="003753EF">
        <w:rPr>
          <w:i w:val="0"/>
          <w:iCs w:val="0"/>
          <w:noProof w:val="0"/>
          <w:spacing w:val="-1"/>
          <w:lang w:eastAsia="x-none"/>
        </w:rPr>
        <w:t>The game dynamics are governed by a rule-based system where the snake's length increases upon consuming food, and the game terminates when the snake collides with the wall or with its own body. The agent interacts with the environment through a set of state features, including</w:t>
      </w:r>
      <w:sdt>
        <w:sdtPr>
          <w:rPr>
            <w:i w:val="0"/>
            <w:iCs w:val="0"/>
            <w:noProof w:val="0"/>
            <w:spacing w:val="-1"/>
            <w:lang w:eastAsia="x-none"/>
          </w:rPr>
          <w:id w:val="-1792362272"/>
          <w:citation/>
        </w:sdtPr>
        <w:sdtContent>
          <w:r>
            <w:rPr>
              <w:i w:val="0"/>
              <w:iCs w:val="0"/>
              <w:noProof w:val="0"/>
              <w:spacing w:val="-1"/>
              <w:lang w:eastAsia="x-none"/>
            </w:rPr>
            <w:fldChar w:fldCharType="begin"/>
          </w:r>
          <w:r>
            <w:rPr>
              <w:i w:val="0"/>
              <w:iCs w:val="0"/>
              <w:noProof w:val="0"/>
              <w:spacing w:val="-1"/>
              <w:lang w:eastAsia="x-none"/>
            </w:rPr>
            <w:instrText xml:space="preserve"> CITATION Sha14 \l en-US </w:instrText>
          </w:r>
          <w:r>
            <w:rPr>
              <w:i w:val="0"/>
              <w:iCs w:val="0"/>
              <w:noProof w:val="0"/>
              <w:spacing w:val="-1"/>
              <w:lang w:eastAsia="x-none"/>
            </w:rPr>
            <w:fldChar w:fldCharType="separate"/>
          </w:r>
          <w:r>
            <w:rPr>
              <w:i w:val="0"/>
              <w:iCs w:val="0"/>
              <w:spacing w:val="-1"/>
              <w:lang w:eastAsia="x-none"/>
            </w:rPr>
            <w:t xml:space="preserve"> </w:t>
          </w:r>
          <w:r w:rsidRPr="003753EF">
            <w:rPr>
              <w:spacing w:val="-1"/>
              <w:lang w:eastAsia="x-none"/>
            </w:rPr>
            <w:t>[6]</w:t>
          </w:r>
          <w:r>
            <w:rPr>
              <w:i w:val="0"/>
              <w:iCs w:val="0"/>
              <w:noProof w:val="0"/>
              <w:spacing w:val="-1"/>
              <w:lang w:eastAsia="x-none"/>
            </w:rPr>
            <w:fldChar w:fldCharType="end"/>
          </w:r>
        </w:sdtContent>
      </w:sdt>
      <w:r w:rsidRPr="003753EF">
        <w:rPr>
          <w:i w:val="0"/>
          <w:iCs w:val="0"/>
          <w:noProof w:val="0"/>
          <w:spacing w:val="-1"/>
          <w:lang w:eastAsia="x-none"/>
        </w:rPr>
        <w:t>:</w:t>
      </w:r>
    </w:p>
    <w:p w14:paraId="3F981A13" w14:textId="4A000CC4" w:rsidR="003753EF" w:rsidRPr="003753EF" w:rsidRDefault="003753EF" w:rsidP="003753EF">
      <w:pPr>
        <w:pStyle w:val="ListParagraph"/>
        <w:numPr>
          <w:ilvl w:val="0"/>
          <w:numId w:val="28"/>
        </w:numPr>
        <w:jc w:val="both"/>
        <w:rPr>
          <w:lang w:eastAsia="x-none"/>
        </w:rPr>
      </w:pPr>
      <w:r w:rsidRPr="003753EF">
        <w:rPr>
          <w:lang w:eastAsia="x-none"/>
        </w:rPr>
        <w:t>Current movement direction of the snake.</w:t>
      </w:r>
    </w:p>
    <w:p w14:paraId="492D29B0" w14:textId="507C0C0D" w:rsidR="003753EF" w:rsidRPr="003753EF" w:rsidRDefault="003753EF" w:rsidP="003753EF">
      <w:pPr>
        <w:pStyle w:val="ListParagraph"/>
        <w:numPr>
          <w:ilvl w:val="0"/>
          <w:numId w:val="28"/>
        </w:numPr>
        <w:jc w:val="both"/>
        <w:rPr>
          <w:lang w:eastAsia="x-none"/>
        </w:rPr>
      </w:pPr>
      <w:r w:rsidRPr="003753EF">
        <w:rPr>
          <w:lang w:eastAsia="x-none"/>
        </w:rPr>
        <w:t>Relative position of the food with respect to the snake’s head.</w:t>
      </w:r>
    </w:p>
    <w:p w14:paraId="64A51628" w14:textId="552AC3A2" w:rsidR="003753EF" w:rsidRPr="003753EF" w:rsidRDefault="003753EF" w:rsidP="003753EF">
      <w:pPr>
        <w:pStyle w:val="ListParagraph"/>
        <w:numPr>
          <w:ilvl w:val="0"/>
          <w:numId w:val="28"/>
        </w:numPr>
        <w:jc w:val="both"/>
        <w:rPr>
          <w:lang w:eastAsia="x-none"/>
        </w:rPr>
      </w:pPr>
      <w:r w:rsidRPr="003753EF">
        <w:rPr>
          <w:lang w:eastAsia="x-none"/>
        </w:rPr>
        <w:t>Collision threats in all four directions (walls or self).</w:t>
      </w:r>
    </w:p>
    <w:p w14:paraId="2C4FF8D7" w14:textId="0FB72C30" w:rsidR="003753EF" w:rsidRDefault="003753EF" w:rsidP="003753EF">
      <w:pPr>
        <w:pStyle w:val="ListParagraph"/>
        <w:numPr>
          <w:ilvl w:val="0"/>
          <w:numId w:val="28"/>
        </w:numPr>
        <w:jc w:val="both"/>
        <w:rPr>
          <w:lang w:eastAsia="x-none"/>
        </w:rPr>
      </w:pPr>
      <w:r w:rsidRPr="003753EF">
        <w:rPr>
          <w:lang w:eastAsia="x-none"/>
        </w:rPr>
        <w:t>Tail and body position awareness.</w:t>
      </w:r>
    </w:p>
    <w:p w14:paraId="5013D307" w14:textId="4612A14A" w:rsidR="003753EF" w:rsidRPr="003753EF" w:rsidRDefault="003753EF" w:rsidP="003753EF">
      <w:pPr>
        <w:jc w:val="both"/>
        <w:rPr>
          <w:lang w:eastAsia="x-none"/>
        </w:rPr>
      </w:pPr>
      <w:r w:rsidRPr="003753EF">
        <w:rPr>
          <w:lang w:eastAsia="x-none"/>
        </w:rPr>
        <w:t>These state features are processed as input by a neural network, enabling informed and adaptive decision-making in real-time</w:t>
      </w:r>
      <w:sdt>
        <w:sdtPr>
          <w:rPr>
            <w:lang w:eastAsia="x-none"/>
          </w:rPr>
          <w:id w:val="-414783833"/>
          <w:citation/>
        </w:sdtPr>
        <w:sdtContent>
          <w:r>
            <w:rPr>
              <w:lang w:eastAsia="x-none"/>
            </w:rPr>
            <w:fldChar w:fldCharType="begin"/>
          </w:r>
          <w:r>
            <w:rPr>
              <w:lang w:eastAsia="x-none"/>
            </w:rPr>
            <w:instrText xml:space="preserve"> CITATION Gol23 \l en-US </w:instrText>
          </w:r>
          <w:r>
            <w:rPr>
              <w:lang w:eastAsia="x-none"/>
            </w:rPr>
            <w:fldChar w:fldCharType="separate"/>
          </w:r>
          <w:r>
            <w:rPr>
              <w:noProof/>
              <w:lang w:eastAsia="x-none"/>
            </w:rPr>
            <w:t xml:space="preserve"> </w:t>
          </w:r>
          <w:r w:rsidRPr="003753EF">
            <w:rPr>
              <w:noProof/>
              <w:lang w:eastAsia="x-none"/>
            </w:rPr>
            <w:t>[4]</w:t>
          </w:r>
          <w:r>
            <w:rPr>
              <w:lang w:eastAsia="x-none"/>
            </w:rPr>
            <w:fldChar w:fldCharType="end"/>
          </w:r>
        </w:sdtContent>
      </w:sdt>
      <w:r w:rsidRPr="003753EF">
        <w:rPr>
          <w:lang w:eastAsia="x-none"/>
        </w:rPr>
        <w:t>.</w:t>
      </w:r>
    </w:p>
    <w:p w14:paraId="260B5B9B" w14:textId="77777777" w:rsidR="003753EF" w:rsidRPr="003753EF" w:rsidRDefault="003753EF" w:rsidP="003753EF">
      <w:pPr>
        <w:rPr>
          <w:lang w:eastAsia="x-none"/>
        </w:rPr>
      </w:pPr>
    </w:p>
    <w:p w14:paraId="4967C247" w14:textId="4C0AC939" w:rsidR="000967DA" w:rsidRPr="000967DA" w:rsidRDefault="0062253C" w:rsidP="000967DA">
      <w:pPr>
        <w:pStyle w:val="Heading4"/>
        <w:numPr>
          <w:ilvl w:val="0"/>
          <w:numId w:val="27"/>
        </w:numPr>
        <w:spacing w:line="18pt" w:lineRule="auto"/>
        <w:rPr>
          <w:b/>
          <w:bCs/>
          <w:i w:val="0"/>
          <w:iCs w:val="0"/>
        </w:rPr>
      </w:pPr>
      <w:r w:rsidRPr="0062253C">
        <w:rPr>
          <w:b/>
          <w:bCs/>
          <w:i w:val="0"/>
          <w:iCs w:val="0"/>
        </w:rPr>
        <w:t>Agent Design</w:t>
      </w:r>
    </w:p>
    <w:p w14:paraId="3F5EC6D0" w14:textId="636895DA" w:rsidR="0062253C" w:rsidRDefault="00092AA4" w:rsidP="0062253C">
      <w:pPr>
        <w:jc w:val="both"/>
      </w:pPr>
      <w:r w:rsidRPr="00092AA4">
        <w:t>This agent focuses on representing an improv state and a complex neural network architecture to optimize decisions within the dynamic "snake" game environment</w:t>
      </w:r>
      <w:sdt>
        <w:sdtPr>
          <w:id w:val="698123992"/>
          <w:citation/>
        </w:sdtPr>
        <w:sdtContent>
          <w:r>
            <w:fldChar w:fldCharType="begin"/>
          </w:r>
          <w:r>
            <w:instrText xml:space="preserve"> CITATION Rah23 \l en-US </w:instrText>
          </w:r>
          <w:r>
            <w:fldChar w:fldCharType="separate"/>
          </w:r>
          <w:r>
            <w:rPr>
              <w:noProof/>
            </w:rPr>
            <w:t xml:space="preserve"> </w:t>
          </w:r>
          <w:r w:rsidRPr="00092AA4">
            <w:rPr>
              <w:noProof/>
            </w:rPr>
            <w:t>[3]</w:t>
          </w:r>
          <w:r>
            <w:fldChar w:fldCharType="end"/>
          </w:r>
        </w:sdtContent>
      </w:sdt>
      <w:r w:rsidRPr="00092AA4">
        <w:t>.</w:t>
      </w:r>
    </w:p>
    <w:p w14:paraId="18DDA04A" w14:textId="77777777" w:rsidR="00092AA4" w:rsidRPr="003753EF" w:rsidRDefault="00092AA4" w:rsidP="00092AA4">
      <w:pPr>
        <w:rPr>
          <w:lang w:eastAsia="x-none"/>
        </w:rPr>
      </w:pPr>
    </w:p>
    <w:p w14:paraId="095AE7BD" w14:textId="77777777" w:rsidR="00092AA4" w:rsidRDefault="00092AA4" w:rsidP="00092AA4">
      <w:pPr>
        <w:pStyle w:val="BodyText"/>
        <w:numPr>
          <w:ilvl w:val="0"/>
          <w:numId w:val="29"/>
        </w:numPr>
        <w:rPr>
          <w:lang w:val="en-US"/>
        </w:rPr>
      </w:pPr>
      <w:r w:rsidRPr="00092AA4">
        <w:rPr>
          <w:lang w:val="en-US"/>
        </w:rPr>
        <w:t>The snake's current direction.</w:t>
      </w:r>
    </w:p>
    <w:p w14:paraId="7F79019E" w14:textId="77777777" w:rsidR="00092AA4" w:rsidRDefault="00092AA4" w:rsidP="00092AA4">
      <w:pPr>
        <w:pStyle w:val="BodyText"/>
        <w:numPr>
          <w:ilvl w:val="0"/>
          <w:numId w:val="29"/>
        </w:numPr>
        <w:rPr>
          <w:lang w:val="en-US"/>
        </w:rPr>
      </w:pPr>
      <w:r w:rsidRPr="00092AA4">
        <w:rPr>
          <w:lang w:val="en-US"/>
        </w:rPr>
        <w:t>The relative x and y distances between the snake's head and the food.</w:t>
      </w:r>
    </w:p>
    <w:p w14:paraId="604000EF" w14:textId="77777777" w:rsidR="00092AA4" w:rsidRDefault="00092AA4" w:rsidP="00092AA4">
      <w:pPr>
        <w:pStyle w:val="BodyText"/>
        <w:numPr>
          <w:ilvl w:val="0"/>
          <w:numId w:val="29"/>
        </w:numPr>
        <w:rPr>
          <w:lang w:val="en-US"/>
        </w:rPr>
      </w:pPr>
      <w:r w:rsidRPr="00092AA4">
        <w:rPr>
          <w:lang w:val="en-US"/>
        </w:rPr>
        <w:t>Boolean indicators of potential collisions in each direction.</w:t>
      </w:r>
    </w:p>
    <w:p w14:paraId="1270B874" w14:textId="77777777" w:rsidR="00092AA4" w:rsidRDefault="00092AA4" w:rsidP="00092AA4">
      <w:pPr>
        <w:pStyle w:val="BodyText"/>
        <w:numPr>
          <w:ilvl w:val="0"/>
          <w:numId w:val="29"/>
        </w:numPr>
        <w:rPr>
          <w:lang w:val="en-US"/>
        </w:rPr>
      </w:pPr>
      <w:r w:rsidRPr="00092AA4">
        <w:rPr>
          <w:lang w:val="en-US"/>
        </w:rPr>
        <w:t>idea of the tail position and available free space.</w:t>
      </w:r>
    </w:p>
    <w:p w14:paraId="0960F5A3" w14:textId="77777777" w:rsidR="00092AA4" w:rsidRDefault="00092AA4" w:rsidP="00092AA4">
      <w:pPr>
        <w:pStyle w:val="BodyText"/>
        <w:numPr>
          <w:ilvl w:val="0"/>
          <w:numId w:val="29"/>
        </w:numPr>
        <w:rPr>
          <w:lang w:val="en-US"/>
        </w:rPr>
      </w:pPr>
      <w:r w:rsidRPr="00092AA4">
        <w:rPr>
          <w:lang w:val="en-US"/>
        </w:rPr>
        <w:t>The measure of the snake’s length.</w:t>
      </w:r>
    </w:p>
    <w:p w14:paraId="67BC2A3B" w14:textId="6E271147" w:rsidR="00092AA4" w:rsidRPr="00092AA4" w:rsidRDefault="00092AA4" w:rsidP="00092AA4">
      <w:pPr>
        <w:pStyle w:val="BodyText"/>
        <w:ind w:firstLine="0pt"/>
        <w:rPr>
          <w:lang w:val="en-US"/>
        </w:rPr>
      </w:pPr>
      <w:r w:rsidRPr="00092AA4">
        <w:rPr>
          <w:lang w:val="en-US"/>
        </w:rPr>
        <w:t>This enhanced state space consists of 22 input features, allowing the agent to assess threats and plan its movements more strategically for improved performance in an episode</w:t>
      </w:r>
      <w:sdt>
        <w:sdtPr>
          <w:rPr>
            <w:lang w:val="en-US"/>
          </w:rPr>
          <w:id w:val="-1072350861"/>
          <w:citation/>
        </w:sdtPr>
        <w:sdtContent>
          <w:r>
            <w:rPr>
              <w:lang w:val="en-US"/>
            </w:rPr>
            <w:fldChar w:fldCharType="begin"/>
          </w:r>
          <w:r>
            <w:rPr>
              <w:lang w:val="en-US"/>
            </w:rPr>
            <w:instrText xml:space="preserve"> CITATION BRA23 \l en-US </w:instrText>
          </w:r>
          <w:r>
            <w:rPr>
              <w:lang w:val="en-US"/>
            </w:rPr>
            <w:fldChar w:fldCharType="separate"/>
          </w:r>
          <w:r>
            <w:rPr>
              <w:noProof/>
              <w:lang w:val="en-US"/>
            </w:rPr>
            <w:t xml:space="preserve"> </w:t>
          </w:r>
          <w:r w:rsidRPr="00092AA4">
            <w:rPr>
              <w:noProof/>
              <w:lang w:val="en-US"/>
            </w:rPr>
            <w:t>[2]</w:t>
          </w:r>
          <w:r>
            <w:rPr>
              <w:lang w:val="en-US"/>
            </w:rPr>
            <w:fldChar w:fldCharType="end"/>
          </w:r>
        </w:sdtContent>
      </w:sdt>
      <w:r w:rsidRPr="00092AA4">
        <w:rPr>
          <w:lang w:val="en-US"/>
        </w:rPr>
        <w:t>.</w:t>
      </w:r>
      <w:r w:rsidRPr="00092AA4">
        <w:rPr>
          <w:lang w:val="en-US"/>
        </w:rPr>
        <w:br/>
      </w:r>
      <w:r w:rsidRPr="00092AA4">
        <w:rPr>
          <w:lang w:val="en-US"/>
        </w:rPr>
        <w:br/>
        <w:t xml:space="preserve">The agent is faced with an action space of three discrete actions: go left, go right, and go forward. The Deep Q-Learning (DQN) algorithm is used by the agent to select actions and thereby update a Q-value function that gives the expected future reward value for each state-action pair. </w:t>
      </w:r>
      <w:r w:rsidRPr="00092AA4">
        <w:rPr>
          <w:lang w:val="en-US"/>
        </w:rPr>
        <w:t>The agent's policy, through repeated learning, is improved to maximize cumulative reward received into the future</w:t>
      </w:r>
      <w:sdt>
        <w:sdtPr>
          <w:rPr>
            <w:lang w:val="en-US"/>
          </w:rPr>
          <w:id w:val="2938767"/>
          <w:citation/>
        </w:sdtPr>
        <w:sdtContent>
          <w:r>
            <w:rPr>
              <w:lang w:val="en-US"/>
            </w:rPr>
            <w:fldChar w:fldCharType="begin"/>
          </w:r>
          <w:r>
            <w:rPr>
              <w:lang w:val="en-US"/>
            </w:rPr>
            <w:instrText xml:space="preserve"> CITATION Mni15 \l en-US </w:instrText>
          </w:r>
          <w:r>
            <w:rPr>
              <w:lang w:val="en-US"/>
            </w:rPr>
            <w:fldChar w:fldCharType="separate"/>
          </w:r>
          <w:r>
            <w:rPr>
              <w:noProof/>
              <w:lang w:val="en-US"/>
            </w:rPr>
            <w:t xml:space="preserve"> </w:t>
          </w:r>
          <w:r w:rsidRPr="00092AA4">
            <w:rPr>
              <w:noProof/>
              <w:lang w:val="en-US"/>
            </w:rPr>
            <w:t>[7]</w:t>
          </w:r>
          <w:r>
            <w:rPr>
              <w:lang w:val="en-US"/>
            </w:rPr>
            <w:fldChar w:fldCharType="end"/>
          </w:r>
        </w:sdtContent>
      </w:sdt>
      <w:r w:rsidRPr="00092AA4">
        <w:rPr>
          <w:lang w:val="en-US"/>
        </w:rPr>
        <w:t>.</w:t>
      </w:r>
    </w:p>
    <w:p w14:paraId="3FE76BB2" w14:textId="77777777" w:rsidR="000967DA" w:rsidRPr="000967DA" w:rsidRDefault="000967DA" w:rsidP="000967DA">
      <w:pPr>
        <w:pStyle w:val="ListParagraph"/>
        <w:numPr>
          <w:ilvl w:val="0"/>
          <w:numId w:val="27"/>
        </w:numPr>
        <w:spacing w:line="18pt" w:lineRule="auto"/>
        <w:jc w:val="both"/>
        <w:rPr>
          <w:b/>
          <w:bCs/>
        </w:rPr>
      </w:pPr>
      <w:r w:rsidRPr="000967DA">
        <w:rPr>
          <w:b/>
          <w:bCs/>
        </w:rPr>
        <w:t>Q-Learning Algorithm and Neural Network</w:t>
      </w:r>
    </w:p>
    <w:p w14:paraId="2E6FFA2F" w14:textId="74BC606B" w:rsidR="00092AA4" w:rsidRDefault="000967DA" w:rsidP="000967DA">
      <w:pPr>
        <w:jc w:val="both"/>
      </w:pPr>
      <w:r w:rsidRPr="000967DA">
        <w:t>In order to estimate Q-values for all possible actions, the agent uses a DNN in combination with the Q-Learning algorithm. For computing Q-values, it used the Bellman equations</w:t>
      </w:r>
      <w:sdt>
        <w:sdtPr>
          <w:id w:val="2144379681"/>
          <w:citation/>
        </w:sdtPr>
        <w:sdtContent>
          <w:r w:rsidR="003143BF">
            <w:fldChar w:fldCharType="begin"/>
          </w:r>
          <w:r w:rsidR="003143BF">
            <w:instrText xml:space="preserve"> CITATION Wat92 \l</w:instrText>
          </w:r>
          <w:r>
            <w:instrText xml:space="preserve"> en-US </w:instrText>
          </w:r>
          <w:r w:rsidR="003143BF">
            <w:fldChar w:fldCharType="separate"/>
          </w:r>
          <w:r w:rsidR="003143BF">
            <w:rPr>
              <w:noProof/>
            </w:rPr>
            <w:t xml:space="preserve"> </w:t>
          </w:r>
          <w:r w:rsidR="003143BF" w:rsidRPr="003143BF">
            <w:rPr>
              <w:noProof/>
            </w:rPr>
            <w:t>[8]</w:t>
          </w:r>
          <w:r w:rsidR="003143BF">
            <w:fldChar w:fldCharType="end"/>
          </w:r>
        </w:sdtContent>
      </w:sdt>
      <w:r w:rsidRPr="000967DA">
        <w:t>:</w:t>
      </w:r>
    </w:p>
    <w:p w14:paraId="5963A6B7" w14:textId="07652C84" w:rsidR="000967DA" w:rsidRDefault="000967DA" w:rsidP="000967DA">
      <w:pPr>
        <w:jc w:val="both"/>
      </w:pPr>
      <w:r w:rsidRPr="00CD4B6D">
        <w:rPr>
          <w:noProof/>
        </w:rPr>
        <w:drawing>
          <wp:inline distT="0" distB="0" distL="0" distR="0" wp14:anchorId="4F697195" wp14:editId="1B3752B9">
            <wp:extent cx="2849217" cy="383548"/>
            <wp:effectExtent l="0" t="0" r="8890" b="0"/>
            <wp:docPr id="3069487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6948772" name=""/>
                    <pic:cNvPicPr/>
                  </pic:nvPicPr>
                  <pic:blipFill>
                    <a:blip r:embed="rId13"/>
                    <a:stretch>
                      <a:fillRect/>
                    </a:stretch>
                  </pic:blipFill>
                  <pic:spPr>
                    <a:xfrm>
                      <a:off x="0" y="0"/>
                      <a:ext cx="2942347" cy="396085"/>
                    </a:xfrm>
                    <a:prstGeom prst="rect">
                      <a:avLst/>
                    </a:prstGeom>
                  </pic:spPr>
                </pic:pic>
              </a:graphicData>
            </a:graphic>
          </wp:inline>
        </w:drawing>
      </w:r>
    </w:p>
    <w:p w14:paraId="0565B0C1" w14:textId="77777777" w:rsidR="000967DA" w:rsidRPr="000967DA" w:rsidRDefault="000967DA" w:rsidP="000967DA">
      <w:pPr>
        <w:jc w:val="both"/>
      </w:pPr>
      <w:r w:rsidRPr="000967DA">
        <w:t>Where:</w:t>
      </w:r>
    </w:p>
    <w:p w14:paraId="293A8267" w14:textId="4F9C8207" w:rsidR="000967DA" w:rsidRPr="000967DA" w:rsidRDefault="000967DA" w:rsidP="000967DA">
      <w:pPr>
        <w:numPr>
          <w:ilvl w:val="0"/>
          <w:numId w:val="30"/>
        </w:numPr>
        <w:jc w:val="both"/>
      </w:pPr>
      <w:r w:rsidRPr="000967DA">
        <w:t>Q(s, a) is the expected return for taking action a in state s,</w:t>
      </w:r>
    </w:p>
    <w:p w14:paraId="44A97C4A" w14:textId="0E445D74" w:rsidR="000967DA" w:rsidRPr="000967DA" w:rsidRDefault="000967DA" w:rsidP="000967DA">
      <w:pPr>
        <w:numPr>
          <w:ilvl w:val="0"/>
          <w:numId w:val="30"/>
        </w:numPr>
        <w:jc w:val="both"/>
      </w:pPr>
      <w:r w:rsidRPr="000967DA">
        <w:t>r is the immediate reward,</w:t>
      </w:r>
    </w:p>
    <w:p w14:paraId="3511F8AD" w14:textId="6FC1E788" w:rsidR="000967DA" w:rsidRPr="000967DA" w:rsidRDefault="000967DA" w:rsidP="000967DA">
      <w:pPr>
        <w:numPr>
          <w:ilvl w:val="0"/>
          <w:numId w:val="30"/>
        </w:numPr>
        <w:jc w:val="both"/>
      </w:pPr>
      <w:r w:rsidRPr="000967DA">
        <w:t>γ is the discount factor, and</w:t>
      </w:r>
    </w:p>
    <w:p w14:paraId="0D7DDDDE" w14:textId="6223B637" w:rsidR="000967DA" w:rsidRDefault="000967DA" w:rsidP="000967DA">
      <w:pPr>
        <w:numPr>
          <w:ilvl w:val="0"/>
          <w:numId w:val="30"/>
        </w:numPr>
        <w:jc w:val="both"/>
      </w:pPr>
      <w:r w:rsidRPr="000967DA">
        <w:t>max</w:t>
      </w:r>
      <w:r w:rsidRPr="000967DA">
        <w:rPr>
          <w:vertAlign w:val="subscript"/>
        </w:rPr>
        <w:t>a′</w:t>
      </w:r>
      <w:r w:rsidRPr="000967DA">
        <w:t>Q(s′,a′) is the maximum future reward from the next state.</w:t>
      </w:r>
    </w:p>
    <w:p w14:paraId="019C9FE6" w14:textId="77777777" w:rsidR="0086577B" w:rsidRDefault="0086577B" w:rsidP="0086577B">
      <w:pPr>
        <w:ind w:start="36pt"/>
        <w:jc w:val="both"/>
      </w:pPr>
    </w:p>
    <w:p w14:paraId="5E374C4A" w14:textId="77777777" w:rsidR="0086577B" w:rsidRDefault="0086577B" w:rsidP="0086577B">
      <w:pPr>
        <w:jc w:val="both"/>
      </w:pPr>
      <w:r w:rsidRPr="0086577B">
        <w:t>The neural network architecture used consists of:</w:t>
      </w:r>
    </w:p>
    <w:p w14:paraId="37F9F15F" w14:textId="77777777" w:rsidR="0086577B" w:rsidRDefault="0086577B" w:rsidP="0086577B">
      <w:pPr>
        <w:pStyle w:val="ListParagraph"/>
        <w:numPr>
          <w:ilvl w:val="0"/>
          <w:numId w:val="36"/>
        </w:numPr>
        <w:jc w:val="both"/>
      </w:pPr>
      <w:r w:rsidRPr="0086577B">
        <w:t>First layer with 22 Input neurons representing the improved state space.</w:t>
      </w:r>
    </w:p>
    <w:p w14:paraId="3F5812A6" w14:textId="77777777" w:rsidR="0086577B" w:rsidRDefault="0086577B" w:rsidP="0086577B">
      <w:pPr>
        <w:pStyle w:val="ListParagraph"/>
        <w:numPr>
          <w:ilvl w:val="0"/>
          <w:numId w:val="36"/>
        </w:numPr>
        <w:jc w:val="both"/>
      </w:pPr>
      <w:r w:rsidRPr="0086577B">
        <w:t>There are in the hidden layers 256 and 512 neurons respectively, thus making use of ReLU and Leaky-ReLU activation for enhancing non-linearity and preventing dead neurons.</w:t>
      </w:r>
    </w:p>
    <w:p w14:paraId="3A728711" w14:textId="5FEA6CAD" w:rsidR="0086577B" w:rsidRDefault="0086577B" w:rsidP="0086577B">
      <w:pPr>
        <w:pStyle w:val="ListParagraph"/>
        <w:numPr>
          <w:ilvl w:val="0"/>
          <w:numId w:val="36"/>
        </w:numPr>
        <w:jc w:val="both"/>
      </w:pPr>
      <w:r w:rsidRPr="0086577B">
        <w:t>3 Output neurons, each representing one of the agent’s possible actions.</w:t>
      </w:r>
    </w:p>
    <w:p w14:paraId="49A2F2EB" w14:textId="77777777" w:rsidR="0086577B" w:rsidRDefault="0086577B" w:rsidP="0086577B">
      <w:pPr>
        <w:pStyle w:val="ListParagraph"/>
        <w:ind w:start="54pt"/>
        <w:jc w:val="both"/>
      </w:pPr>
    </w:p>
    <w:p w14:paraId="66C4E116" w14:textId="0BF3472F" w:rsidR="0086577B" w:rsidRDefault="0086577B" w:rsidP="0086577B">
      <w:pPr>
        <w:jc w:val="both"/>
      </w:pPr>
      <w:r w:rsidRPr="0086577B">
        <w:t xml:space="preserve">This implementation is based </w:t>
      </w:r>
      <w:r w:rsidR="00F85D8A" w:rsidRPr="0086577B">
        <w:t>on</w:t>
      </w:r>
      <w:r w:rsidRPr="0086577B">
        <w:t xml:space="preserve"> Adam optimizer with a learning rate</w:t>
      </w:r>
      <w:r w:rsidRPr="0086577B">
        <w:rPr>
          <w:rFonts w:ascii="Cambria Math" w:hAnsi="Cambria Math" w:cs="Cambria Math"/>
        </w:rPr>
        <w:t>𝛼</w:t>
      </w:r>
      <w:r w:rsidRPr="0086577B">
        <w:t>=0.001 and the loss function comes from Mean Squared Error(MSE). For stable and efficient learning, the agent incorporates</w:t>
      </w:r>
      <w:sdt>
        <w:sdtPr>
          <w:id w:val="2056345474"/>
          <w:citation/>
        </w:sdtPr>
        <w:sdtContent>
          <w:r>
            <w:fldChar w:fldCharType="begin"/>
          </w:r>
          <w:r>
            <w:instrText xml:space="preserve"> CITATION Rie05 \l en-US </w:instrText>
          </w:r>
          <w:r>
            <w:fldChar w:fldCharType="separate"/>
          </w:r>
          <w:r>
            <w:rPr>
              <w:noProof/>
            </w:rPr>
            <w:t xml:space="preserve"> </w:t>
          </w:r>
          <w:r w:rsidRPr="0086577B">
            <w:rPr>
              <w:noProof/>
            </w:rPr>
            <w:t>[8]</w:t>
          </w:r>
          <w:r>
            <w:fldChar w:fldCharType="end"/>
          </w:r>
        </w:sdtContent>
      </w:sdt>
      <w:r w:rsidRPr="0086577B">
        <w:t>:</w:t>
      </w:r>
    </w:p>
    <w:p w14:paraId="54F0C761" w14:textId="50F8759D" w:rsidR="0086577B" w:rsidRDefault="0086577B" w:rsidP="0086577B">
      <w:pPr>
        <w:pStyle w:val="ListParagraph"/>
        <w:numPr>
          <w:ilvl w:val="0"/>
          <w:numId w:val="38"/>
        </w:numPr>
        <w:jc w:val="both"/>
      </w:pPr>
      <w:r w:rsidRPr="0086577B">
        <w:t>A replay buffer with a capacity of 100,000 experiences.</w:t>
      </w:r>
    </w:p>
    <w:p w14:paraId="5D6211FB" w14:textId="77777777" w:rsidR="0086577B" w:rsidRDefault="0086577B" w:rsidP="0086577B">
      <w:pPr>
        <w:pStyle w:val="ListParagraph"/>
        <w:numPr>
          <w:ilvl w:val="0"/>
          <w:numId w:val="37"/>
        </w:numPr>
        <w:jc w:val="both"/>
      </w:pPr>
      <w:r w:rsidRPr="0086577B">
        <w:t>Mini-batch sampling of 1,000 experiences for each training update.</w:t>
      </w:r>
    </w:p>
    <w:p w14:paraId="036DCB89" w14:textId="77777777" w:rsidR="0086577B" w:rsidRDefault="0086577B" w:rsidP="0086577B">
      <w:pPr>
        <w:pStyle w:val="ListParagraph"/>
        <w:numPr>
          <w:ilvl w:val="0"/>
          <w:numId w:val="37"/>
        </w:numPr>
        <w:jc w:val="both"/>
      </w:pPr>
      <w:r w:rsidRPr="0086577B">
        <w:t>The epsilon-greedy strategy is a way to balance exploitation (i.e. selecting moves) over</w:t>
      </w:r>
      <w:r>
        <w:t xml:space="preserve"> </w:t>
      </w:r>
      <w:r w:rsidRPr="0086577B">
        <w:t>exploration (random moves).</w:t>
      </w:r>
    </w:p>
    <w:p w14:paraId="2D425063" w14:textId="1BAE2929" w:rsidR="0086577B" w:rsidRDefault="0086577B" w:rsidP="0086577B">
      <w:pPr>
        <w:pStyle w:val="ListParagraph"/>
        <w:numPr>
          <w:ilvl w:val="0"/>
          <w:numId w:val="37"/>
        </w:numPr>
        <w:jc w:val="both"/>
      </w:pPr>
      <w:r w:rsidRPr="0086577B">
        <w:t>This approach enables the agent to learn optimal policies in a high-dimensional state space, where conventional Q-tables would be computationally infeasible.</w:t>
      </w:r>
    </w:p>
    <w:p w14:paraId="43178292" w14:textId="75093BB0" w:rsidR="0086577B" w:rsidRDefault="0086577B" w:rsidP="0086577B">
      <w:pPr>
        <w:jc w:val="both"/>
      </w:pPr>
      <w:r w:rsidRPr="0086577B">
        <w:t>This approach enables the agent to learn optimal policies in a high-dimensional state space, where conventional Q-tables would be computationally infeasible</w:t>
      </w:r>
      <w:sdt>
        <w:sdtPr>
          <w:id w:val="338280421"/>
          <w:citation/>
        </w:sdtPr>
        <w:sdtContent>
          <w:r w:rsidR="003143BF">
            <w:fldChar w:fldCharType="begin"/>
          </w:r>
          <w:r w:rsidR="003143BF">
            <w:instrText xml:space="preserve"> CITATION Rie05 \l</w:instrText>
          </w:r>
          <w:r>
            <w:instrText xml:space="preserve"> en-US </w:instrText>
          </w:r>
          <w:r w:rsidR="003143BF">
            <w:fldChar w:fldCharType="separate"/>
          </w:r>
          <w:r w:rsidR="003143BF">
            <w:rPr>
              <w:noProof/>
            </w:rPr>
            <w:t xml:space="preserve"> </w:t>
          </w:r>
          <w:r w:rsidR="003143BF" w:rsidRPr="003143BF">
            <w:rPr>
              <w:noProof/>
            </w:rPr>
            <w:t>[9]</w:t>
          </w:r>
          <w:r w:rsidR="003143BF">
            <w:fldChar w:fldCharType="end"/>
          </w:r>
        </w:sdtContent>
      </w:sdt>
      <w:r w:rsidR="003143BF">
        <w:t>.</w:t>
      </w:r>
    </w:p>
    <w:p w14:paraId="29A7B821" w14:textId="77777777" w:rsidR="003143BF" w:rsidRPr="000967DA" w:rsidRDefault="003143BF" w:rsidP="0086577B">
      <w:pPr>
        <w:jc w:val="both"/>
      </w:pPr>
    </w:p>
    <w:p w14:paraId="03B6A3D4" w14:textId="50EFE8E9" w:rsidR="00C343C0" w:rsidRDefault="00C343C0" w:rsidP="00C343C0">
      <w:pPr>
        <w:pStyle w:val="Heading1"/>
        <w:numPr>
          <w:ilvl w:val="0"/>
          <w:numId w:val="0"/>
        </w:numPr>
        <w:rPr>
          <w:b/>
          <w:bCs/>
        </w:rPr>
      </w:pPr>
      <w:r>
        <w:rPr>
          <w:b/>
          <w:bCs/>
        </w:rPr>
        <w:t>V</w:t>
      </w:r>
      <w:r w:rsidRPr="000B0933">
        <w:rPr>
          <w:b/>
          <w:bCs/>
        </w:rPr>
        <w:t xml:space="preserve">  </w:t>
      </w:r>
      <w:r w:rsidRPr="00C343C0">
        <w:rPr>
          <w:b/>
          <w:bCs/>
        </w:rPr>
        <w:t>RESULTS AND DISCUSSION</w:t>
      </w:r>
    </w:p>
    <w:p w14:paraId="3D06C1E5" w14:textId="77777777" w:rsidR="000967DA" w:rsidRDefault="000967DA" w:rsidP="000967DA">
      <w:pPr>
        <w:jc w:val="both"/>
      </w:pPr>
    </w:p>
    <w:p w14:paraId="6C98F390" w14:textId="3303A90A" w:rsidR="003145DD" w:rsidRDefault="003145DD" w:rsidP="003145DD">
      <w:pPr>
        <w:jc w:val="both"/>
      </w:pPr>
      <w:r>
        <w:t xml:space="preserve">It </w:t>
      </w:r>
      <w:r w:rsidR="00F85D8A">
        <w:t>evaluates</w:t>
      </w:r>
      <w:r>
        <w:t xml:space="preserve"> the performance of the augmented Deep Q-learning (DQN) agent on the Snake game environment, experiments were conducted that focused on reward schemes, training convergence, and neural network configurations. Later sections elaborate in detail the results in terms of the main performance measures</w:t>
      </w:r>
      <w:sdt>
        <w:sdtPr>
          <w:id w:val="621342455"/>
          <w:citation/>
        </w:sdtPr>
        <w:sdtContent>
          <w:r w:rsidR="00520212">
            <w:fldChar w:fldCharType="begin"/>
          </w:r>
          <w:r w:rsidR="00520212">
            <w:instrText xml:space="preserve"> CITATION Sut181 \l</w:instrText>
          </w:r>
          <w:r>
            <w:instrText xml:space="preserve"> en-US </w:instrText>
          </w:r>
          <w:r w:rsidR="00520212">
            <w:fldChar w:fldCharType="separate"/>
          </w:r>
          <w:r w:rsidR="00520212">
            <w:rPr>
              <w:noProof/>
            </w:rPr>
            <w:t xml:space="preserve"> </w:t>
          </w:r>
          <w:r w:rsidR="00520212" w:rsidRPr="00520212">
            <w:rPr>
              <w:noProof/>
            </w:rPr>
            <w:t>[10]</w:t>
          </w:r>
          <w:r w:rsidR="00520212">
            <w:fldChar w:fldCharType="end"/>
          </w:r>
        </w:sdtContent>
      </w:sdt>
      <w:r>
        <w:t>.</w:t>
      </w:r>
    </w:p>
    <w:p w14:paraId="42C4DDEA" w14:textId="77777777" w:rsidR="003145DD" w:rsidRDefault="003145DD" w:rsidP="003145DD">
      <w:pPr>
        <w:jc w:val="both"/>
      </w:pPr>
    </w:p>
    <w:p w14:paraId="05AA3058" w14:textId="7CEF04BC" w:rsidR="00D0532D" w:rsidRPr="00D0532D" w:rsidRDefault="003145DD" w:rsidP="00D0532D">
      <w:pPr>
        <w:pStyle w:val="ListParagraph"/>
        <w:numPr>
          <w:ilvl w:val="0"/>
          <w:numId w:val="40"/>
        </w:numPr>
        <w:spacing w:line="18pt" w:lineRule="auto"/>
        <w:jc w:val="both"/>
        <w:rPr>
          <w:b/>
          <w:bCs/>
        </w:rPr>
      </w:pPr>
      <w:r w:rsidRPr="003145DD">
        <w:rPr>
          <w:b/>
          <w:bCs/>
        </w:rPr>
        <w:t>Evaluation Measures</w:t>
      </w:r>
    </w:p>
    <w:p w14:paraId="6521158E" w14:textId="0707E1C7" w:rsidR="003145DD" w:rsidRDefault="003145DD" w:rsidP="003145DD">
      <w:pPr>
        <w:jc w:val="both"/>
      </w:pPr>
      <w:r>
        <w:lastRenderedPageBreak/>
        <w:t>this RL agent was quantified on two key performance metrics:</w:t>
      </w:r>
    </w:p>
    <w:p w14:paraId="4144DD79" w14:textId="77777777" w:rsidR="003145DD" w:rsidRDefault="003145DD" w:rsidP="003145DD">
      <w:pPr>
        <w:jc w:val="both"/>
      </w:pPr>
    </w:p>
    <w:tbl>
      <w:tblPr>
        <w:tblStyle w:val="TableGrid"/>
        <w:tblW w:w="0pt" w:type="dxa"/>
        <w:tblLook w:firstRow="1" w:lastRow="0" w:firstColumn="1" w:lastColumn="0" w:noHBand="0" w:noVBand="1"/>
      </w:tblPr>
      <w:tblGrid>
        <w:gridCol w:w="1389"/>
        <w:gridCol w:w="3224"/>
      </w:tblGrid>
      <w:tr w:rsidR="003145DD" w14:paraId="2345EF82" w14:textId="77777777" w:rsidTr="003145DD">
        <w:tc>
          <w:tcPr>
            <w:tcW w:w="71.75pt" w:type="dxa"/>
          </w:tcPr>
          <w:p w14:paraId="3C9CA6E8" w14:textId="0DAEE23C" w:rsidR="003145DD" w:rsidRDefault="003145DD" w:rsidP="003145DD">
            <w:pPr>
              <w:jc w:val="both"/>
            </w:pPr>
            <w:r>
              <w:t>Metric</w:t>
            </w:r>
          </w:p>
        </w:tc>
        <w:tc>
          <w:tcPr>
            <w:tcW w:w="170.55pt" w:type="dxa"/>
          </w:tcPr>
          <w:p w14:paraId="60BBE4D0" w14:textId="6FE946A3" w:rsidR="003145DD" w:rsidRDefault="003145DD" w:rsidP="003145DD">
            <w:pPr>
              <w:jc w:val="both"/>
            </w:pPr>
            <w:r>
              <w:t>Explanation</w:t>
            </w:r>
          </w:p>
        </w:tc>
      </w:tr>
      <w:tr w:rsidR="003145DD" w14:paraId="69385E6D" w14:textId="77777777" w:rsidTr="003145DD">
        <w:tc>
          <w:tcPr>
            <w:tcW w:w="71.75pt" w:type="dxa"/>
          </w:tcPr>
          <w:p w14:paraId="4D020FF0" w14:textId="6B78A2DE" w:rsidR="003145DD" w:rsidRDefault="003145DD" w:rsidP="003145DD">
            <w:pPr>
              <w:jc w:val="both"/>
            </w:pPr>
            <w:r>
              <w:t>Mean Score</w:t>
            </w:r>
          </w:p>
        </w:tc>
        <w:tc>
          <w:tcPr>
            <w:tcW w:w="170.55pt" w:type="dxa"/>
          </w:tcPr>
          <w:p w14:paraId="632A4F7D" w14:textId="13FB9B19" w:rsidR="003145DD" w:rsidRDefault="003145DD" w:rsidP="003145DD">
            <w:pPr>
              <w:jc w:val="both"/>
            </w:pPr>
            <w:r>
              <w:t xml:space="preserve">Average number of </w:t>
            </w:r>
            <w:r w:rsidR="00F85D8A">
              <w:t>foods</w:t>
            </w:r>
            <w:r>
              <w:t xml:space="preserve"> eaten per episode.</w:t>
            </w:r>
          </w:p>
        </w:tc>
      </w:tr>
      <w:tr w:rsidR="003145DD" w14:paraId="0252C982" w14:textId="77777777" w:rsidTr="003145DD">
        <w:tc>
          <w:tcPr>
            <w:tcW w:w="71.75pt" w:type="dxa"/>
          </w:tcPr>
          <w:p w14:paraId="1FAFC188" w14:textId="555E8276" w:rsidR="003145DD" w:rsidRDefault="003145DD" w:rsidP="003145DD">
            <w:pPr>
              <w:jc w:val="both"/>
            </w:pPr>
            <w:r>
              <w:t>Survival Time</w:t>
            </w:r>
          </w:p>
        </w:tc>
        <w:tc>
          <w:tcPr>
            <w:tcW w:w="170.55pt" w:type="dxa"/>
          </w:tcPr>
          <w:p w14:paraId="34A03D0C" w14:textId="55D201CB" w:rsidR="003145DD" w:rsidRDefault="003145DD" w:rsidP="003145DD">
            <w:pPr>
              <w:jc w:val="both"/>
            </w:pPr>
            <w:r>
              <w:t>Average number of Sec survived before collision per episode.</w:t>
            </w:r>
          </w:p>
        </w:tc>
      </w:tr>
    </w:tbl>
    <w:p w14:paraId="58668CA6" w14:textId="749BB3D1" w:rsidR="003145DD" w:rsidRDefault="003145DD" w:rsidP="003145DD">
      <w:pPr>
        <w:ind w:firstLine="36pt"/>
        <w:jc w:val="both"/>
      </w:pPr>
      <w:r>
        <w:t>Table 1: Main Assessment Indicators</w:t>
      </w:r>
    </w:p>
    <w:p w14:paraId="712E9C96" w14:textId="77777777" w:rsidR="003145DD" w:rsidRDefault="003145DD" w:rsidP="003145DD">
      <w:pPr>
        <w:jc w:val="both"/>
      </w:pPr>
    </w:p>
    <w:p w14:paraId="3F295769" w14:textId="04A6BFA1" w:rsidR="00C343C0" w:rsidRDefault="003145DD" w:rsidP="003145DD">
      <w:pPr>
        <w:jc w:val="both"/>
      </w:pPr>
      <w:r>
        <w:t>These measures give information regarding  the effectiveness (score collection) and robustness (lifespan) of the policy of the agent</w:t>
      </w:r>
      <w:sdt>
        <w:sdtPr>
          <w:id w:val="283770579"/>
          <w:citation/>
        </w:sdtPr>
        <w:sdtContent>
          <w:r w:rsidR="00520212">
            <w:fldChar w:fldCharType="begin"/>
          </w:r>
          <w:r w:rsidR="00520212">
            <w:instrText xml:space="preserve"> CITATION Sut181 \l</w:instrText>
          </w:r>
          <w:r>
            <w:instrText xml:space="preserve"> en-US </w:instrText>
          </w:r>
          <w:r w:rsidR="00520212">
            <w:fldChar w:fldCharType="separate"/>
          </w:r>
          <w:r w:rsidR="00520212">
            <w:rPr>
              <w:noProof/>
            </w:rPr>
            <w:t xml:space="preserve"> </w:t>
          </w:r>
          <w:r w:rsidR="00520212" w:rsidRPr="00520212">
            <w:rPr>
              <w:noProof/>
            </w:rPr>
            <w:t>[10]</w:t>
          </w:r>
          <w:r w:rsidR="00520212">
            <w:fldChar w:fldCharType="end"/>
          </w:r>
        </w:sdtContent>
      </w:sdt>
      <w:r>
        <w:t>.</w:t>
      </w:r>
    </w:p>
    <w:p w14:paraId="5348C90E" w14:textId="77777777" w:rsidR="00520212" w:rsidRDefault="00520212" w:rsidP="000967DA">
      <w:pPr>
        <w:jc w:val="both"/>
        <w:rPr>
          <w:b/>
          <w:bCs/>
        </w:rPr>
      </w:pPr>
    </w:p>
    <w:p w14:paraId="40A49ECB" w14:textId="77777777" w:rsidR="00520212" w:rsidRDefault="00520212" w:rsidP="000967DA">
      <w:pPr>
        <w:jc w:val="both"/>
        <w:rPr>
          <w:b/>
          <w:bCs/>
        </w:rPr>
      </w:pPr>
    </w:p>
    <w:p w14:paraId="58A36DBA" w14:textId="50673312" w:rsidR="00D0532D" w:rsidRDefault="00520212" w:rsidP="00D0532D">
      <w:pPr>
        <w:pStyle w:val="ListParagraph"/>
        <w:numPr>
          <w:ilvl w:val="0"/>
          <w:numId w:val="41"/>
        </w:numPr>
        <w:spacing w:line="18pt" w:lineRule="auto"/>
        <w:jc w:val="both"/>
        <w:rPr>
          <w:b/>
          <w:bCs/>
        </w:rPr>
      </w:pPr>
      <w:r w:rsidRPr="00520212">
        <w:rPr>
          <w:b/>
          <w:bCs/>
        </w:rPr>
        <w:t>Reward System Optimization</w:t>
      </w:r>
    </w:p>
    <w:p w14:paraId="1C684B39" w14:textId="77777777" w:rsidR="00D0532D" w:rsidRPr="00D0532D" w:rsidRDefault="00D0532D" w:rsidP="00D0532D">
      <w:pPr>
        <w:spacing w:line="18pt" w:lineRule="auto"/>
        <w:jc w:val="both"/>
        <w:rPr>
          <w:b/>
          <w:bCs/>
        </w:rPr>
      </w:pPr>
    </w:p>
    <w:p w14:paraId="5CE756B4" w14:textId="1D445E3D" w:rsidR="00520212" w:rsidRDefault="00520212" w:rsidP="00520212">
      <w:pPr>
        <w:spacing w:line="18pt" w:lineRule="auto"/>
        <w:jc w:val="start"/>
      </w:pPr>
      <w:r>
        <w:t>A crucial element contributing to enhancement in performance was the refinement of the reward system. The agent was granted:</w:t>
      </w:r>
    </w:p>
    <w:tbl>
      <w:tblPr>
        <w:tblStyle w:val="TableGrid"/>
        <w:tblW w:w="0pt" w:type="dxa"/>
        <w:tblLook w:firstRow="1" w:lastRow="0" w:firstColumn="1" w:lastColumn="0" w:noHBand="0" w:noVBand="1"/>
      </w:tblPr>
      <w:tblGrid>
        <w:gridCol w:w="1309"/>
        <w:gridCol w:w="3304"/>
      </w:tblGrid>
      <w:tr w:rsidR="00520212" w14:paraId="74C7467D" w14:textId="77777777" w:rsidTr="00520212">
        <w:tc>
          <w:tcPr>
            <w:tcW w:w="67.25pt" w:type="dxa"/>
          </w:tcPr>
          <w:p w14:paraId="0E8E8E17" w14:textId="74C61380" w:rsidR="00520212" w:rsidRDefault="00520212" w:rsidP="00520212">
            <w:pPr>
              <w:spacing w:line="18pt" w:lineRule="auto"/>
              <w:jc w:val="start"/>
              <w:rPr>
                <w:b/>
                <w:bCs/>
              </w:rPr>
            </w:pPr>
            <w:r>
              <w:rPr>
                <w:b/>
                <w:bCs/>
              </w:rPr>
              <w:t>Reward</w:t>
            </w:r>
          </w:p>
        </w:tc>
        <w:tc>
          <w:tcPr>
            <w:tcW w:w="175.05pt" w:type="dxa"/>
          </w:tcPr>
          <w:p w14:paraId="0DEDBF0E" w14:textId="0A716871" w:rsidR="00520212" w:rsidRDefault="00520212" w:rsidP="00520212">
            <w:pPr>
              <w:spacing w:line="18pt" w:lineRule="auto"/>
              <w:jc w:val="start"/>
              <w:rPr>
                <w:b/>
                <w:bCs/>
              </w:rPr>
            </w:pPr>
            <w:r>
              <w:rPr>
                <w:b/>
                <w:bCs/>
              </w:rPr>
              <w:t>Event</w:t>
            </w:r>
          </w:p>
        </w:tc>
      </w:tr>
      <w:tr w:rsidR="00520212" w14:paraId="11FA9FF4" w14:textId="77777777" w:rsidTr="00520212">
        <w:tc>
          <w:tcPr>
            <w:tcW w:w="67.25pt" w:type="dxa"/>
          </w:tcPr>
          <w:p w14:paraId="009E93E0" w14:textId="20FAABF8" w:rsidR="00520212" w:rsidRDefault="00520212" w:rsidP="00520212">
            <w:pPr>
              <w:spacing w:line="18pt" w:lineRule="auto"/>
              <w:jc w:val="start"/>
              <w:rPr>
                <w:b/>
                <w:bCs/>
              </w:rPr>
            </w:pPr>
            <w:r>
              <w:t>+10</w:t>
            </w:r>
          </w:p>
        </w:tc>
        <w:tc>
          <w:tcPr>
            <w:tcW w:w="175.05pt" w:type="dxa"/>
          </w:tcPr>
          <w:p w14:paraId="5E9B96F2" w14:textId="61B9F95E" w:rsidR="00520212" w:rsidRDefault="00520212" w:rsidP="00520212">
            <w:pPr>
              <w:spacing w:line="18pt" w:lineRule="auto"/>
              <w:jc w:val="start"/>
              <w:rPr>
                <w:b/>
                <w:bCs/>
              </w:rPr>
            </w:pPr>
            <w:r>
              <w:t>Reward for having eaten the food.</w:t>
            </w:r>
          </w:p>
        </w:tc>
      </w:tr>
      <w:tr w:rsidR="00520212" w14:paraId="20218776" w14:textId="77777777" w:rsidTr="00520212">
        <w:tc>
          <w:tcPr>
            <w:tcW w:w="67.25pt" w:type="dxa"/>
          </w:tcPr>
          <w:p w14:paraId="1BE8116A" w14:textId="157F3115" w:rsidR="00520212" w:rsidRDefault="00520212" w:rsidP="00520212">
            <w:pPr>
              <w:spacing w:line="18pt" w:lineRule="auto"/>
              <w:jc w:val="start"/>
              <w:rPr>
                <w:b/>
                <w:bCs/>
              </w:rPr>
            </w:pPr>
            <w:r>
              <w:rPr>
                <w:b/>
                <w:bCs/>
              </w:rPr>
              <w:t>-10</w:t>
            </w:r>
          </w:p>
        </w:tc>
        <w:tc>
          <w:tcPr>
            <w:tcW w:w="175.05pt" w:type="dxa"/>
          </w:tcPr>
          <w:p w14:paraId="30F0C77B" w14:textId="73EA43CC" w:rsidR="00520212" w:rsidRDefault="00520212" w:rsidP="00520212">
            <w:pPr>
              <w:spacing w:line="18pt" w:lineRule="auto"/>
              <w:jc w:val="start"/>
              <w:rPr>
                <w:b/>
                <w:bCs/>
              </w:rPr>
            </w:pPr>
            <w:r>
              <w:t>Reward if bumped into wall or itself.</w:t>
            </w:r>
          </w:p>
        </w:tc>
      </w:tr>
      <w:tr w:rsidR="00520212" w14:paraId="7E895C92" w14:textId="77777777" w:rsidTr="00520212">
        <w:tc>
          <w:tcPr>
            <w:tcW w:w="67.25pt" w:type="dxa"/>
          </w:tcPr>
          <w:p w14:paraId="4156822C" w14:textId="2271DBB4" w:rsidR="00520212" w:rsidRDefault="00520212" w:rsidP="00520212">
            <w:pPr>
              <w:spacing w:line="18pt" w:lineRule="auto"/>
              <w:jc w:val="start"/>
              <w:rPr>
                <w:b/>
                <w:bCs/>
              </w:rPr>
            </w:pPr>
            <w:r>
              <w:rPr>
                <w:b/>
                <w:bCs/>
              </w:rPr>
              <w:t>+1</w:t>
            </w:r>
          </w:p>
        </w:tc>
        <w:tc>
          <w:tcPr>
            <w:tcW w:w="175.05pt" w:type="dxa"/>
          </w:tcPr>
          <w:p w14:paraId="2ECCB6B0" w14:textId="0EB00752" w:rsidR="00520212" w:rsidRPr="00243B33" w:rsidRDefault="00520212" w:rsidP="00243B33">
            <w:pPr>
              <w:jc w:val="both"/>
            </w:pPr>
            <w:r w:rsidRPr="00520212">
              <w:t>Reward for each movement step that brings it closer to the food.</w:t>
            </w:r>
          </w:p>
        </w:tc>
      </w:tr>
      <w:tr w:rsidR="00520212" w14:paraId="1B8E3748" w14:textId="77777777" w:rsidTr="00520212">
        <w:tc>
          <w:tcPr>
            <w:tcW w:w="67.25pt" w:type="dxa"/>
          </w:tcPr>
          <w:p w14:paraId="76B136AF" w14:textId="6046CADD" w:rsidR="00520212" w:rsidRDefault="00520212" w:rsidP="00520212">
            <w:pPr>
              <w:spacing w:line="18pt" w:lineRule="auto"/>
              <w:jc w:val="start"/>
              <w:rPr>
                <w:b/>
                <w:bCs/>
              </w:rPr>
            </w:pPr>
            <w:r>
              <w:rPr>
                <w:b/>
                <w:bCs/>
              </w:rPr>
              <w:t>-1</w:t>
            </w:r>
          </w:p>
        </w:tc>
        <w:tc>
          <w:tcPr>
            <w:tcW w:w="175.05pt" w:type="dxa"/>
          </w:tcPr>
          <w:p w14:paraId="078BDC47" w14:textId="04C10791" w:rsidR="00520212" w:rsidRDefault="00520212" w:rsidP="00243B33">
            <w:pPr>
              <w:jc w:val="start"/>
              <w:rPr>
                <w:b/>
                <w:bCs/>
              </w:rPr>
            </w:pPr>
            <w:r>
              <w:t>Rewards for running away from food or into danger areas (e.g., towards walls or tail).</w:t>
            </w:r>
          </w:p>
        </w:tc>
      </w:tr>
    </w:tbl>
    <w:p w14:paraId="79ED3200" w14:textId="77777777" w:rsidR="00520212" w:rsidRDefault="00520212" w:rsidP="00520212">
      <w:pPr>
        <w:jc w:val="both"/>
      </w:pPr>
    </w:p>
    <w:p w14:paraId="317E1ADC" w14:textId="1BA416E0" w:rsidR="00520212" w:rsidRDefault="00520212" w:rsidP="00520212">
      <w:pPr>
        <w:jc w:val="both"/>
      </w:pPr>
      <w:r>
        <w:t>This reward shaping approach reinforced goal-directed action and punished dangerous motion, and it effectively directed the agent to more rational decision-making.</w:t>
      </w:r>
    </w:p>
    <w:p w14:paraId="4ADE05C7" w14:textId="77777777" w:rsidR="0081221D" w:rsidRDefault="0081221D" w:rsidP="00520212">
      <w:pPr>
        <w:jc w:val="both"/>
      </w:pPr>
    </w:p>
    <w:p w14:paraId="2482A29E" w14:textId="223CA5CD" w:rsidR="0081221D" w:rsidRDefault="0081221D" w:rsidP="0081221D">
      <w:pPr>
        <w:pStyle w:val="ListParagraph"/>
        <w:numPr>
          <w:ilvl w:val="0"/>
          <w:numId w:val="42"/>
        </w:numPr>
        <w:jc w:val="both"/>
        <w:rPr>
          <w:b/>
          <w:bCs/>
        </w:rPr>
      </w:pPr>
      <w:r w:rsidRPr="0081221D">
        <w:rPr>
          <w:b/>
          <w:bCs/>
        </w:rPr>
        <w:t>Training Performance and Convergence</w:t>
      </w:r>
    </w:p>
    <w:p w14:paraId="490C451A" w14:textId="77777777" w:rsidR="0081221D" w:rsidRDefault="0081221D" w:rsidP="0081221D">
      <w:pPr>
        <w:pStyle w:val="BodyText"/>
        <w:ind w:firstLine="0pt"/>
      </w:pPr>
    </w:p>
    <w:p w14:paraId="504B5B81" w14:textId="2B424686" w:rsidR="0081221D" w:rsidRDefault="0081221D" w:rsidP="0081221D">
      <w:pPr>
        <w:pStyle w:val="BodyText"/>
        <w:ind w:firstLine="0pt"/>
      </w:pPr>
      <w:r w:rsidRPr="0081221D">
        <w:t xml:space="preserve">The agent was learned on more than </w:t>
      </w:r>
      <w:r w:rsidR="00BC024B" w:rsidRPr="00BC024B">
        <w:rPr>
          <w:color w:val="0D0D0D" w:themeColor="text1" w:themeTint="F2"/>
        </w:rPr>
        <w:t>1000</w:t>
      </w:r>
      <w:r w:rsidRPr="0081221D">
        <w:t xml:space="preserve"> episodes employing the epsilon-greedy policy for exploration-exploitation tradeoff. The performance leveled off around episode</w:t>
      </w:r>
      <w:r w:rsidR="00BC024B">
        <w:t>700</w:t>
      </w:r>
      <w:r w:rsidRPr="0081221D">
        <w:t>, indicating convergence to an optimal policy.</w:t>
      </w:r>
    </w:p>
    <w:tbl>
      <w:tblPr>
        <w:tblStyle w:val="TableGrid"/>
        <w:tblW w:w="0pt" w:type="dxa"/>
        <w:tblLook w:firstRow="1" w:lastRow="0" w:firstColumn="1" w:lastColumn="0" w:noHBand="0" w:noVBand="1"/>
      </w:tblPr>
      <w:tblGrid>
        <w:gridCol w:w="870"/>
        <w:gridCol w:w="803"/>
        <w:gridCol w:w="1163"/>
      </w:tblGrid>
      <w:tr w:rsidR="00BC024B" w:rsidRPr="00BC024B" w14:paraId="273F219F" w14:textId="77777777" w:rsidTr="00BC024B">
        <w:tc>
          <w:tcPr>
            <w:tcW w:w="0pt" w:type="dxa"/>
            <w:hideMark/>
          </w:tcPr>
          <w:p w14:paraId="360FDB8E" w14:textId="77777777" w:rsidR="00BC024B" w:rsidRPr="00BC024B" w:rsidRDefault="00BC024B" w:rsidP="00BC024B">
            <w:pPr>
              <w:rPr>
                <w:rFonts w:eastAsia="Times New Roman"/>
                <w:b/>
                <w:bCs/>
                <w:sz w:val="24"/>
                <w:szCs w:val="24"/>
              </w:rPr>
            </w:pPr>
            <w:r w:rsidRPr="00BC024B">
              <w:rPr>
                <w:rFonts w:eastAsia="Times New Roman"/>
                <w:b/>
                <w:bCs/>
                <w:sz w:val="24"/>
                <w:szCs w:val="24"/>
              </w:rPr>
              <w:t>Epoch</w:t>
            </w:r>
          </w:p>
        </w:tc>
        <w:tc>
          <w:tcPr>
            <w:tcW w:w="0pt" w:type="dxa"/>
            <w:hideMark/>
          </w:tcPr>
          <w:p w14:paraId="19669FDE" w14:textId="77777777" w:rsidR="00BC024B" w:rsidRPr="00BC024B" w:rsidRDefault="00BC024B" w:rsidP="00BC024B">
            <w:pPr>
              <w:rPr>
                <w:rFonts w:eastAsia="Times New Roman"/>
                <w:b/>
                <w:bCs/>
                <w:sz w:val="24"/>
                <w:szCs w:val="24"/>
              </w:rPr>
            </w:pPr>
            <w:r w:rsidRPr="00BC024B">
              <w:rPr>
                <w:rFonts w:eastAsia="Times New Roman"/>
                <w:b/>
                <w:bCs/>
                <w:sz w:val="24"/>
                <w:szCs w:val="24"/>
              </w:rPr>
              <w:t>Mean Score</w:t>
            </w:r>
          </w:p>
        </w:tc>
        <w:tc>
          <w:tcPr>
            <w:tcW w:w="0pt" w:type="dxa"/>
            <w:hideMark/>
          </w:tcPr>
          <w:p w14:paraId="110FD3DB" w14:textId="77777777" w:rsidR="00BC024B" w:rsidRPr="00BC024B" w:rsidRDefault="00BC024B" w:rsidP="00BC024B">
            <w:pPr>
              <w:rPr>
                <w:rFonts w:eastAsia="Times New Roman"/>
                <w:b/>
                <w:bCs/>
                <w:sz w:val="24"/>
                <w:szCs w:val="24"/>
              </w:rPr>
            </w:pPr>
            <w:r w:rsidRPr="00BC024B">
              <w:rPr>
                <w:rFonts w:eastAsia="Times New Roman"/>
                <w:b/>
                <w:bCs/>
                <w:sz w:val="24"/>
                <w:szCs w:val="24"/>
              </w:rPr>
              <w:t>Mean Survival Time (seconds)</w:t>
            </w:r>
          </w:p>
        </w:tc>
      </w:tr>
      <w:tr w:rsidR="00BC024B" w:rsidRPr="00BC024B" w14:paraId="59E9F0D4" w14:textId="77777777" w:rsidTr="00BC024B">
        <w:tc>
          <w:tcPr>
            <w:tcW w:w="0pt" w:type="dxa"/>
            <w:hideMark/>
          </w:tcPr>
          <w:p w14:paraId="3BF998EB" w14:textId="77777777" w:rsidR="00BC024B" w:rsidRPr="00BC024B" w:rsidRDefault="00BC024B" w:rsidP="00BC024B">
            <w:pPr>
              <w:jc w:val="start"/>
              <w:rPr>
                <w:rFonts w:eastAsia="Times New Roman"/>
                <w:sz w:val="24"/>
                <w:szCs w:val="24"/>
              </w:rPr>
            </w:pPr>
            <w:r w:rsidRPr="00BC024B">
              <w:rPr>
                <w:rFonts w:eastAsia="Times New Roman"/>
                <w:sz w:val="24"/>
                <w:szCs w:val="24"/>
              </w:rPr>
              <w:t>100</w:t>
            </w:r>
          </w:p>
        </w:tc>
        <w:tc>
          <w:tcPr>
            <w:tcW w:w="0pt" w:type="dxa"/>
            <w:hideMark/>
          </w:tcPr>
          <w:p w14:paraId="716C4623" w14:textId="6B68472C" w:rsidR="00BC024B" w:rsidRPr="00BC024B" w:rsidRDefault="00FB6DA8" w:rsidP="00BC024B">
            <w:pPr>
              <w:jc w:val="start"/>
              <w:rPr>
                <w:rFonts w:eastAsia="Times New Roman"/>
                <w:sz w:val="24"/>
                <w:szCs w:val="24"/>
              </w:rPr>
            </w:pPr>
            <w:r>
              <w:rPr>
                <w:rFonts w:eastAsia="Times New Roman"/>
                <w:sz w:val="24"/>
                <w:szCs w:val="24"/>
              </w:rPr>
              <w:t>4</w:t>
            </w:r>
            <w:r w:rsidR="00BC024B" w:rsidRPr="00BC024B">
              <w:rPr>
                <w:rFonts w:eastAsia="Times New Roman"/>
                <w:sz w:val="24"/>
                <w:szCs w:val="24"/>
              </w:rPr>
              <w:t>.85</w:t>
            </w:r>
          </w:p>
        </w:tc>
        <w:tc>
          <w:tcPr>
            <w:tcW w:w="0pt" w:type="dxa"/>
            <w:hideMark/>
          </w:tcPr>
          <w:p w14:paraId="61CB9397" w14:textId="77777777" w:rsidR="00BC024B" w:rsidRPr="00BC024B" w:rsidRDefault="00BC024B" w:rsidP="00BC024B">
            <w:pPr>
              <w:jc w:val="start"/>
              <w:rPr>
                <w:rFonts w:eastAsia="Times New Roman"/>
                <w:sz w:val="24"/>
                <w:szCs w:val="24"/>
              </w:rPr>
            </w:pPr>
            <w:r w:rsidRPr="00BC024B">
              <w:rPr>
                <w:rFonts w:eastAsia="Times New Roman"/>
                <w:sz w:val="24"/>
                <w:szCs w:val="24"/>
              </w:rPr>
              <w:t>14.5998</w:t>
            </w:r>
          </w:p>
        </w:tc>
      </w:tr>
      <w:tr w:rsidR="00BC024B" w:rsidRPr="00BC024B" w14:paraId="1C40FF81" w14:textId="77777777" w:rsidTr="00BC024B">
        <w:tc>
          <w:tcPr>
            <w:tcW w:w="0pt" w:type="dxa"/>
            <w:hideMark/>
          </w:tcPr>
          <w:p w14:paraId="7EC8E135" w14:textId="77777777" w:rsidR="00BC024B" w:rsidRPr="00BC024B" w:rsidRDefault="00BC024B" w:rsidP="00BC024B">
            <w:pPr>
              <w:jc w:val="start"/>
              <w:rPr>
                <w:rFonts w:eastAsia="Times New Roman"/>
                <w:sz w:val="24"/>
                <w:szCs w:val="24"/>
              </w:rPr>
            </w:pPr>
            <w:r w:rsidRPr="00BC024B">
              <w:rPr>
                <w:rFonts w:eastAsia="Times New Roman"/>
                <w:sz w:val="24"/>
                <w:szCs w:val="24"/>
              </w:rPr>
              <w:t>300</w:t>
            </w:r>
          </w:p>
        </w:tc>
        <w:tc>
          <w:tcPr>
            <w:tcW w:w="0pt" w:type="dxa"/>
            <w:hideMark/>
          </w:tcPr>
          <w:p w14:paraId="7B74B98B" w14:textId="233A3047" w:rsidR="00BC024B" w:rsidRPr="00BC024B" w:rsidRDefault="00FB6DA8" w:rsidP="00BC024B">
            <w:pPr>
              <w:jc w:val="start"/>
              <w:rPr>
                <w:rFonts w:eastAsia="Times New Roman"/>
                <w:sz w:val="24"/>
                <w:szCs w:val="24"/>
              </w:rPr>
            </w:pPr>
            <w:r>
              <w:rPr>
                <w:rFonts w:eastAsia="Times New Roman"/>
                <w:sz w:val="24"/>
                <w:szCs w:val="24"/>
              </w:rPr>
              <w:t>21</w:t>
            </w:r>
            <w:r w:rsidR="00BC024B" w:rsidRPr="00BC024B">
              <w:rPr>
                <w:rFonts w:eastAsia="Times New Roman"/>
                <w:sz w:val="24"/>
                <w:szCs w:val="24"/>
              </w:rPr>
              <w:t>.08</w:t>
            </w:r>
          </w:p>
        </w:tc>
        <w:tc>
          <w:tcPr>
            <w:tcW w:w="0pt" w:type="dxa"/>
            <w:hideMark/>
          </w:tcPr>
          <w:p w14:paraId="47FEFD1C" w14:textId="77777777" w:rsidR="00BC024B" w:rsidRPr="00BC024B" w:rsidRDefault="00BC024B" w:rsidP="00BC024B">
            <w:pPr>
              <w:jc w:val="start"/>
              <w:rPr>
                <w:rFonts w:eastAsia="Times New Roman"/>
                <w:sz w:val="24"/>
                <w:szCs w:val="24"/>
              </w:rPr>
            </w:pPr>
            <w:r w:rsidRPr="00BC024B">
              <w:rPr>
                <w:rFonts w:eastAsia="Times New Roman"/>
                <w:sz w:val="24"/>
                <w:szCs w:val="24"/>
              </w:rPr>
              <w:t>9.0181</w:t>
            </w:r>
          </w:p>
        </w:tc>
      </w:tr>
      <w:tr w:rsidR="00BC024B" w:rsidRPr="00BC024B" w14:paraId="5DC652CE" w14:textId="77777777" w:rsidTr="00BC024B">
        <w:tc>
          <w:tcPr>
            <w:tcW w:w="0pt" w:type="dxa"/>
            <w:hideMark/>
          </w:tcPr>
          <w:p w14:paraId="0496B3A9" w14:textId="77777777" w:rsidR="00BC024B" w:rsidRPr="00BC024B" w:rsidRDefault="00BC024B" w:rsidP="00BC024B">
            <w:pPr>
              <w:jc w:val="start"/>
              <w:rPr>
                <w:rFonts w:eastAsia="Times New Roman"/>
                <w:sz w:val="24"/>
                <w:szCs w:val="24"/>
              </w:rPr>
            </w:pPr>
            <w:r w:rsidRPr="00BC024B">
              <w:rPr>
                <w:rFonts w:eastAsia="Times New Roman"/>
                <w:sz w:val="24"/>
                <w:szCs w:val="24"/>
              </w:rPr>
              <w:t>500</w:t>
            </w:r>
          </w:p>
        </w:tc>
        <w:tc>
          <w:tcPr>
            <w:tcW w:w="0pt" w:type="dxa"/>
            <w:hideMark/>
          </w:tcPr>
          <w:p w14:paraId="24770BED" w14:textId="30446265" w:rsidR="00BC024B" w:rsidRPr="00BC024B" w:rsidRDefault="00BC024B" w:rsidP="00BC024B">
            <w:pPr>
              <w:jc w:val="start"/>
              <w:rPr>
                <w:rFonts w:eastAsia="Times New Roman"/>
                <w:sz w:val="24"/>
                <w:szCs w:val="24"/>
              </w:rPr>
            </w:pPr>
            <w:r w:rsidRPr="00BC024B">
              <w:rPr>
                <w:rFonts w:eastAsia="Times New Roman"/>
                <w:sz w:val="24"/>
                <w:szCs w:val="24"/>
              </w:rPr>
              <w:t>2</w:t>
            </w:r>
            <w:r w:rsidR="00FB6DA8">
              <w:rPr>
                <w:rFonts w:eastAsia="Times New Roman"/>
                <w:sz w:val="24"/>
                <w:szCs w:val="24"/>
              </w:rPr>
              <w:t>9</w:t>
            </w:r>
            <w:r w:rsidRPr="00BC024B">
              <w:rPr>
                <w:rFonts w:eastAsia="Times New Roman"/>
                <w:sz w:val="24"/>
                <w:szCs w:val="24"/>
              </w:rPr>
              <w:t>.59</w:t>
            </w:r>
          </w:p>
        </w:tc>
        <w:tc>
          <w:tcPr>
            <w:tcW w:w="0pt" w:type="dxa"/>
            <w:hideMark/>
          </w:tcPr>
          <w:p w14:paraId="0611390D" w14:textId="77777777" w:rsidR="00BC024B" w:rsidRPr="00BC024B" w:rsidRDefault="00BC024B" w:rsidP="00BC024B">
            <w:pPr>
              <w:jc w:val="start"/>
              <w:rPr>
                <w:rFonts w:eastAsia="Times New Roman"/>
                <w:sz w:val="24"/>
                <w:szCs w:val="24"/>
              </w:rPr>
            </w:pPr>
            <w:r w:rsidRPr="00BC024B">
              <w:rPr>
                <w:rFonts w:eastAsia="Times New Roman"/>
                <w:sz w:val="24"/>
                <w:szCs w:val="24"/>
              </w:rPr>
              <w:t>6.5246</w:t>
            </w:r>
          </w:p>
        </w:tc>
      </w:tr>
      <w:tr w:rsidR="00BC024B" w:rsidRPr="00BC024B" w14:paraId="5F780F01" w14:textId="77777777" w:rsidTr="00BC024B">
        <w:tc>
          <w:tcPr>
            <w:tcW w:w="0pt" w:type="dxa"/>
            <w:hideMark/>
          </w:tcPr>
          <w:p w14:paraId="1C6393B0" w14:textId="77777777" w:rsidR="00BC024B" w:rsidRPr="00BC024B" w:rsidRDefault="00BC024B" w:rsidP="00BC024B">
            <w:pPr>
              <w:jc w:val="start"/>
              <w:rPr>
                <w:rFonts w:eastAsia="Times New Roman"/>
                <w:sz w:val="24"/>
                <w:szCs w:val="24"/>
              </w:rPr>
            </w:pPr>
            <w:r w:rsidRPr="00BC024B">
              <w:rPr>
                <w:rFonts w:eastAsia="Times New Roman"/>
                <w:sz w:val="24"/>
                <w:szCs w:val="24"/>
              </w:rPr>
              <w:t>700</w:t>
            </w:r>
          </w:p>
        </w:tc>
        <w:tc>
          <w:tcPr>
            <w:tcW w:w="0pt" w:type="dxa"/>
            <w:hideMark/>
          </w:tcPr>
          <w:p w14:paraId="33257B2A" w14:textId="7C15411C" w:rsidR="00BC024B" w:rsidRPr="00BC024B" w:rsidRDefault="00FB6DA8" w:rsidP="00BC024B">
            <w:pPr>
              <w:jc w:val="start"/>
              <w:rPr>
                <w:rFonts w:eastAsia="Times New Roman"/>
                <w:sz w:val="24"/>
                <w:szCs w:val="24"/>
              </w:rPr>
            </w:pPr>
            <w:r>
              <w:rPr>
                <w:rFonts w:eastAsia="Times New Roman"/>
                <w:sz w:val="24"/>
                <w:szCs w:val="24"/>
              </w:rPr>
              <w:t>32</w:t>
            </w:r>
            <w:r w:rsidR="00BC024B" w:rsidRPr="00BC024B">
              <w:rPr>
                <w:rFonts w:eastAsia="Times New Roman"/>
                <w:sz w:val="24"/>
                <w:szCs w:val="24"/>
              </w:rPr>
              <w:t>.69</w:t>
            </w:r>
          </w:p>
        </w:tc>
        <w:tc>
          <w:tcPr>
            <w:tcW w:w="0pt" w:type="dxa"/>
            <w:hideMark/>
          </w:tcPr>
          <w:p w14:paraId="3FF2C4E3" w14:textId="77777777" w:rsidR="00BC024B" w:rsidRPr="00BC024B" w:rsidRDefault="00BC024B" w:rsidP="00BC024B">
            <w:pPr>
              <w:jc w:val="start"/>
              <w:rPr>
                <w:rFonts w:eastAsia="Times New Roman"/>
                <w:sz w:val="24"/>
                <w:szCs w:val="24"/>
              </w:rPr>
            </w:pPr>
            <w:r w:rsidRPr="00BC024B">
              <w:rPr>
                <w:rFonts w:eastAsia="Times New Roman"/>
                <w:sz w:val="24"/>
                <w:szCs w:val="24"/>
              </w:rPr>
              <w:t>5.1117</w:t>
            </w:r>
          </w:p>
        </w:tc>
      </w:tr>
    </w:tbl>
    <w:p w14:paraId="1025392A" w14:textId="77777777" w:rsidR="00BC024B" w:rsidRDefault="00BC024B" w:rsidP="0081221D">
      <w:pPr>
        <w:pStyle w:val="BodyText"/>
        <w:ind w:firstLine="0pt"/>
      </w:pPr>
    </w:p>
    <w:p w14:paraId="5736AEFA" w14:textId="1BEDE2DF" w:rsidR="0081221D" w:rsidRDefault="0081221D" w:rsidP="0081221D">
      <w:pPr>
        <w:pStyle w:val="BodyText"/>
        <w:ind w:firstLine="0pt"/>
      </w:pPr>
      <w:r w:rsidRPr="0081221D">
        <w:t>Table 2: Over Training Episodes Performance</w:t>
      </w:r>
    </w:p>
    <w:p w14:paraId="43E50292" w14:textId="77777777" w:rsidR="0081221D" w:rsidRDefault="0081221D" w:rsidP="0081221D">
      <w:pPr>
        <w:pStyle w:val="BodyText"/>
        <w:ind w:firstLine="0pt"/>
      </w:pPr>
    </w:p>
    <w:p w14:paraId="7F881832" w14:textId="5C25941C" w:rsidR="0081221D" w:rsidRPr="0081221D" w:rsidRDefault="0081221D" w:rsidP="0081221D">
      <w:pPr>
        <w:pStyle w:val="BodyText"/>
        <w:numPr>
          <w:ilvl w:val="0"/>
          <w:numId w:val="27"/>
        </w:numPr>
      </w:pPr>
      <w:r w:rsidRPr="0081221D">
        <w:rPr>
          <w:b/>
          <w:bCs/>
        </w:rPr>
        <w:t>Comparison with Baseline Model</w:t>
      </w:r>
    </w:p>
    <w:p w14:paraId="6FB2F900" w14:textId="77777777" w:rsidR="0081221D" w:rsidRDefault="0081221D" w:rsidP="0081221D">
      <w:pPr>
        <w:pStyle w:val="BodyText"/>
        <w:ind w:firstLine="0pt"/>
      </w:pPr>
      <w:r w:rsidRPr="0081221D">
        <w:t xml:space="preserve">To contrast the effect of the enhanced design, the suggested DQN model was contrasted with a baseline Q-learning </w:t>
      </w:r>
      <w:r w:rsidRPr="0081221D">
        <w:t>model with reduced state features and a basic reward system (only +10 for food, -10 for death).</w:t>
      </w:r>
    </w:p>
    <w:p w14:paraId="187A1C96" w14:textId="77777777" w:rsidR="00E10A31" w:rsidRDefault="00E10A31" w:rsidP="0081221D">
      <w:pPr>
        <w:pStyle w:val="BodyText"/>
        <w:ind w:firstLine="0pt"/>
      </w:pPr>
    </w:p>
    <w:tbl>
      <w:tblPr>
        <w:tblStyle w:val="TableGrid"/>
        <w:tblW w:w="0pt" w:type="dxa"/>
        <w:tblLook w:firstRow="1" w:lastRow="0" w:firstColumn="1" w:lastColumn="0" w:noHBand="0" w:noVBand="1"/>
      </w:tblPr>
      <w:tblGrid>
        <w:gridCol w:w="1244"/>
        <w:gridCol w:w="803"/>
        <w:gridCol w:w="1163"/>
      </w:tblGrid>
      <w:tr w:rsidR="00BC024B" w:rsidRPr="00BC024B" w14:paraId="312D9027" w14:textId="77777777" w:rsidTr="00BC024B">
        <w:tc>
          <w:tcPr>
            <w:tcW w:w="0pt" w:type="dxa"/>
            <w:hideMark/>
          </w:tcPr>
          <w:p w14:paraId="29E06FEA" w14:textId="77777777" w:rsidR="00BC024B" w:rsidRPr="00BC024B" w:rsidRDefault="00BC024B" w:rsidP="00BC024B">
            <w:pPr>
              <w:rPr>
                <w:rFonts w:eastAsia="Times New Roman"/>
                <w:b/>
                <w:bCs/>
                <w:sz w:val="24"/>
                <w:szCs w:val="24"/>
              </w:rPr>
            </w:pPr>
            <w:r w:rsidRPr="00BC024B">
              <w:rPr>
                <w:rFonts w:eastAsia="Times New Roman"/>
                <w:b/>
                <w:bCs/>
                <w:sz w:val="24"/>
                <w:szCs w:val="24"/>
              </w:rPr>
              <w:t>Model</w:t>
            </w:r>
          </w:p>
        </w:tc>
        <w:tc>
          <w:tcPr>
            <w:tcW w:w="0pt" w:type="dxa"/>
            <w:hideMark/>
          </w:tcPr>
          <w:p w14:paraId="22322B6B" w14:textId="77777777" w:rsidR="00BC024B" w:rsidRPr="00BC024B" w:rsidRDefault="00BC024B" w:rsidP="00BC024B">
            <w:pPr>
              <w:rPr>
                <w:rFonts w:eastAsia="Times New Roman"/>
                <w:b/>
                <w:bCs/>
                <w:sz w:val="24"/>
                <w:szCs w:val="24"/>
              </w:rPr>
            </w:pPr>
            <w:r w:rsidRPr="00BC024B">
              <w:rPr>
                <w:rFonts w:eastAsia="Times New Roman"/>
                <w:b/>
                <w:bCs/>
                <w:sz w:val="24"/>
                <w:szCs w:val="24"/>
              </w:rPr>
              <w:t>Mean Score</w:t>
            </w:r>
          </w:p>
        </w:tc>
        <w:tc>
          <w:tcPr>
            <w:tcW w:w="0pt" w:type="dxa"/>
            <w:hideMark/>
          </w:tcPr>
          <w:p w14:paraId="79B85F51" w14:textId="19C36380" w:rsidR="00BC024B" w:rsidRPr="00BC024B" w:rsidRDefault="00BC024B" w:rsidP="00BC024B">
            <w:pPr>
              <w:rPr>
                <w:rFonts w:eastAsia="Times New Roman"/>
                <w:b/>
                <w:bCs/>
                <w:sz w:val="24"/>
                <w:szCs w:val="24"/>
              </w:rPr>
            </w:pPr>
            <w:r w:rsidRPr="00BC024B">
              <w:rPr>
                <w:rFonts w:eastAsia="Times New Roman"/>
                <w:b/>
                <w:bCs/>
                <w:sz w:val="24"/>
                <w:szCs w:val="24"/>
              </w:rPr>
              <w:t>Survival Time (</w:t>
            </w:r>
            <w:r>
              <w:rPr>
                <w:rFonts w:eastAsia="Times New Roman"/>
                <w:b/>
                <w:bCs/>
                <w:sz w:val="24"/>
                <w:szCs w:val="24"/>
              </w:rPr>
              <w:t>seconds</w:t>
            </w:r>
            <w:r w:rsidRPr="00BC024B">
              <w:rPr>
                <w:rFonts w:eastAsia="Times New Roman"/>
                <w:b/>
                <w:bCs/>
                <w:sz w:val="24"/>
                <w:szCs w:val="24"/>
              </w:rPr>
              <w:t>)</w:t>
            </w:r>
          </w:p>
        </w:tc>
      </w:tr>
      <w:tr w:rsidR="00BC024B" w:rsidRPr="00BC024B" w14:paraId="20140CA5" w14:textId="77777777" w:rsidTr="00BC024B">
        <w:tc>
          <w:tcPr>
            <w:tcW w:w="0pt" w:type="dxa"/>
            <w:hideMark/>
          </w:tcPr>
          <w:p w14:paraId="3BFFE709" w14:textId="77777777" w:rsidR="00BC024B" w:rsidRPr="00BC024B" w:rsidRDefault="00BC024B" w:rsidP="00BC024B">
            <w:pPr>
              <w:jc w:val="start"/>
              <w:rPr>
                <w:rFonts w:eastAsia="Times New Roman"/>
                <w:sz w:val="24"/>
                <w:szCs w:val="24"/>
              </w:rPr>
            </w:pPr>
            <w:r w:rsidRPr="00BC024B">
              <w:rPr>
                <w:rFonts w:eastAsia="Times New Roman"/>
                <w:b/>
                <w:bCs/>
                <w:sz w:val="24"/>
                <w:szCs w:val="24"/>
              </w:rPr>
              <w:t>Baseline Q-learning</w:t>
            </w:r>
          </w:p>
        </w:tc>
        <w:tc>
          <w:tcPr>
            <w:tcW w:w="0pt" w:type="dxa"/>
            <w:hideMark/>
          </w:tcPr>
          <w:p w14:paraId="634F06F4" w14:textId="36B147B9" w:rsidR="00BC024B" w:rsidRPr="00BC024B" w:rsidRDefault="00FB6DA8" w:rsidP="00BC024B">
            <w:pPr>
              <w:jc w:val="start"/>
              <w:rPr>
                <w:rFonts w:eastAsia="Times New Roman"/>
                <w:sz w:val="24"/>
                <w:szCs w:val="24"/>
              </w:rPr>
            </w:pPr>
            <w:r>
              <w:rPr>
                <w:rFonts w:eastAsia="Times New Roman"/>
                <w:sz w:val="24"/>
                <w:szCs w:val="24"/>
              </w:rPr>
              <w:t>2</w:t>
            </w:r>
            <w:r w:rsidR="00BC024B">
              <w:rPr>
                <w:rFonts w:eastAsia="Times New Roman"/>
                <w:sz w:val="24"/>
                <w:szCs w:val="24"/>
              </w:rPr>
              <w:t>7.</w:t>
            </w:r>
            <w:r>
              <w:rPr>
                <w:rFonts w:eastAsia="Times New Roman"/>
                <w:sz w:val="24"/>
                <w:szCs w:val="24"/>
              </w:rPr>
              <w:t>06</w:t>
            </w:r>
          </w:p>
        </w:tc>
        <w:tc>
          <w:tcPr>
            <w:tcW w:w="0pt" w:type="dxa"/>
            <w:hideMark/>
          </w:tcPr>
          <w:p w14:paraId="69CAB1CE" w14:textId="0EE2ECD0" w:rsidR="00BC024B" w:rsidRPr="00BC024B" w:rsidRDefault="00D53C5A" w:rsidP="00BC024B">
            <w:pPr>
              <w:jc w:val="start"/>
              <w:rPr>
                <w:rFonts w:eastAsia="Times New Roman"/>
                <w:sz w:val="24"/>
                <w:szCs w:val="24"/>
              </w:rPr>
            </w:pPr>
            <w:r>
              <w:rPr>
                <w:rFonts w:eastAsia="Times New Roman"/>
                <w:sz w:val="24"/>
                <w:szCs w:val="24"/>
              </w:rPr>
              <w:t>3.78</w:t>
            </w:r>
          </w:p>
        </w:tc>
      </w:tr>
      <w:tr w:rsidR="00BC024B" w:rsidRPr="00BC024B" w14:paraId="0B83C955" w14:textId="77777777" w:rsidTr="00BC024B">
        <w:tc>
          <w:tcPr>
            <w:tcW w:w="0pt" w:type="dxa"/>
            <w:hideMark/>
          </w:tcPr>
          <w:p w14:paraId="3C35E37E" w14:textId="77777777" w:rsidR="00BC024B" w:rsidRPr="00BC024B" w:rsidRDefault="00BC024B" w:rsidP="00BC024B">
            <w:pPr>
              <w:jc w:val="start"/>
              <w:rPr>
                <w:rFonts w:eastAsia="Times New Roman"/>
                <w:sz w:val="24"/>
                <w:szCs w:val="24"/>
              </w:rPr>
            </w:pPr>
            <w:r w:rsidRPr="00BC024B">
              <w:rPr>
                <w:rFonts w:eastAsia="Times New Roman"/>
                <w:b/>
                <w:bCs/>
                <w:sz w:val="24"/>
                <w:szCs w:val="24"/>
              </w:rPr>
              <w:t>Enhanced DQN Agent</w:t>
            </w:r>
          </w:p>
        </w:tc>
        <w:tc>
          <w:tcPr>
            <w:tcW w:w="0pt" w:type="dxa"/>
            <w:hideMark/>
          </w:tcPr>
          <w:p w14:paraId="7A653289" w14:textId="4A1954C1" w:rsidR="00BC024B" w:rsidRPr="00BC024B" w:rsidRDefault="00BC024B" w:rsidP="00BC024B">
            <w:pPr>
              <w:jc w:val="start"/>
              <w:rPr>
                <w:rFonts w:eastAsia="Times New Roman"/>
                <w:sz w:val="24"/>
                <w:szCs w:val="24"/>
              </w:rPr>
            </w:pPr>
            <w:r>
              <w:rPr>
                <w:rFonts w:eastAsia="Times New Roman"/>
                <w:sz w:val="24"/>
                <w:szCs w:val="24"/>
              </w:rPr>
              <w:t>30.</w:t>
            </w:r>
            <w:r w:rsidR="00FB6DA8">
              <w:rPr>
                <w:rFonts w:eastAsia="Times New Roman"/>
                <w:sz w:val="24"/>
                <w:szCs w:val="24"/>
              </w:rPr>
              <w:t>0</w:t>
            </w:r>
            <w:r>
              <w:rPr>
                <w:rFonts w:eastAsia="Times New Roman"/>
                <w:sz w:val="24"/>
                <w:szCs w:val="24"/>
              </w:rPr>
              <w:t>4</w:t>
            </w:r>
          </w:p>
        </w:tc>
        <w:tc>
          <w:tcPr>
            <w:tcW w:w="0pt" w:type="dxa"/>
            <w:hideMark/>
          </w:tcPr>
          <w:p w14:paraId="1750A2D7" w14:textId="5820B139" w:rsidR="00BC024B" w:rsidRPr="00BC024B" w:rsidRDefault="00D53C5A" w:rsidP="00BC024B">
            <w:pPr>
              <w:jc w:val="start"/>
              <w:rPr>
                <w:rFonts w:eastAsia="Times New Roman"/>
                <w:sz w:val="24"/>
                <w:szCs w:val="24"/>
              </w:rPr>
            </w:pPr>
            <w:r>
              <w:rPr>
                <w:rFonts w:eastAsia="Times New Roman"/>
                <w:sz w:val="24"/>
                <w:szCs w:val="24"/>
              </w:rPr>
              <w:t>9.01</w:t>
            </w:r>
          </w:p>
        </w:tc>
      </w:tr>
    </w:tbl>
    <w:p w14:paraId="507C8EAB" w14:textId="77777777" w:rsidR="00E10A31" w:rsidRDefault="00E10A31" w:rsidP="0081221D">
      <w:pPr>
        <w:pStyle w:val="BodyText"/>
        <w:ind w:firstLine="0pt"/>
      </w:pPr>
    </w:p>
    <w:p w14:paraId="3B06F5DB" w14:textId="03A4067B" w:rsidR="00FB6DA8" w:rsidRDefault="00D0532D" w:rsidP="00D0532D">
      <w:pPr>
        <w:jc w:val="both"/>
        <w:rPr>
          <w:lang w:val="x-none" w:eastAsia="x-none"/>
        </w:rPr>
      </w:pPr>
      <w:r>
        <w:rPr>
          <w:lang w:val="x-none" w:eastAsia="x-none"/>
        </w:rPr>
        <w:t>T</w:t>
      </w:r>
      <w:r w:rsidRPr="000B372A">
        <w:rPr>
          <w:lang w:val="x-none" w:eastAsia="x-none"/>
        </w:rPr>
        <w:t>he improved agent showed a 158% increase in mean score and a 142% increase in survival longevity.</w:t>
      </w:r>
    </w:p>
    <w:p w14:paraId="20723ED9" w14:textId="77777777" w:rsidR="00D0532D" w:rsidRPr="00D0532D" w:rsidRDefault="00D0532D" w:rsidP="00D0532D">
      <w:pPr>
        <w:jc w:val="both"/>
        <w:rPr>
          <w:lang w:val="x-none" w:eastAsia="x-none"/>
        </w:rPr>
      </w:pPr>
    </w:p>
    <w:p w14:paraId="342D37E7" w14:textId="765A84A7" w:rsidR="00D0532D" w:rsidRDefault="00D0532D" w:rsidP="00D0532D">
      <w:pPr>
        <w:pStyle w:val="BodyText"/>
        <w:numPr>
          <w:ilvl w:val="0"/>
          <w:numId w:val="27"/>
        </w:numPr>
        <w:rPr>
          <w:b/>
          <w:bCs/>
        </w:rPr>
      </w:pPr>
      <w:r>
        <w:rPr>
          <w:b/>
          <w:bCs/>
        </w:rPr>
        <w:t>Graphs</w:t>
      </w:r>
    </w:p>
    <w:p w14:paraId="2EB1A943" w14:textId="77777777" w:rsidR="00D0532D" w:rsidRDefault="00D0532D" w:rsidP="00D0532D">
      <w:pPr>
        <w:pStyle w:val="BodyText"/>
        <w:ind w:start="32.40pt" w:firstLine="0pt"/>
        <w:rPr>
          <w:b/>
          <w:bCs/>
        </w:rPr>
      </w:pPr>
    </w:p>
    <w:p w14:paraId="4287DAFF" w14:textId="1A2726FA" w:rsidR="00D0532D" w:rsidRDefault="00FB6DA8" w:rsidP="00D0532D">
      <w:pPr>
        <w:pStyle w:val="BodyText"/>
        <w:rPr>
          <w:b/>
          <w:bCs/>
        </w:rPr>
      </w:pPr>
      <w:r>
        <w:rPr>
          <w:b/>
          <w:bCs/>
          <w:noProof/>
        </w:rPr>
        <w:drawing>
          <wp:inline distT="0" distB="0" distL="0" distR="0" wp14:anchorId="6B0EF48C" wp14:editId="16146049">
            <wp:extent cx="2935605" cy="1456690"/>
            <wp:effectExtent l="0" t="0" r="0" b="0"/>
            <wp:docPr id="19141273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735" name="Picture 1914127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5605" cy="1456690"/>
                    </a:xfrm>
                    <a:prstGeom prst="rect">
                      <a:avLst/>
                    </a:prstGeom>
                  </pic:spPr>
                </pic:pic>
              </a:graphicData>
            </a:graphic>
          </wp:inline>
        </w:drawing>
      </w:r>
    </w:p>
    <w:p w14:paraId="1D37A711" w14:textId="77777777" w:rsidR="00FB6DA8" w:rsidRDefault="00D0532D" w:rsidP="00FB6DA8">
      <w:pPr>
        <w:pStyle w:val="BodyText"/>
        <w:rPr>
          <w:b/>
          <w:bCs/>
        </w:rPr>
      </w:pPr>
      <w:r>
        <w:rPr>
          <w:b/>
          <w:bCs/>
        </w:rPr>
        <w:t xml:space="preserve">Fig-1: </w:t>
      </w:r>
      <w:r w:rsidRPr="00D0532D">
        <w:rPr>
          <w:b/>
          <w:bCs/>
        </w:rPr>
        <w:t>shows the improved agent's training curve</w:t>
      </w:r>
      <w:r w:rsidR="00FB6DA8">
        <w:rPr>
          <w:b/>
          <w:bCs/>
        </w:rPr>
        <w:t xml:space="preserve"> vs default agents training curve</w:t>
      </w:r>
      <w:r w:rsidRPr="00D0532D">
        <w:rPr>
          <w:b/>
          <w:bCs/>
        </w:rPr>
        <w:t>, and it reflects a trend of increasing average scores with reduced variance and stability with greater training.</w:t>
      </w:r>
    </w:p>
    <w:p w14:paraId="030C81EA" w14:textId="68A23113" w:rsidR="00FB6DA8" w:rsidRDefault="00FB6DA8" w:rsidP="00FB6DA8">
      <w:pPr>
        <w:pStyle w:val="BodyText"/>
        <w:ind w:firstLine="0pt"/>
      </w:pPr>
      <w:r>
        <w:t>This shows a continuous improvement of our enhanced agent which outperformed the baseline agent which already got saturated at 27 that can be observed by the change in curvature of the line plot of the agents graph.</w:t>
      </w:r>
    </w:p>
    <w:p w14:paraId="23BFE72B" w14:textId="77777777" w:rsidR="00FB6DA8" w:rsidRPr="00FB6DA8" w:rsidRDefault="00FB6DA8" w:rsidP="00FB6DA8">
      <w:pPr>
        <w:pStyle w:val="BodyText"/>
        <w:ind w:firstLine="0pt"/>
        <w:rPr>
          <w:b/>
          <w:bCs/>
        </w:rPr>
      </w:pPr>
    </w:p>
    <w:p w14:paraId="63F71083" w14:textId="77777777" w:rsidR="000B372A" w:rsidRDefault="00E10A31" w:rsidP="000B372A">
      <w:pPr>
        <w:pStyle w:val="Heading5"/>
        <w:numPr>
          <w:ilvl w:val="0"/>
          <w:numId w:val="44"/>
        </w:numPr>
        <w:jc w:val="both"/>
        <w:rPr>
          <w:b/>
          <w:bCs/>
          <w:smallCaps w:val="0"/>
          <w:noProof w:val="0"/>
          <w:spacing w:val="-1"/>
          <w:lang w:val="x-none" w:eastAsia="x-none"/>
        </w:rPr>
      </w:pPr>
      <w:r w:rsidRPr="00E10A31">
        <w:rPr>
          <w:b/>
          <w:bCs/>
          <w:smallCaps w:val="0"/>
          <w:noProof w:val="0"/>
          <w:spacing w:val="-1"/>
          <w:lang w:val="x-none" w:eastAsia="x-none"/>
        </w:rPr>
        <w:t>Summary of Findings</w:t>
      </w:r>
    </w:p>
    <w:p w14:paraId="2ED02733" w14:textId="77777777" w:rsidR="00D0532D" w:rsidRDefault="00E10A31" w:rsidP="00D0532D">
      <w:pPr>
        <w:pStyle w:val="Heading5"/>
        <w:numPr>
          <w:ilvl w:val="0"/>
          <w:numId w:val="47"/>
        </w:numPr>
        <w:jc w:val="both"/>
        <w:rPr>
          <w:smallCaps w:val="0"/>
          <w:noProof w:val="0"/>
          <w:spacing w:val="-1"/>
          <w:lang w:val="x-none" w:eastAsia="x-none"/>
        </w:rPr>
      </w:pPr>
      <w:r w:rsidRPr="000B372A">
        <w:rPr>
          <w:smallCaps w:val="0"/>
          <w:noProof w:val="0"/>
          <w:spacing w:val="-1"/>
          <w:lang w:val="x-none" w:eastAsia="x-none"/>
        </w:rPr>
        <w:t>The enhanced reward system was essential in accomplishing efficient food-seeking behavior.</w:t>
      </w:r>
    </w:p>
    <w:p w14:paraId="2E8F1015" w14:textId="77777777" w:rsidR="00D0532D" w:rsidRDefault="00E10A31" w:rsidP="00D0532D">
      <w:pPr>
        <w:pStyle w:val="Heading5"/>
        <w:numPr>
          <w:ilvl w:val="0"/>
          <w:numId w:val="47"/>
        </w:numPr>
        <w:jc w:val="both"/>
        <w:rPr>
          <w:smallCaps w:val="0"/>
          <w:noProof w:val="0"/>
          <w:spacing w:val="-1"/>
          <w:lang w:val="x-none" w:eastAsia="x-none"/>
        </w:rPr>
      </w:pPr>
      <w:r w:rsidRPr="000B372A">
        <w:rPr>
          <w:smallCaps w:val="0"/>
          <w:noProof w:val="0"/>
          <w:spacing w:val="-1"/>
          <w:lang w:val="x-none" w:eastAsia="x-none"/>
        </w:rPr>
        <w:t>The Deep Q-network converged to a stable policy in ~800 episodes.</w:t>
      </w:r>
    </w:p>
    <w:p w14:paraId="6BBE2DD8" w14:textId="77777777" w:rsidR="00D0532D" w:rsidRDefault="00E10A31" w:rsidP="00D0532D">
      <w:pPr>
        <w:pStyle w:val="Heading5"/>
        <w:numPr>
          <w:ilvl w:val="0"/>
          <w:numId w:val="47"/>
        </w:numPr>
        <w:jc w:val="both"/>
        <w:rPr>
          <w:smallCaps w:val="0"/>
          <w:noProof w:val="0"/>
          <w:spacing w:val="-1"/>
          <w:lang w:val="x-none" w:eastAsia="x-none"/>
        </w:rPr>
      </w:pPr>
      <w:r w:rsidRPr="000B372A">
        <w:rPr>
          <w:smallCaps w:val="0"/>
          <w:noProof w:val="0"/>
          <w:spacing w:val="-1"/>
          <w:lang w:val="x-none" w:eastAsia="x-none"/>
        </w:rPr>
        <w:t>Relative to baseline, the proved approach yielded statistically significant improvements both on measures.</w:t>
      </w:r>
    </w:p>
    <w:p w14:paraId="0C15E0D5" w14:textId="4168C79A" w:rsidR="00E10A31" w:rsidRDefault="00E10A31" w:rsidP="00D0532D">
      <w:pPr>
        <w:pStyle w:val="Heading5"/>
        <w:numPr>
          <w:ilvl w:val="0"/>
          <w:numId w:val="47"/>
        </w:numPr>
        <w:jc w:val="both"/>
        <w:rPr>
          <w:smallCaps w:val="0"/>
          <w:noProof w:val="0"/>
          <w:spacing w:val="-1"/>
          <w:lang w:val="x-none" w:eastAsia="x-none"/>
        </w:rPr>
      </w:pPr>
      <w:r w:rsidRPr="000B372A">
        <w:rPr>
          <w:smallCaps w:val="0"/>
          <w:noProof w:val="0"/>
          <w:spacing w:val="-1"/>
          <w:lang w:val="x-none" w:eastAsia="x-none"/>
        </w:rPr>
        <w:t>Qualitative and quantitative analysis confirm that the agent's behavior is in line with strategic, long-term choice-making.</w:t>
      </w:r>
    </w:p>
    <w:p w14:paraId="1FD8A556" w14:textId="77777777" w:rsidR="00E10A31" w:rsidRDefault="00E10A31" w:rsidP="002D057A">
      <w:pPr>
        <w:ind w:end="254pt"/>
        <w:jc w:val="both"/>
      </w:pPr>
    </w:p>
    <w:sdt>
      <w:sdtPr>
        <w:rPr>
          <w:smallCaps w:val="0"/>
          <w:noProof w:val="0"/>
        </w:rPr>
        <w:id w:val="-1816943802"/>
        <w:docPartObj>
          <w:docPartGallery w:val="Bibliographies"/>
          <w:docPartUnique/>
        </w:docPartObj>
      </w:sdtPr>
      <w:sdtContent>
        <w:p w14:paraId="0BB99866" w14:textId="3152A03E" w:rsidR="00D5765E" w:rsidRDefault="00D5765E">
          <w:pPr>
            <w:pStyle w:val="Heading1"/>
          </w:pPr>
          <w:r>
            <w:t>References</w:t>
          </w:r>
        </w:p>
        <w:sdt>
          <w:sdtPr>
            <w:id w:val="-573587230"/>
            <w:bibliography/>
          </w:sdtPr>
          <w:sdtContent>
            <w:p w14:paraId="5C753E3F" w14:textId="77777777" w:rsidR="00D5765E" w:rsidRDefault="00D5765E">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214"/>
              </w:tblGrid>
              <w:tr w:rsidR="00D5765E" w14:paraId="0AE86FFE" w14:textId="77777777">
                <w:trPr>
                  <w:divId w:val="982155222"/>
                  <w:tblCellSpacing w:w="0.75pt" w:type="dxa"/>
                </w:trPr>
                <w:tc>
                  <w:tcPr>
                    <w:tcW w:w="1.0%" w:type="pct"/>
                    <w:hideMark/>
                  </w:tcPr>
                  <w:p w14:paraId="596F0A44" w14:textId="7A77AEAE" w:rsidR="00D5765E" w:rsidRDefault="00D5765E">
                    <w:pPr>
                      <w:pStyle w:val="Bibliography"/>
                      <w:rPr>
                        <w:noProof/>
                        <w:sz w:val="24"/>
                        <w:szCs w:val="24"/>
                      </w:rPr>
                    </w:pPr>
                    <w:r>
                      <w:rPr>
                        <w:noProof/>
                      </w:rPr>
                      <w:lastRenderedPageBreak/>
                      <w:t xml:space="preserve">[1] </w:t>
                    </w:r>
                  </w:p>
                </w:tc>
                <w:tc>
                  <w:tcPr>
                    <w:tcW w:w="0pt" w:type="dxa"/>
                    <w:hideMark/>
                  </w:tcPr>
                  <w:p w14:paraId="13E9C99E" w14:textId="77777777" w:rsidR="00D5765E" w:rsidRDefault="00D5765E">
                    <w:pPr>
                      <w:pStyle w:val="Bibliography"/>
                      <w:rPr>
                        <w:noProof/>
                      </w:rPr>
                    </w:pPr>
                    <w:r>
                      <w:rPr>
                        <w:noProof/>
                      </w:rPr>
                      <w:t xml:space="preserve">B. University, "Snake game using Reinforcement Learning," 2023. </w:t>
                    </w:r>
                  </w:p>
                </w:tc>
              </w:tr>
              <w:tr w:rsidR="00D5765E" w14:paraId="512C8459" w14:textId="77777777">
                <w:trPr>
                  <w:divId w:val="982155222"/>
                  <w:tblCellSpacing w:w="0.75pt" w:type="dxa"/>
                </w:trPr>
                <w:tc>
                  <w:tcPr>
                    <w:tcW w:w="1.0%" w:type="pct"/>
                    <w:hideMark/>
                  </w:tcPr>
                  <w:p w14:paraId="121D2297" w14:textId="77777777" w:rsidR="00D5765E" w:rsidRDefault="00D5765E">
                    <w:pPr>
                      <w:pStyle w:val="Bibliography"/>
                      <w:rPr>
                        <w:noProof/>
                      </w:rPr>
                    </w:pPr>
                    <w:r>
                      <w:rPr>
                        <w:noProof/>
                      </w:rPr>
                      <w:t xml:space="preserve">[2] </w:t>
                    </w:r>
                  </w:p>
                </w:tc>
                <w:tc>
                  <w:tcPr>
                    <w:tcW w:w="0pt" w:type="dxa"/>
                    <w:hideMark/>
                  </w:tcPr>
                  <w:p w14:paraId="02C4C0FE" w14:textId="77777777" w:rsidR="00D5765E" w:rsidRDefault="00D5765E">
                    <w:pPr>
                      <w:pStyle w:val="Bibliography"/>
                      <w:rPr>
                        <w:noProof/>
                      </w:rPr>
                    </w:pPr>
                    <w:r>
                      <w:rPr>
                        <w:noProof/>
                      </w:rPr>
                      <w:t xml:space="preserve">A. Y. H. D. &amp;. R. S. Ng, "Policy invariance under reward transformations: Theory and application to reward shaping," </w:t>
                    </w:r>
                    <w:r>
                      <w:rPr>
                        <w:i/>
                        <w:iCs/>
                        <w:noProof/>
                      </w:rPr>
                      <w:t xml:space="preserve">ICML, </w:t>
                    </w:r>
                    <w:r>
                      <w:rPr>
                        <w:noProof/>
                      </w:rPr>
                      <w:t xml:space="preserve">1999. </w:t>
                    </w:r>
                  </w:p>
                </w:tc>
              </w:tr>
              <w:tr w:rsidR="00D5765E" w14:paraId="680EC844" w14:textId="77777777">
                <w:trPr>
                  <w:divId w:val="982155222"/>
                  <w:tblCellSpacing w:w="0.75pt" w:type="dxa"/>
                </w:trPr>
                <w:tc>
                  <w:tcPr>
                    <w:tcW w:w="1.0%" w:type="pct"/>
                    <w:hideMark/>
                  </w:tcPr>
                  <w:p w14:paraId="33DE2D64" w14:textId="77777777" w:rsidR="00D5765E" w:rsidRDefault="00D5765E">
                    <w:pPr>
                      <w:pStyle w:val="Bibliography"/>
                      <w:rPr>
                        <w:noProof/>
                      </w:rPr>
                    </w:pPr>
                    <w:r>
                      <w:rPr>
                        <w:noProof/>
                      </w:rPr>
                      <w:t xml:space="preserve">[3] </w:t>
                    </w:r>
                  </w:p>
                </w:tc>
                <w:tc>
                  <w:tcPr>
                    <w:tcW w:w="0pt" w:type="dxa"/>
                    <w:hideMark/>
                  </w:tcPr>
                  <w:p w14:paraId="6D8024C0" w14:textId="77777777" w:rsidR="00D5765E" w:rsidRDefault="00D5765E">
                    <w:pPr>
                      <w:pStyle w:val="Bibliography"/>
                      <w:rPr>
                        <w:noProof/>
                      </w:rPr>
                    </w:pPr>
                    <w:r>
                      <w:rPr>
                        <w:noProof/>
                      </w:rPr>
                      <w:t xml:space="preserve">A. T. M. U. S. L. &amp;. G. L. Sebastianelli, "A Deep Q-Learning based approach applied to the Snake game. ​," 2021. </w:t>
                    </w:r>
                  </w:p>
                </w:tc>
              </w:tr>
              <w:tr w:rsidR="00D5765E" w14:paraId="70C69767" w14:textId="77777777">
                <w:trPr>
                  <w:divId w:val="982155222"/>
                  <w:tblCellSpacing w:w="0.75pt" w:type="dxa"/>
                </w:trPr>
                <w:tc>
                  <w:tcPr>
                    <w:tcW w:w="1.0%" w:type="pct"/>
                    <w:hideMark/>
                  </w:tcPr>
                  <w:p w14:paraId="1A25D5E9" w14:textId="77777777" w:rsidR="00D5765E" w:rsidRDefault="00D5765E">
                    <w:pPr>
                      <w:pStyle w:val="Bibliography"/>
                      <w:rPr>
                        <w:noProof/>
                      </w:rPr>
                    </w:pPr>
                    <w:r>
                      <w:rPr>
                        <w:noProof/>
                      </w:rPr>
                      <w:t xml:space="preserve">[4] </w:t>
                    </w:r>
                  </w:p>
                </w:tc>
                <w:tc>
                  <w:tcPr>
                    <w:tcW w:w="0pt" w:type="dxa"/>
                    <w:hideMark/>
                  </w:tcPr>
                  <w:p w14:paraId="388C1320" w14:textId="77777777" w:rsidR="00D5765E" w:rsidRDefault="00D5765E">
                    <w:pPr>
                      <w:pStyle w:val="Bibliography"/>
                      <w:rPr>
                        <w:noProof/>
                      </w:rPr>
                    </w:pPr>
                    <w:r>
                      <w:rPr>
                        <w:noProof/>
                      </w:rPr>
                      <w:t xml:space="preserve">M. Riedmiller, "Neural fitted Q iteration – First experiences with a data efficient neural reinforcement learning method.In ECML," </w:t>
                    </w:r>
                    <w:r>
                      <w:rPr>
                        <w:i/>
                        <w:iCs/>
                        <w:noProof/>
                      </w:rPr>
                      <w:t xml:space="preserve">Springer, </w:t>
                    </w:r>
                    <w:r>
                      <w:rPr>
                        <w:noProof/>
                      </w:rPr>
                      <w:t xml:space="preserve">p. (pp. 317–328), 2005. </w:t>
                    </w:r>
                  </w:p>
                </w:tc>
              </w:tr>
              <w:tr w:rsidR="00D5765E" w14:paraId="6365AF87" w14:textId="77777777">
                <w:trPr>
                  <w:divId w:val="982155222"/>
                  <w:tblCellSpacing w:w="0.75pt" w:type="dxa"/>
                </w:trPr>
                <w:tc>
                  <w:tcPr>
                    <w:tcW w:w="1.0%" w:type="pct"/>
                    <w:hideMark/>
                  </w:tcPr>
                  <w:p w14:paraId="0DAB3006" w14:textId="77777777" w:rsidR="00D5765E" w:rsidRDefault="00D5765E">
                    <w:pPr>
                      <w:pStyle w:val="Bibliography"/>
                      <w:rPr>
                        <w:noProof/>
                      </w:rPr>
                    </w:pPr>
                    <w:r>
                      <w:rPr>
                        <w:noProof/>
                      </w:rPr>
                      <w:t xml:space="preserve">[5] </w:t>
                    </w:r>
                  </w:p>
                </w:tc>
                <w:tc>
                  <w:tcPr>
                    <w:tcW w:w="0pt" w:type="dxa"/>
                    <w:hideMark/>
                  </w:tcPr>
                  <w:p w14:paraId="7B5E1557" w14:textId="77777777" w:rsidR="00D5765E" w:rsidRDefault="00D5765E">
                    <w:pPr>
                      <w:pStyle w:val="Bibliography"/>
                      <w:rPr>
                        <w:noProof/>
                      </w:rPr>
                    </w:pPr>
                    <w:r>
                      <w:rPr>
                        <w:noProof/>
                      </w:rPr>
                      <w:t xml:space="preserve">H. G. A. &amp;. S. D. van Hasselt, "Deep Reinforcement Learning with Double Q-learning," </w:t>
                    </w:r>
                    <w:r>
                      <w:rPr>
                        <w:i/>
                        <w:iCs/>
                        <w:noProof/>
                      </w:rPr>
                      <w:t xml:space="preserve">AAAI, </w:t>
                    </w:r>
                    <w:r>
                      <w:rPr>
                        <w:noProof/>
                      </w:rPr>
                      <w:t xml:space="preserve">2016. </w:t>
                    </w:r>
                  </w:p>
                </w:tc>
              </w:tr>
              <w:tr w:rsidR="00D5765E" w14:paraId="5D8CDA32" w14:textId="77777777">
                <w:trPr>
                  <w:divId w:val="982155222"/>
                  <w:tblCellSpacing w:w="0.75pt" w:type="dxa"/>
                </w:trPr>
                <w:tc>
                  <w:tcPr>
                    <w:tcW w:w="1.0%" w:type="pct"/>
                    <w:hideMark/>
                  </w:tcPr>
                  <w:p w14:paraId="4F0BB0DF" w14:textId="77777777" w:rsidR="00D5765E" w:rsidRDefault="00D5765E">
                    <w:pPr>
                      <w:pStyle w:val="Bibliography"/>
                      <w:rPr>
                        <w:noProof/>
                      </w:rPr>
                    </w:pPr>
                    <w:r>
                      <w:rPr>
                        <w:noProof/>
                      </w:rPr>
                      <w:t xml:space="preserve">[6] </w:t>
                    </w:r>
                  </w:p>
                </w:tc>
                <w:tc>
                  <w:tcPr>
                    <w:tcW w:w="0pt" w:type="dxa"/>
                    <w:hideMark/>
                  </w:tcPr>
                  <w:p w14:paraId="0E8D4B42" w14:textId="77777777" w:rsidR="00D5765E" w:rsidRDefault="00D5765E">
                    <w:pPr>
                      <w:pStyle w:val="Bibliography"/>
                      <w:rPr>
                        <w:noProof/>
                      </w:rPr>
                    </w:pPr>
                    <w:r>
                      <w:rPr>
                        <w:noProof/>
                      </w:rPr>
                      <w:t xml:space="preserve">V. e. a. Mnih, "Human-level control through deep reinforcement learning.," </w:t>
                    </w:r>
                    <w:r>
                      <w:rPr>
                        <w:i/>
                        <w:iCs/>
                        <w:noProof/>
                      </w:rPr>
                      <w:t xml:space="preserve">Nature, </w:t>
                    </w:r>
                    <w:r>
                      <w:rPr>
                        <w:noProof/>
                      </w:rPr>
                      <w:t xml:space="preserve">no. 518(7540), p. 529–533, 2015. </w:t>
                    </w:r>
                  </w:p>
                </w:tc>
              </w:tr>
              <w:tr w:rsidR="00D5765E" w14:paraId="07FBB615" w14:textId="77777777">
                <w:trPr>
                  <w:divId w:val="982155222"/>
                  <w:tblCellSpacing w:w="0.75pt" w:type="dxa"/>
                </w:trPr>
                <w:tc>
                  <w:tcPr>
                    <w:tcW w:w="1.0%" w:type="pct"/>
                    <w:hideMark/>
                  </w:tcPr>
                  <w:p w14:paraId="7F9BAB58" w14:textId="77777777" w:rsidR="00D5765E" w:rsidRDefault="00D5765E">
                    <w:pPr>
                      <w:pStyle w:val="Bibliography"/>
                      <w:rPr>
                        <w:noProof/>
                      </w:rPr>
                    </w:pPr>
                    <w:r>
                      <w:rPr>
                        <w:noProof/>
                      </w:rPr>
                      <w:t xml:space="preserve">[7] </w:t>
                    </w:r>
                  </w:p>
                </w:tc>
                <w:tc>
                  <w:tcPr>
                    <w:tcW w:w="0pt" w:type="dxa"/>
                    <w:hideMark/>
                  </w:tcPr>
                  <w:p w14:paraId="1209407D" w14:textId="77777777" w:rsidR="00D5765E" w:rsidRDefault="00D5765E">
                    <w:pPr>
                      <w:pStyle w:val="Bibliography"/>
                      <w:rPr>
                        <w:noProof/>
                      </w:rPr>
                    </w:pPr>
                    <w:r>
                      <w:rPr>
                        <w:noProof/>
                      </w:rPr>
                      <w:t xml:space="preserve">M. G. e. a. Bellemare, "he Arcade Learning Environment: An Evaluation Platform for General Agents," </w:t>
                    </w:r>
                    <w:r>
                      <w:rPr>
                        <w:i/>
                        <w:iCs/>
                        <w:noProof/>
                      </w:rPr>
                      <w:t xml:space="preserve">Journal of Artificial Intelligence Research, </w:t>
                    </w:r>
                    <w:r>
                      <w:rPr>
                        <w:noProof/>
                      </w:rPr>
                      <w:t xml:space="preserve">2013. </w:t>
                    </w:r>
                  </w:p>
                </w:tc>
              </w:tr>
              <w:tr w:rsidR="00D5765E" w14:paraId="24701180" w14:textId="77777777">
                <w:trPr>
                  <w:divId w:val="982155222"/>
                  <w:tblCellSpacing w:w="0.75pt" w:type="dxa"/>
                </w:trPr>
                <w:tc>
                  <w:tcPr>
                    <w:tcW w:w="1.0%" w:type="pct"/>
                    <w:hideMark/>
                  </w:tcPr>
                  <w:p w14:paraId="5E84FFB8" w14:textId="77777777" w:rsidR="00D5765E" w:rsidRDefault="00D5765E">
                    <w:pPr>
                      <w:pStyle w:val="Bibliography"/>
                      <w:rPr>
                        <w:noProof/>
                      </w:rPr>
                    </w:pPr>
                    <w:r>
                      <w:rPr>
                        <w:noProof/>
                      </w:rPr>
                      <w:t xml:space="preserve">[8] </w:t>
                    </w:r>
                  </w:p>
                </w:tc>
                <w:tc>
                  <w:tcPr>
                    <w:tcW w:w="0pt" w:type="dxa"/>
                    <w:hideMark/>
                  </w:tcPr>
                  <w:p w14:paraId="2F53299C" w14:textId="77777777" w:rsidR="00D5765E" w:rsidRDefault="00D5765E">
                    <w:pPr>
                      <w:pStyle w:val="Bibliography"/>
                      <w:rPr>
                        <w:noProof/>
                      </w:rPr>
                    </w:pPr>
                    <w:r>
                      <w:rPr>
                        <w:noProof/>
                      </w:rPr>
                      <w:t xml:space="preserve">M. R. &amp;. S. S. Rahman, "A Memory Efficient Deep Reinforcement Learning Approach For Snake Game Autonomous Agents. ​," 2023. </w:t>
                    </w:r>
                  </w:p>
                </w:tc>
              </w:tr>
              <w:tr w:rsidR="00D5765E" w14:paraId="59369B64" w14:textId="77777777">
                <w:trPr>
                  <w:divId w:val="982155222"/>
                  <w:tblCellSpacing w:w="0.75pt" w:type="dxa"/>
                </w:trPr>
                <w:tc>
                  <w:tcPr>
                    <w:tcW w:w="1.0%" w:type="pct"/>
                    <w:hideMark/>
                  </w:tcPr>
                  <w:p w14:paraId="7A5C2E71" w14:textId="77777777" w:rsidR="00D5765E" w:rsidRDefault="00D5765E">
                    <w:pPr>
                      <w:pStyle w:val="Bibliography"/>
                      <w:rPr>
                        <w:noProof/>
                      </w:rPr>
                    </w:pPr>
                    <w:r>
                      <w:rPr>
                        <w:noProof/>
                      </w:rPr>
                      <w:t xml:space="preserve">[9] </w:t>
                    </w:r>
                  </w:p>
                </w:tc>
                <w:tc>
                  <w:tcPr>
                    <w:tcW w:w="0pt" w:type="dxa"/>
                    <w:hideMark/>
                  </w:tcPr>
                  <w:p w14:paraId="3D6EA82D" w14:textId="77777777" w:rsidR="00D5765E" w:rsidRDefault="00D5765E">
                    <w:pPr>
                      <w:pStyle w:val="Bibliography"/>
                      <w:rPr>
                        <w:noProof/>
                      </w:rPr>
                    </w:pPr>
                    <w:r>
                      <w:rPr>
                        <w:noProof/>
                      </w:rPr>
                      <w:t xml:space="preserve">I. M. R. &amp;. M. M. Golov, "Comparative Evaluation of Reinforcement Learning Algorithms on the Snake Game. ​," 2023. </w:t>
                    </w:r>
                  </w:p>
                </w:tc>
              </w:tr>
              <w:tr w:rsidR="00D5765E" w14:paraId="35DFCF90" w14:textId="77777777">
                <w:trPr>
                  <w:divId w:val="982155222"/>
                  <w:tblCellSpacing w:w="0.75pt" w:type="dxa"/>
                </w:trPr>
                <w:tc>
                  <w:tcPr>
                    <w:tcW w:w="1.0%" w:type="pct"/>
                    <w:hideMark/>
                  </w:tcPr>
                  <w:p w14:paraId="1EF42B63" w14:textId="77777777" w:rsidR="00D5765E" w:rsidRDefault="00D5765E">
                    <w:pPr>
                      <w:pStyle w:val="Bibliography"/>
                      <w:rPr>
                        <w:noProof/>
                      </w:rPr>
                    </w:pPr>
                    <w:r>
                      <w:rPr>
                        <w:noProof/>
                      </w:rPr>
                      <w:t xml:space="preserve">[10] </w:t>
                    </w:r>
                  </w:p>
                </w:tc>
                <w:tc>
                  <w:tcPr>
                    <w:tcW w:w="0pt" w:type="dxa"/>
                    <w:hideMark/>
                  </w:tcPr>
                  <w:p w14:paraId="18314990" w14:textId="77777777" w:rsidR="00D5765E" w:rsidRDefault="00D5765E">
                    <w:pPr>
                      <w:pStyle w:val="Bibliography"/>
                      <w:rPr>
                        <w:noProof/>
                      </w:rPr>
                    </w:pPr>
                    <w:r>
                      <w:rPr>
                        <w:noProof/>
                      </w:rPr>
                      <w:t>" Pygame documentation," [Online]. Available: https://www.pygame.org/docs/.</w:t>
                    </w:r>
                  </w:p>
                </w:tc>
              </w:tr>
              <w:tr w:rsidR="00D5765E" w14:paraId="780FA30B" w14:textId="77777777">
                <w:trPr>
                  <w:divId w:val="982155222"/>
                  <w:tblCellSpacing w:w="0.75pt" w:type="dxa"/>
                </w:trPr>
                <w:tc>
                  <w:tcPr>
                    <w:tcW w:w="1.0%" w:type="pct"/>
                    <w:hideMark/>
                  </w:tcPr>
                  <w:p w14:paraId="662A8E45" w14:textId="77777777" w:rsidR="00D5765E" w:rsidRDefault="00D5765E">
                    <w:pPr>
                      <w:pStyle w:val="Bibliography"/>
                      <w:rPr>
                        <w:noProof/>
                      </w:rPr>
                    </w:pPr>
                    <w:r>
                      <w:rPr>
                        <w:noProof/>
                      </w:rPr>
                      <w:t xml:space="preserve">[11] </w:t>
                    </w:r>
                  </w:p>
                </w:tc>
                <w:tc>
                  <w:tcPr>
                    <w:tcW w:w="0pt" w:type="dxa"/>
                    <w:hideMark/>
                  </w:tcPr>
                  <w:p w14:paraId="09A0C76F" w14:textId="77777777" w:rsidR="00D5765E" w:rsidRDefault="00D5765E">
                    <w:pPr>
                      <w:pStyle w:val="Bibliography"/>
                      <w:rPr>
                        <w:noProof/>
                      </w:rPr>
                    </w:pPr>
                    <w:r>
                      <w:rPr>
                        <w:noProof/>
                      </w:rPr>
                      <w:t xml:space="preserve">S. &amp;. B.-D. S. Shalev-Shwartz, "Understanding Machine Learning: From Theory to Algorithms.," </w:t>
                    </w:r>
                    <w:r>
                      <w:rPr>
                        <w:i/>
                        <w:iCs/>
                        <w:noProof/>
                      </w:rPr>
                      <w:t xml:space="preserve">Cambridge University Press., </w:t>
                    </w:r>
                    <w:r>
                      <w:rPr>
                        <w:noProof/>
                      </w:rPr>
                      <w:t xml:space="preserve">2014. </w:t>
                    </w:r>
                  </w:p>
                </w:tc>
              </w:tr>
              <w:tr w:rsidR="00D5765E" w14:paraId="6C03EDAF" w14:textId="77777777">
                <w:trPr>
                  <w:divId w:val="982155222"/>
                  <w:tblCellSpacing w:w="0.75pt" w:type="dxa"/>
                </w:trPr>
                <w:tc>
                  <w:tcPr>
                    <w:tcW w:w="1.0%" w:type="pct"/>
                    <w:hideMark/>
                  </w:tcPr>
                  <w:p w14:paraId="0AEEE645" w14:textId="77777777" w:rsidR="00D5765E" w:rsidRDefault="00D5765E">
                    <w:pPr>
                      <w:pStyle w:val="Bibliography"/>
                      <w:rPr>
                        <w:noProof/>
                      </w:rPr>
                    </w:pPr>
                    <w:r>
                      <w:rPr>
                        <w:noProof/>
                      </w:rPr>
                      <w:t xml:space="preserve">[12] </w:t>
                    </w:r>
                  </w:p>
                </w:tc>
                <w:tc>
                  <w:tcPr>
                    <w:tcW w:w="0pt" w:type="dxa"/>
                    <w:hideMark/>
                  </w:tcPr>
                  <w:p w14:paraId="0A048F8E" w14:textId="77777777" w:rsidR="00D5765E" w:rsidRDefault="00D5765E">
                    <w:pPr>
                      <w:pStyle w:val="Bibliography"/>
                      <w:rPr>
                        <w:noProof/>
                      </w:rPr>
                    </w:pPr>
                    <w:r>
                      <w:rPr>
                        <w:noProof/>
                      </w:rPr>
                      <w:t xml:space="preserve">C. D. P. Watkins, "Q-learning. Mach Learn 8," </w:t>
                    </w:r>
                    <w:r>
                      <w:rPr>
                        <w:i/>
                        <w:iCs/>
                        <w:noProof/>
                      </w:rPr>
                      <w:t xml:space="preserve">Springer, </w:t>
                    </w:r>
                    <w:r>
                      <w:rPr>
                        <w:noProof/>
                      </w:rPr>
                      <w:t xml:space="preserve">no. May 1992, p. 279–292 , 1992. </w:t>
                    </w:r>
                  </w:p>
                </w:tc>
              </w:tr>
              <w:tr w:rsidR="00D5765E" w14:paraId="6AF2B0D8" w14:textId="77777777">
                <w:trPr>
                  <w:divId w:val="982155222"/>
                  <w:tblCellSpacing w:w="0.75pt" w:type="dxa"/>
                </w:trPr>
                <w:tc>
                  <w:tcPr>
                    <w:tcW w:w="1.0%" w:type="pct"/>
                    <w:hideMark/>
                  </w:tcPr>
                  <w:p w14:paraId="6DC24E21" w14:textId="77777777" w:rsidR="00D5765E" w:rsidRDefault="00D5765E">
                    <w:pPr>
                      <w:pStyle w:val="Bibliography"/>
                      <w:rPr>
                        <w:noProof/>
                      </w:rPr>
                    </w:pPr>
                    <w:r>
                      <w:rPr>
                        <w:noProof/>
                      </w:rPr>
                      <w:t xml:space="preserve">[13] </w:t>
                    </w:r>
                  </w:p>
                </w:tc>
                <w:tc>
                  <w:tcPr>
                    <w:tcW w:w="0pt" w:type="dxa"/>
                    <w:hideMark/>
                  </w:tcPr>
                  <w:p w14:paraId="523C360F" w14:textId="77777777" w:rsidR="00D5765E" w:rsidRDefault="00D5765E">
                    <w:pPr>
                      <w:pStyle w:val="Bibliography"/>
                      <w:rPr>
                        <w:noProof/>
                      </w:rPr>
                    </w:pPr>
                    <w:r>
                      <w:rPr>
                        <w:noProof/>
                      </w:rPr>
                      <w:t xml:space="preserve">R. S. &amp;. B. A. G. Sutton, "Reinforcement Learning: An Introduction (2nd ed.).," </w:t>
                    </w:r>
                    <w:r>
                      <w:rPr>
                        <w:i/>
                        <w:iCs/>
                        <w:noProof/>
                      </w:rPr>
                      <w:t xml:space="preserve">MIT Press.MIT Press., </w:t>
                    </w:r>
                    <w:r>
                      <w:rPr>
                        <w:noProof/>
                      </w:rPr>
                      <w:t xml:space="preserve">2018. </w:t>
                    </w:r>
                  </w:p>
                </w:tc>
              </w:tr>
            </w:tbl>
            <w:p w14:paraId="7B772EAC" w14:textId="77777777" w:rsidR="00D5765E" w:rsidRDefault="00D5765E">
              <w:pPr>
                <w:divId w:val="982155222"/>
                <w:rPr>
                  <w:rFonts w:eastAsia="Times New Roman"/>
                  <w:noProof/>
                </w:rPr>
              </w:pPr>
            </w:p>
            <w:p w14:paraId="6A18344E" w14:textId="2E3E9122" w:rsidR="00D5765E" w:rsidRDefault="00D5765E">
              <w:r>
                <w:rPr>
                  <w:b/>
                  <w:bCs/>
                  <w:noProof/>
                </w:rPr>
                <w:fldChar w:fldCharType="end"/>
              </w:r>
            </w:p>
          </w:sdtContent>
        </w:sdt>
      </w:sdtContent>
    </w:sdt>
    <w:p w14:paraId="3D9D0DC9" w14:textId="77777777" w:rsidR="00D5765E" w:rsidRDefault="00D5765E" w:rsidP="002D057A">
      <w:pPr>
        <w:ind w:end="254pt"/>
        <w:jc w:val="both"/>
      </w:pPr>
    </w:p>
    <w:sectPr w:rsidR="00D5765E" w:rsidSect="002D057A">
      <w:type w:val="continuous"/>
      <w:pgSz w:w="595.30pt" w:h="841.90pt" w:code="9"/>
      <w:pgMar w:top="54pt" w:right="44.65pt" w:bottom="72pt" w:left="44.65pt" w:header="36pt" w:footer="36pt" w:gutter="0pt"/>
      <w:cols w:num="2" w:space="43.7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EA846F0" w14:textId="77777777" w:rsidR="0004300F" w:rsidRDefault="0004300F" w:rsidP="001A3B3D">
      <w:r>
        <w:separator/>
      </w:r>
    </w:p>
  </w:endnote>
  <w:endnote w:type="continuationSeparator" w:id="0">
    <w:p w14:paraId="736BB7E7" w14:textId="77777777" w:rsidR="0004300F" w:rsidRDefault="000430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4F74F9B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43B7DBF" w14:textId="77777777" w:rsidR="0004300F" w:rsidRDefault="0004300F" w:rsidP="001A3B3D">
      <w:r>
        <w:separator/>
      </w:r>
    </w:p>
  </w:footnote>
  <w:footnote w:type="continuationSeparator" w:id="0">
    <w:p w14:paraId="021D7C9E" w14:textId="77777777" w:rsidR="0004300F" w:rsidRDefault="000430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13270A"/>
    <w:multiLevelType w:val="hybridMultilevel"/>
    <w:tmpl w:val="EB687D52"/>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1923AED"/>
    <w:multiLevelType w:val="multilevel"/>
    <w:tmpl w:val="04090021"/>
    <w:lvl w:ilvl="0">
      <w:start w:val="1"/>
      <w:numFmt w:val="bullet"/>
      <w:lvlText w:val=""/>
      <w:lvlJc w:val="start"/>
      <w:pPr>
        <w:ind w:start="18pt" w:hanging="18pt"/>
      </w:pPr>
      <w:rPr>
        <w:rFonts w:ascii="Wingdings" w:hAnsi="Wingdings" w:hint="default"/>
      </w:rPr>
    </w:lvl>
    <w:lvl w:ilvl="1">
      <w:start w:val="1"/>
      <w:numFmt w:val="bullet"/>
      <w:lvlText w:val=""/>
      <w:lvlJc w:val="start"/>
      <w:pPr>
        <w:ind w:start="36pt" w:hanging="18pt"/>
      </w:pPr>
      <w:rPr>
        <w:rFonts w:ascii="Wingdings" w:hAnsi="Wingdings" w:hint="default"/>
      </w:rPr>
    </w:lvl>
    <w:lvl w:ilvl="2">
      <w:start w:val="1"/>
      <w:numFmt w:val="bullet"/>
      <w:lvlText w:val=""/>
      <w:lvlJc w:val="start"/>
      <w:pPr>
        <w:ind w:start="54pt" w:hanging="18pt"/>
      </w:pPr>
      <w:rPr>
        <w:rFonts w:ascii="Wingdings" w:hAnsi="Wingdings" w:hint="default"/>
      </w:rPr>
    </w:lvl>
    <w:lvl w:ilvl="3">
      <w:start w:val="1"/>
      <w:numFmt w:val="bullet"/>
      <w:lvlText w:val=""/>
      <w:lvlJc w:val="start"/>
      <w:pPr>
        <w:ind w:start="72pt" w:hanging="18pt"/>
      </w:pPr>
      <w:rPr>
        <w:rFonts w:ascii="Symbol" w:hAnsi="Symbol" w:hint="default"/>
      </w:rPr>
    </w:lvl>
    <w:lvl w:ilvl="4">
      <w:start w:val="1"/>
      <w:numFmt w:val="bullet"/>
      <w:lvlText w:val=""/>
      <w:lvlJc w:val="start"/>
      <w:pPr>
        <w:ind w:start="90pt" w:hanging="18pt"/>
      </w:pPr>
      <w:rPr>
        <w:rFonts w:ascii="Symbol" w:hAnsi="Symbol" w:hint="default"/>
      </w:rPr>
    </w:lvl>
    <w:lvl w:ilvl="5">
      <w:start w:val="1"/>
      <w:numFmt w:val="bullet"/>
      <w:lvlText w:val=""/>
      <w:lvlJc w:val="start"/>
      <w:pPr>
        <w:ind w:start="108pt" w:hanging="18pt"/>
      </w:pPr>
      <w:rPr>
        <w:rFonts w:ascii="Wingdings" w:hAnsi="Wingdings" w:hint="default"/>
      </w:rPr>
    </w:lvl>
    <w:lvl w:ilvl="6">
      <w:start w:val="1"/>
      <w:numFmt w:val="bullet"/>
      <w:lvlText w:val=""/>
      <w:lvlJc w:val="start"/>
      <w:pPr>
        <w:ind w:start="126pt" w:hanging="18pt"/>
      </w:pPr>
      <w:rPr>
        <w:rFonts w:ascii="Wingdings" w:hAnsi="Wingdings" w:hint="default"/>
      </w:rPr>
    </w:lvl>
    <w:lvl w:ilvl="7">
      <w:start w:val="1"/>
      <w:numFmt w:val="bullet"/>
      <w:lvlText w:val=""/>
      <w:lvlJc w:val="start"/>
      <w:pPr>
        <w:ind w:start="144pt" w:hanging="18pt"/>
      </w:pPr>
      <w:rPr>
        <w:rFonts w:ascii="Symbol" w:hAnsi="Symbol" w:hint="default"/>
      </w:rPr>
    </w:lvl>
    <w:lvl w:ilvl="8">
      <w:start w:val="1"/>
      <w:numFmt w:val="bullet"/>
      <w:lvlText w:val=""/>
      <w:lvlJc w:val="start"/>
      <w:pPr>
        <w:ind w:start="162pt" w:hanging="18pt"/>
      </w:pPr>
      <w:rPr>
        <w:rFonts w:ascii="Symbol" w:hAnsi="Symbol" w:hint="default"/>
      </w:rPr>
    </w:lvl>
  </w:abstractNum>
  <w:abstractNum w:abstractNumId="13" w15:restartNumberingAfterBreak="0">
    <w:nsid w:val="12CC484E"/>
    <w:multiLevelType w:val="hybridMultilevel"/>
    <w:tmpl w:val="317A7E5A"/>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14" w15:restartNumberingAfterBreak="0">
    <w:nsid w:val="17E67BB6"/>
    <w:multiLevelType w:val="hybridMultilevel"/>
    <w:tmpl w:val="F048861A"/>
    <w:lvl w:ilvl="0" w:tplc="FFFFFFFF">
      <w:start w:val="1"/>
      <w:numFmt w:val="upperLetter"/>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15" w15:restartNumberingAfterBreak="0">
    <w:nsid w:val="19214836"/>
    <w:multiLevelType w:val="hybridMultilevel"/>
    <w:tmpl w:val="4F8C4354"/>
    <w:lvl w:ilvl="0" w:tplc="D3D0760C">
      <w:start w:val="1"/>
      <w:numFmt w:val="upp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DB6B3A"/>
    <w:multiLevelType w:val="hybridMultilevel"/>
    <w:tmpl w:val="AE9C0F90"/>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A7A42CA"/>
    <w:multiLevelType w:val="multilevel"/>
    <w:tmpl w:val="2916A2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2DF8355D"/>
    <w:multiLevelType w:val="hybridMultilevel"/>
    <w:tmpl w:val="BE84713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2F90710B"/>
    <w:multiLevelType w:val="hybridMultilevel"/>
    <w:tmpl w:val="1764AF9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2FC1374F"/>
    <w:multiLevelType w:val="hybridMultilevel"/>
    <w:tmpl w:val="FD96182C"/>
    <w:lvl w:ilvl="0" w:tplc="9452A2C4">
      <w:start w:val="6"/>
      <w:numFmt w:val="upperLetter"/>
      <w:lvlText w:val="%1."/>
      <w:lvlJc w:val="start"/>
      <w:pPr>
        <w:ind w:start="32.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32760FF2"/>
    <w:multiLevelType w:val="hybridMultilevel"/>
    <w:tmpl w:val="BFB4F03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B0616DF"/>
    <w:multiLevelType w:val="hybridMultilevel"/>
    <w:tmpl w:val="1CCAB6CE"/>
    <w:lvl w:ilvl="0" w:tplc="FFFFFFFF">
      <w:start w:val="1"/>
      <w:numFmt w:val="upperLetter"/>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2086B5D"/>
    <w:multiLevelType w:val="hybridMultilevel"/>
    <w:tmpl w:val="32DEBBBE"/>
    <w:lvl w:ilvl="0" w:tplc="49C80D7E">
      <w:start w:val="2"/>
      <w:numFmt w:val="upperLetter"/>
      <w:lvlText w:val="%1."/>
      <w:lvlJc w:val="start"/>
      <w:pPr>
        <w:ind w:start="32.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25A42F7"/>
    <w:multiLevelType w:val="hybridMultilevel"/>
    <w:tmpl w:val="9BA0CE6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B4F537B"/>
    <w:multiLevelType w:val="hybridMultilevel"/>
    <w:tmpl w:val="AD866344"/>
    <w:lvl w:ilvl="0" w:tplc="8ACC467E">
      <w:start w:val="3"/>
      <w:numFmt w:val="upperLetter"/>
      <w:lvlText w:val="%1."/>
      <w:lvlJc w:val="start"/>
      <w:pPr>
        <w:ind w:start="32.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B8E3DCA"/>
    <w:multiLevelType w:val="hybridMultilevel"/>
    <w:tmpl w:val="3F54CB92"/>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8EF0130"/>
    <w:multiLevelType w:val="hybridMultilevel"/>
    <w:tmpl w:val="5F2ED500"/>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6" w15:restartNumberingAfterBreak="0">
    <w:nsid w:val="594E6141"/>
    <w:multiLevelType w:val="hybridMultilevel"/>
    <w:tmpl w:val="A7CE1ACE"/>
    <w:lvl w:ilvl="0" w:tplc="6442A80C">
      <w:start w:val="5"/>
      <w:numFmt w:val="upperLetter"/>
      <w:lvlText w:val="%1."/>
      <w:lvlJc w:val="start"/>
      <w:pPr>
        <w:ind w:start="32.40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640B5644"/>
    <w:multiLevelType w:val="hybridMultilevel"/>
    <w:tmpl w:val="3EDE4782"/>
    <w:lvl w:ilvl="0" w:tplc="40090013">
      <w:start w:val="1"/>
      <w:numFmt w:val="upperRoman"/>
      <w:lvlText w:val="%1."/>
      <w:lvlJc w:val="end"/>
      <w:pPr>
        <w:ind w:start="112.50pt" w:hanging="18pt"/>
      </w:pPr>
    </w:lvl>
    <w:lvl w:ilvl="1" w:tplc="04090013">
      <w:start w:val="1"/>
      <w:numFmt w:val="upperRoman"/>
      <w:lvlText w:val="%2."/>
      <w:lvlJc w:val="end"/>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38" w15:restartNumberingAfterBreak="0">
    <w:nsid w:val="66690DD9"/>
    <w:multiLevelType w:val="hybridMultilevel"/>
    <w:tmpl w:val="867E055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9" w15:restartNumberingAfterBreak="0">
    <w:nsid w:val="67F438D1"/>
    <w:multiLevelType w:val="hybridMultilevel"/>
    <w:tmpl w:val="D4484BA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0" w15:restartNumberingAfterBreak="0">
    <w:nsid w:val="6AE700FD"/>
    <w:multiLevelType w:val="hybridMultilevel"/>
    <w:tmpl w:val="53067D0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6F6A0DCD"/>
    <w:multiLevelType w:val="hybridMultilevel"/>
    <w:tmpl w:val="3DD6A13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4" w15:restartNumberingAfterBreak="0">
    <w:nsid w:val="76DA4E63"/>
    <w:multiLevelType w:val="hybridMultilevel"/>
    <w:tmpl w:val="E7343470"/>
    <w:lvl w:ilvl="0" w:tplc="04090013">
      <w:start w:val="1"/>
      <w:numFmt w:val="upperRoman"/>
      <w:lvlText w:val="%1."/>
      <w:lvlJc w:val="end"/>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45" w15:restartNumberingAfterBreak="0">
    <w:nsid w:val="79E8074D"/>
    <w:multiLevelType w:val="hybridMultilevel"/>
    <w:tmpl w:val="6E32EDF8"/>
    <w:lvl w:ilvl="0" w:tplc="04090001">
      <w:start w:val="1"/>
      <w:numFmt w:val="bullet"/>
      <w:lvlText w:val=""/>
      <w:lvlJc w:val="start"/>
      <w:pPr>
        <w:ind w:start="51pt" w:hanging="18pt"/>
      </w:pPr>
      <w:rPr>
        <w:rFonts w:ascii="Symbol" w:hAnsi="Symbol" w:hint="default"/>
      </w:rPr>
    </w:lvl>
    <w:lvl w:ilvl="1" w:tplc="04090003" w:tentative="1">
      <w:start w:val="1"/>
      <w:numFmt w:val="bullet"/>
      <w:lvlText w:val="o"/>
      <w:lvlJc w:val="start"/>
      <w:pPr>
        <w:ind w:start="87pt" w:hanging="18pt"/>
      </w:pPr>
      <w:rPr>
        <w:rFonts w:ascii="Courier New" w:hAnsi="Courier New" w:cs="Courier New" w:hint="default"/>
      </w:rPr>
    </w:lvl>
    <w:lvl w:ilvl="2" w:tplc="04090005" w:tentative="1">
      <w:start w:val="1"/>
      <w:numFmt w:val="bullet"/>
      <w:lvlText w:val=""/>
      <w:lvlJc w:val="start"/>
      <w:pPr>
        <w:ind w:start="123pt" w:hanging="18pt"/>
      </w:pPr>
      <w:rPr>
        <w:rFonts w:ascii="Wingdings" w:hAnsi="Wingdings" w:hint="default"/>
      </w:rPr>
    </w:lvl>
    <w:lvl w:ilvl="3" w:tplc="04090001" w:tentative="1">
      <w:start w:val="1"/>
      <w:numFmt w:val="bullet"/>
      <w:lvlText w:val=""/>
      <w:lvlJc w:val="start"/>
      <w:pPr>
        <w:ind w:start="159pt" w:hanging="18pt"/>
      </w:pPr>
      <w:rPr>
        <w:rFonts w:ascii="Symbol" w:hAnsi="Symbol" w:hint="default"/>
      </w:rPr>
    </w:lvl>
    <w:lvl w:ilvl="4" w:tplc="04090003" w:tentative="1">
      <w:start w:val="1"/>
      <w:numFmt w:val="bullet"/>
      <w:lvlText w:val="o"/>
      <w:lvlJc w:val="start"/>
      <w:pPr>
        <w:ind w:start="195pt" w:hanging="18pt"/>
      </w:pPr>
      <w:rPr>
        <w:rFonts w:ascii="Courier New" w:hAnsi="Courier New" w:cs="Courier New" w:hint="default"/>
      </w:rPr>
    </w:lvl>
    <w:lvl w:ilvl="5" w:tplc="04090005" w:tentative="1">
      <w:start w:val="1"/>
      <w:numFmt w:val="bullet"/>
      <w:lvlText w:val=""/>
      <w:lvlJc w:val="start"/>
      <w:pPr>
        <w:ind w:start="231pt" w:hanging="18pt"/>
      </w:pPr>
      <w:rPr>
        <w:rFonts w:ascii="Wingdings" w:hAnsi="Wingdings" w:hint="default"/>
      </w:rPr>
    </w:lvl>
    <w:lvl w:ilvl="6" w:tplc="04090001" w:tentative="1">
      <w:start w:val="1"/>
      <w:numFmt w:val="bullet"/>
      <w:lvlText w:val=""/>
      <w:lvlJc w:val="start"/>
      <w:pPr>
        <w:ind w:start="267pt" w:hanging="18pt"/>
      </w:pPr>
      <w:rPr>
        <w:rFonts w:ascii="Symbol" w:hAnsi="Symbol" w:hint="default"/>
      </w:rPr>
    </w:lvl>
    <w:lvl w:ilvl="7" w:tplc="04090003" w:tentative="1">
      <w:start w:val="1"/>
      <w:numFmt w:val="bullet"/>
      <w:lvlText w:val="o"/>
      <w:lvlJc w:val="start"/>
      <w:pPr>
        <w:ind w:start="303pt" w:hanging="18pt"/>
      </w:pPr>
      <w:rPr>
        <w:rFonts w:ascii="Courier New" w:hAnsi="Courier New" w:cs="Courier New" w:hint="default"/>
      </w:rPr>
    </w:lvl>
    <w:lvl w:ilvl="8" w:tplc="04090005" w:tentative="1">
      <w:start w:val="1"/>
      <w:numFmt w:val="bullet"/>
      <w:lvlText w:val=""/>
      <w:lvlJc w:val="start"/>
      <w:pPr>
        <w:ind w:start="339pt" w:hanging="18pt"/>
      </w:pPr>
      <w:rPr>
        <w:rFonts w:ascii="Wingdings" w:hAnsi="Wingdings" w:hint="default"/>
      </w:rPr>
    </w:lvl>
  </w:abstractNum>
  <w:num w:numId="1" w16cid:durableId="1369909383">
    <w:abstractNumId w:val="25"/>
  </w:num>
  <w:num w:numId="2" w16cid:durableId="568543031">
    <w:abstractNumId w:val="41"/>
  </w:num>
  <w:num w:numId="3" w16cid:durableId="1207790780">
    <w:abstractNumId w:val="19"/>
  </w:num>
  <w:num w:numId="4" w16cid:durableId="629168631">
    <w:abstractNumId w:val="28"/>
  </w:num>
  <w:num w:numId="5" w16cid:durableId="1032806882">
    <w:abstractNumId w:val="28"/>
  </w:num>
  <w:num w:numId="6" w16cid:durableId="1614826021">
    <w:abstractNumId w:val="28"/>
  </w:num>
  <w:num w:numId="7" w16cid:durableId="1871990542">
    <w:abstractNumId w:val="28"/>
  </w:num>
  <w:num w:numId="8" w16cid:durableId="2088458160">
    <w:abstractNumId w:val="34"/>
  </w:num>
  <w:num w:numId="9" w16cid:durableId="231694775">
    <w:abstractNumId w:val="42"/>
  </w:num>
  <w:num w:numId="10" w16cid:durableId="2126189682">
    <w:abstractNumId w:val="26"/>
  </w:num>
  <w:num w:numId="11" w16cid:durableId="771515552">
    <w:abstractNumId w:val="17"/>
  </w:num>
  <w:num w:numId="12" w16cid:durableId="1603688421">
    <w:abstractNumId w:val="16"/>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1"/>
  </w:num>
  <w:num w:numId="25" w16cid:durableId="1548445892">
    <w:abstractNumId w:val="37"/>
  </w:num>
  <w:num w:numId="26" w16cid:durableId="372116276">
    <w:abstractNumId w:val="11"/>
  </w:num>
  <w:num w:numId="27" w16cid:durableId="162477799">
    <w:abstractNumId w:val="15"/>
  </w:num>
  <w:num w:numId="28" w16cid:durableId="662469978">
    <w:abstractNumId w:val="30"/>
  </w:num>
  <w:num w:numId="29" w16cid:durableId="1655723883">
    <w:abstractNumId w:val="38"/>
  </w:num>
  <w:num w:numId="30" w16cid:durableId="444081745">
    <w:abstractNumId w:val="20"/>
  </w:num>
  <w:num w:numId="31" w16cid:durableId="480075002">
    <w:abstractNumId w:val="18"/>
  </w:num>
  <w:num w:numId="32" w16cid:durableId="261647105">
    <w:abstractNumId w:val="33"/>
  </w:num>
  <w:num w:numId="33" w16cid:durableId="2061855870">
    <w:abstractNumId w:val="40"/>
  </w:num>
  <w:num w:numId="34" w16cid:durableId="744910637">
    <w:abstractNumId w:val="35"/>
  </w:num>
  <w:num w:numId="35" w16cid:durableId="1278758963">
    <w:abstractNumId w:val="45"/>
  </w:num>
  <w:num w:numId="36" w16cid:durableId="515921319">
    <w:abstractNumId w:val="24"/>
  </w:num>
  <w:num w:numId="37" w16cid:durableId="634456872">
    <w:abstractNumId w:val="22"/>
  </w:num>
  <w:num w:numId="38" w16cid:durableId="1697996016">
    <w:abstractNumId w:val="21"/>
  </w:num>
  <w:num w:numId="39" w16cid:durableId="787357080">
    <w:abstractNumId w:val="27"/>
  </w:num>
  <w:num w:numId="40" w16cid:durableId="1143546406">
    <w:abstractNumId w:val="14"/>
  </w:num>
  <w:num w:numId="41" w16cid:durableId="131599091">
    <w:abstractNumId w:val="29"/>
  </w:num>
  <w:num w:numId="42" w16cid:durableId="1419332210">
    <w:abstractNumId w:val="32"/>
  </w:num>
  <w:num w:numId="43" w16cid:durableId="955409179">
    <w:abstractNumId w:val="36"/>
  </w:num>
  <w:num w:numId="44" w16cid:durableId="1982953878">
    <w:abstractNumId w:val="23"/>
  </w:num>
  <w:num w:numId="45" w16cid:durableId="1425371776">
    <w:abstractNumId w:val="43"/>
  </w:num>
  <w:num w:numId="46" w16cid:durableId="1640064594">
    <w:abstractNumId w:val="13"/>
  </w:num>
  <w:num w:numId="47" w16cid:durableId="692877722">
    <w:abstractNumId w:val="39"/>
  </w:num>
  <w:num w:numId="48" w16cid:durableId="1494712151">
    <w:abstractNumId w:val="12"/>
  </w:num>
  <w:num w:numId="49" w16cid:durableId="591594735">
    <w:abstractNumId w:val="4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00F"/>
    <w:rsid w:val="00043865"/>
    <w:rsid w:val="0004781E"/>
    <w:rsid w:val="000856A1"/>
    <w:rsid w:val="0008758A"/>
    <w:rsid w:val="00092AA4"/>
    <w:rsid w:val="000967DA"/>
    <w:rsid w:val="000B0933"/>
    <w:rsid w:val="000B372A"/>
    <w:rsid w:val="000C1E68"/>
    <w:rsid w:val="00160E23"/>
    <w:rsid w:val="001774FA"/>
    <w:rsid w:val="001A2EFD"/>
    <w:rsid w:val="001A3B3D"/>
    <w:rsid w:val="001B67DC"/>
    <w:rsid w:val="002254A9"/>
    <w:rsid w:val="00233D97"/>
    <w:rsid w:val="002347A2"/>
    <w:rsid w:val="00243B33"/>
    <w:rsid w:val="002850E3"/>
    <w:rsid w:val="002B1643"/>
    <w:rsid w:val="002D057A"/>
    <w:rsid w:val="002D13BA"/>
    <w:rsid w:val="003143BF"/>
    <w:rsid w:val="003145DD"/>
    <w:rsid w:val="00341BEA"/>
    <w:rsid w:val="00351528"/>
    <w:rsid w:val="00354FCF"/>
    <w:rsid w:val="003753EF"/>
    <w:rsid w:val="003A19E2"/>
    <w:rsid w:val="003B2B40"/>
    <w:rsid w:val="003B4E04"/>
    <w:rsid w:val="003D4A8D"/>
    <w:rsid w:val="003F5A08"/>
    <w:rsid w:val="00420716"/>
    <w:rsid w:val="004325FB"/>
    <w:rsid w:val="004432BA"/>
    <w:rsid w:val="0044407E"/>
    <w:rsid w:val="00447BB9"/>
    <w:rsid w:val="0046031D"/>
    <w:rsid w:val="00473AC9"/>
    <w:rsid w:val="004D72B5"/>
    <w:rsid w:val="004F6228"/>
    <w:rsid w:val="00520212"/>
    <w:rsid w:val="00551B7F"/>
    <w:rsid w:val="0056610F"/>
    <w:rsid w:val="00575BCA"/>
    <w:rsid w:val="0059703A"/>
    <w:rsid w:val="005B0344"/>
    <w:rsid w:val="005B520E"/>
    <w:rsid w:val="005E2800"/>
    <w:rsid w:val="00605825"/>
    <w:rsid w:val="0062253C"/>
    <w:rsid w:val="00640D4B"/>
    <w:rsid w:val="00645D22"/>
    <w:rsid w:val="00651A08"/>
    <w:rsid w:val="0065335E"/>
    <w:rsid w:val="00654204"/>
    <w:rsid w:val="00670434"/>
    <w:rsid w:val="006A5D82"/>
    <w:rsid w:val="006B6B66"/>
    <w:rsid w:val="006F2169"/>
    <w:rsid w:val="006F6D3D"/>
    <w:rsid w:val="00715BEA"/>
    <w:rsid w:val="00740EEA"/>
    <w:rsid w:val="00794804"/>
    <w:rsid w:val="007B33F1"/>
    <w:rsid w:val="007B6DDA"/>
    <w:rsid w:val="007C0308"/>
    <w:rsid w:val="007C2FF2"/>
    <w:rsid w:val="007D6232"/>
    <w:rsid w:val="007D7B3A"/>
    <w:rsid w:val="007F1F99"/>
    <w:rsid w:val="007F768F"/>
    <w:rsid w:val="0080791D"/>
    <w:rsid w:val="0081221D"/>
    <w:rsid w:val="008147B5"/>
    <w:rsid w:val="00836367"/>
    <w:rsid w:val="0086577B"/>
    <w:rsid w:val="00873603"/>
    <w:rsid w:val="008A2C7D"/>
    <w:rsid w:val="008B6524"/>
    <w:rsid w:val="008C4B23"/>
    <w:rsid w:val="008F6E2C"/>
    <w:rsid w:val="009303D9"/>
    <w:rsid w:val="00933C64"/>
    <w:rsid w:val="00972203"/>
    <w:rsid w:val="009F1D79"/>
    <w:rsid w:val="00A059B3"/>
    <w:rsid w:val="00AE3409"/>
    <w:rsid w:val="00AE5DDF"/>
    <w:rsid w:val="00AE6374"/>
    <w:rsid w:val="00B11A60"/>
    <w:rsid w:val="00B22613"/>
    <w:rsid w:val="00B44A76"/>
    <w:rsid w:val="00B768D1"/>
    <w:rsid w:val="00BA1025"/>
    <w:rsid w:val="00BC024B"/>
    <w:rsid w:val="00BC3420"/>
    <w:rsid w:val="00BD670B"/>
    <w:rsid w:val="00BE7D3C"/>
    <w:rsid w:val="00BF5FF6"/>
    <w:rsid w:val="00BF6588"/>
    <w:rsid w:val="00C0207F"/>
    <w:rsid w:val="00C16117"/>
    <w:rsid w:val="00C3075A"/>
    <w:rsid w:val="00C343C0"/>
    <w:rsid w:val="00C919A4"/>
    <w:rsid w:val="00C94502"/>
    <w:rsid w:val="00CA4392"/>
    <w:rsid w:val="00CC393F"/>
    <w:rsid w:val="00D0532D"/>
    <w:rsid w:val="00D2176E"/>
    <w:rsid w:val="00D53C5A"/>
    <w:rsid w:val="00D56B84"/>
    <w:rsid w:val="00D5765E"/>
    <w:rsid w:val="00D632BE"/>
    <w:rsid w:val="00D72D06"/>
    <w:rsid w:val="00D7522C"/>
    <w:rsid w:val="00D7536F"/>
    <w:rsid w:val="00D76668"/>
    <w:rsid w:val="00E07383"/>
    <w:rsid w:val="00E10A31"/>
    <w:rsid w:val="00E165BC"/>
    <w:rsid w:val="00E46284"/>
    <w:rsid w:val="00E6148E"/>
    <w:rsid w:val="00E61E12"/>
    <w:rsid w:val="00E7596C"/>
    <w:rsid w:val="00E878F2"/>
    <w:rsid w:val="00ED0149"/>
    <w:rsid w:val="00EF7DE3"/>
    <w:rsid w:val="00F03103"/>
    <w:rsid w:val="00F271DE"/>
    <w:rsid w:val="00F627DA"/>
    <w:rsid w:val="00F7288F"/>
    <w:rsid w:val="00F847A6"/>
    <w:rsid w:val="00F85D8A"/>
    <w:rsid w:val="00F91439"/>
    <w:rsid w:val="00F9441B"/>
    <w:rsid w:val="00FA4C32"/>
    <w:rsid w:val="00FA60E8"/>
    <w:rsid w:val="00FB6DA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E6148E"/>
    <w:rPr>
      <w:color w:val="0563C1"/>
      <w:u w:val="single"/>
    </w:rPr>
  </w:style>
  <w:style w:type="paragraph" w:styleId="ListParagraph">
    <w:name w:val="List Paragraph"/>
    <w:basedOn w:val="Normal"/>
    <w:uiPriority w:val="34"/>
    <w:qFormat/>
    <w:rsid w:val="00C94502"/>
    <w:pPr>
      <w:ind w:start="36pt"/>
      <w:contextualSpacing/>
    </w:pPr>
  </w:style>
  <w:style w:type="character" w:styleId="UnresolvedMention">
    <w:name w:val="Unresolved Mention"/>
    <w:basedOn w:val="DefaultParagraphFont"/>
    <w:uiPriority w:val="99"/>
    <w:semiHidden/>
    <w:unhideWhenUsed/>
    <w:rsid w:val="002D13BA"/>
    <w:rPr>
      <w:color w:val="605E5C"/>
      <w:shd w:val="clear" w:color="auto" w:fill="E1DFDD"/>
    </w:rPr>
  </w:style>
  <w:style w:type="character" w:customStyle="1" w:styleId="Heading1Char">
    <w:name w:val="Heading 1 Char"/>
    <w:basedOn w:val="DefaultParagraphFont"/>
    <w:link w:val="Heading1"/>
    <w:uiPriority w:val="9"/>
    <w:rsid w:val="00351528"/>
    <w:rPr>
      <w:smallCaps/>
      <w:noProof/>
    </w:rPr>
  </w:style>
  <w:style w:type="paragraph" w:styleId="Bibliography">
    <w:name w:val="Bibliography"/>
    <w:basedOn w:val="Normal"/>
    <w:next w:val="Normal"/>
    <w:uiPriority w:val="37"/>
    <w:unhideWhenUsed/>
    <w:rsid w:val="00351528"/>
  </w:style>
  <w:style w:type="table" w:styleId="TableGrid">
    <w:name w:val="Table Grid"/>
    <w:basedOn w:val="TableNormal"/>
    <w:rsid w:val="003145D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24B"/>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86352">
      <w:bodyDiv w:val="1"/>
      <w:marLeft w:val="0pt"/>
      <w:marRight w:val="0pt"/>
      <w:marTop w:val="0pt"/>
      <w:marBottom w:val="0pt"/>
      <w:divBdr>
        <w:top w:val="none" w:sz="0" w:space="0" w:color="auto"/>
        <w:left w:val="none" w:sz="0" w:space="0" w:color="auto"/>
        <w:bottom w:val="none" w:sz="0" w:space="0" w:color="auto"/>
        <w:right w:val="none" w:sz="0" w:space="0" w:color="auto"/>
      </w:divBdr>
    </w:div>
    <w:div w:id="170730214">
      <w:bodyDiv w:val="1"/>
      <w:marLeft w:val="0pt"/>
      <w:marRight w:val="0pt"/>
      <w:marTop w:val="0pt"/>
      <w:marBottom w:val="0pt"/>
      <w:divBdr>
        <w:top w:val="none" w:sz="0" w:space="0" w:color="auto"/>
        <w:left w:val="none" w:sz="0" w:space="0" w:color="auto"/>
        <w:bottom w:val="none" w:sz="0" w:space="0" w:color="auto"/>
        <w:right w:val="none" w:sz="0" w:space="0" w:color="auto"/>
      </w:divBdr>
    </w:div>
    <w:div w:id="214313422">
      <w:bodyDiv w:val="1"/>
      <w:marLeft w:val="0pt"/>
      <w:marRight w:val="0pt"/>
      <w:marTop w:val="0pt"/>
      <w:marBottom w:val="0pt"/>
      <w:divBdr>
        <w:top w:val="none" w:sz="0" w:space="0" w:color="auto"/>
        <w:left w:val="none" w:sz="0" w:space="0" w:color="auto"/>
        <w:bottom w:val="none" w:sz="0" w:space="0" w:color="auto"/>
        <w:right w:val="none" w:sz="0" w:space="0" w:color="auto"/>
      </w:divBdr>
    </w:div>
    <w:div w:id="257569079">
      <w:bodyDiv w:val="1"/>
      <w:marLeft w:val="0pt"/>
      <w:marRight w:val="0pt"/>
      <w:marTop w:val="0pt"/>
      <w:marBottom w:val="0pt"/>
      <w:divBdr>
        <w:top w:val="none" w:sz="0" w:space="0" w:color="auto"/>
        <w:left w:val="none" w:sz="0" w:space="0" w:color="auto"/>
        <w:bottom w:val="none" w:sz="0" w:space="0" w:color="auto"/>
        <w:right w:val="none" w:sz="0" w:space="0" w:color="auto"/>
      </w:divBdr>
    </w:div>
    <w:div w:id="326784081">
      <w:bodyDiv w:val="1"/>
      <w:marLeft w:val="0pt"/>
      <w:marRight w:val="0pt"/>
      <w:marTop w:val="0pt"/>
      <w:marBottom w:val="0pt"/>
      <w:divBdr>
        <w:top w:val="none" w:sz="0" w:space="0" w:color="auto"/>
        <w:left w:val="none" w:sz="0" w:space="0" w:color="auto"/>
        <w:bottom w:val="none" w:sz="0" w:space="0" w:color="auto"/>
        <w:right w:val="none" w:sz="0" w:space="0" w:color="auto"/>
      </w:divBdr>
    </w:div>
    <w:div w:id="462357005">
      <w:bodyDiv w:val="1"/>
      <w:marLeft w:val="0pt"/>
      <w:marRight w:val="0pt"/>
      <w:marTop w:val="0pt"/>
      <w:marBottom w:val="0pt"/>
      <w:divBdr>
        <w:top w:val="none" w:sz="0" w:space="0" w:color="auto"/>
        <w:left w:val="none" w:sz="0" w:space="0" w:color="auto"/>
        <w:bottom w:val="none" w:sz="0" w:space="0" w:color="auto"/>
        <w:right w:val="none" w:sz="0" w:space="0" w:color="auto"/>
      </w:divBdr>
    </w:div>
    <w:div w:id="494805337">
      <w:bodyDiv w:val="1"/>
      <w:marLeft w:val="0pt"/>
      <w:marRight w:val="0pt"/>
      <w:marTop w:val="0pt"/>
      <w:marBottom w:val="0pt"/>
      <w:divBdr>
        <w:top w:val="none" w:sz="0" w:space="0" w:color="auto"/>
        <w:left w:val="none" w:sz="0" w:space="0" w:color="auto"/>
        <w:bottom w:val="none" w:sz="0" w:space="0" w:color="auto"/>
        <w:right w:val="none" w:sz="0" w:space="0" w:color="auto"/>
      </w:divBdr>
    </w:div>
    <w:div w:id="576285509">
      <w:bodyDiv w:val="1"/>
      <w:marLeft w:val="0pt"/>
      <w:marRight w:val="0pt"/>
      <w:marTop w:val="0pt"/>
      <w:marBottom w:val="0pt"/>
      <w:divBdr>
        <w:top w:val="none" w:sz="0" w:space="0" w:color="auto"/>
        <w:left w:val="none" w:sz="0" w:space="0" w:color="auto"/>
        <w:bottom w:val="none" w:sz="0" w:space="0" w:color="auto"/>
        <w:right w:val="none" w:sz="0" w:space="0" w:color="auto"/>
      </w:divBdr>
    </w:div>
    <w:div w:id="580793628">
      <w:bodyDiv w:val="1"/>
      <w:marLeft w:val="0pt"/>
      <w:marRight w:val="0pt"/>
      <w:marTop w:val="0pt"/>
      <w:marBottom w:val="0pt"/>
      <w:divBdr>
        <w:top w:val="none" w:sz="0" w:space="0" w:color="auto"/>
        <w:left w:val="none" w:sz="0" w:space="0" w:color="auto"/>
        <w:bottom w:val="none" w:sz="0" w:space="0" w:color="auto"/>
        <w:right w:val="none" w:sz="0" w:space="0" w:color="auto"/>
      </w:divBdr>
    </w:div>
    <w:div w:id="683094521">
      <w:bodyDiv w:val="1"/>
      <w:marLeft w:val="0pt"/>
      <w:marRight w:val="0pt"/>
      <w:marTop w:val="0pt"/>
      <w:marBottom w:val="0pt"/>
      <w:divBdr>
        <w:top w:val="none" w:sz="0" w:space="0" w:color="auto"/>
        <w:left w:val="none" w:sz="0" w:space="0" w:color="auto"/>
        <w:bottom w:val="none" w:sz="0" w:space="0" w:color="auto"/>
        <w:right w:val="none" w:sz="0" w:space="0" w:color="auto"/>
      </w:divBdr>
    </w:div>
    <w:div w:id="692000043">
      <w:bodyDiv w:val="1"/>
      <w:marLeft w:val="0pt"/>
      <w:marRight w:val="0pt"/>
      <w:marTop w:val="0pt"/>
      <w:marBottom w:val="0pt"/>
      <w:divBdr>
        <w:top w:val="none" w:sz="0" w:space="0" w:color="auto"/>
        <w:left w:val="none" w:sz="0" w:space="0" w:color="auto"/>
        <w:bottom w:val="none" w:sz="0" w:space="0" w:color="auto"/>
        <w:right w:val="none" w:sz="0" w:space="0" w:color="auto"/>
      </w:divBdr>
    </w:div>
    <w:div w:id="709493645">
      <w:bodyDiv w:val="1"/>
      <w:marLeft w:val="0pt"/>
      <w:marRight w:val="0pt"/>
      <w:marTop w:val="0pt"/>
      <w:marBottom w:val="0pt"/>
      <w:divBdr>
        <w:top w:val="none" w:sz="0" w:space="0" w:color="auto"/>
        <w:left w:val="none" w:sz="0" w:space="0" w:color="auto"/>
        <w:bottom w:val="none" w:sz="0" w:space="0" w:color="auto"/>
        <w:right w:val="none" w:sz="0" w:space="0" w:color="auto"/>
      </w:divBdr>
    </w:div>
    <w:div w:id="733049380">
      <w:bodyDiv w:val="1"/>
      <w:marLeft w:val="0pt"/>
      <w:marRight w:val="0pt"/>
      <w:marTop w:val="0pt"/>
      <w:marBottom w:val="0pt"/>
      <w:divBdr>
        <w:top w:val="none" w:sz="0" w:space="0" w:color="auto"/>
        <w:left w:val="none" w:sz="0" w:space="0" w:color="auto"/>
        <w:bottom w:val="none" w:sz="0" w:space="0" w:color="auto"/>
        <w:right w:val="none" w:sz="0" w:space="0" w:color="auto"/>
      </w:divBdr>
    </w:div>
    <w:div w:id="754518431">
      <w:bodyDiv w:val="1"/>
      <w:marLeft w:val="0pt"/>
      <w:marRight w:val="0pt"/>
      <w:marTop w:val="0pt"/>
      <w:marBottom w:val="0pt"/>
      <w:divBdr>
        <w:top w:val="none" w:sz="0" w:space="0" w:color="auto"/>
        <w:left w:val="none" w:sz="0" w:space="0" w:color="auto"/>
        <w:bottom w:val="none" w:sz="0" w:space="0" w:color="auto"/>
        <w:right w:val="none" w:sz="0" w:space="0" w:color="auto"/>
      </w:divBdr>
    </w:div>
    <w:div w:id="850799935">
      <w:bodyDiv w:val="1"/>
      <w:marLeft w:val="0pt"/>
      <w:marRight w:val="0pt"/>
      <w:marTop w:val="0pt"/>
      <w:marBottom w:val="0pt"/>
      <w:divBdr>
        <w:top w:val="none" w:sz="0" w:space="0" w:color="auto"/>
        <w:left w:val="none" w:sz="0" w:space="0" w:color="auto"/>
        <w:bottom w:val="none" w:sz="0" w:space="0" w:color="auto"/>
        <w:right w:val="none" w:sz="0" w:space="0" w:color="auto"/>
      </w:divBdr>
    </w:div>
    <w:div w:id="893472729">
      <w:bodyDiv w:val="1"/>
      <w:marLeft w:val="0pt"/>
      <w:marRight w:val="0pt"/>
      <w:marTop w:val="0pt"/>
      <w:marBottom w:val="0pt"/>
      <w:divBdr>
        <w:top w:val="none" w:sz="0" w:space="0" w:color="auto"/>
        <w:left w:val="none" w:sz="0" w:space="0" w:color="auto"/>
        <w:bottom w:val="none" w:sz="0" w:space="0" w:color="auto"/>
        <w:right w:val="none" w:sz="0" w:space="0" w:color="auto"/>
      </w:divBdr>
    </w:div>
    <w:div w:id="902911394">
      <w:bodyDiv w:val="1"/>
      <w:marLeft w:val="0pt"/>
      <w:marRight w:val="0pt"/>
      <w:marTop w:val="0pt"/>
      <w:marBottom w:val="0pt"/>
      <w:divBdr>
        <w:top w:val="none" w:sz="0" w:space="0" w:color="auto"/>
        <w:left w:val="none" w:sz="0" w:space="0" w:color="auto"/>
        <w:bottom w:val="none" w:sz="0" w:space="0" w:color="auto"/>
        <w:right w:val="none" w:sz="0" w:space="0" w:color="auto"/>
      </w:divBdr>
    </w:div>
    <w:div w:id="904880724">
      <w:bodyDiv w:val="1"/>
      <w:marLeft w:val="0pt"/>
      <w:marRight w:val="0pt"/>
      <w:marTop w:val="0pt"/>
      <w:marBottom w:val="0pt"/>
      <w:divBdr>
        <w:top w:val="none" w:sz="0" w:space="0" w:color="auto"/>
        <w:left w:val="none" w:sz="0" w:space="0" w:color="auto"/>
        <w:bottom w:val="none" w:sz="0" w:space="0" w:color="auto"/>
        <w:right w:val="none" w:sz="0" w:space="0" w:color="auto"/>
      </w:divBdr>
    </w:div>
    <w:div w:id="910314302">
      <w:bodyDiv w:val="1"/>
      <w:marLeft w:val="0pt"/>
      <w:marRight w:val="0pt"/>
      <w:marTop w:val="0pt"/>
      <w:marBottom w:val="0pt"/>
      <w:divBdr>
        <w:top w:val="none" w:sz="0" w:space="0" w:color="auto"/>
        <w:left w:val="none" w:sz="0" w:space="0" w:color="auto"/>
        <w:bottom w:val="none" w:sz="0" w:space="0" w:color="auto"/>
        <w:right w:val="none" w:sz="0" w:space="0" w:color="auto"/>
      </w:divBdr>
    </w:div>
    <w:div w:id="982155222">
      <w:bodyDiv w:val="1"/>
      <w:marLeft w:val="0pt"/>
      <w:marRight w:val="0pt"/>
      <w:marTop w:val="0pt"/>
      <w:marBottom w:val="0pt"/>
      <w:divBdr>
        <w:top w:val="none" w:sz="0" w:space="0" w:color="auto"/>
        <w:left w:val="none" w:sz="0" w:space="0" w:color="auto"/>
        <w:bottom w:val="none" w:sz="0" w:space="0" w:color="auto"/>
        <w:right w:val="none" w:sz="0" w:space="0" w:color="auto"/>
      </w:divBdr>
    </w:div>
    <w:div w:id="1038628782">
      <w:bodyDiv w:val="1"/>
      <w:marLeft w:val="0pt"/>
      <w:marRight w:val="0pt"/>
      <w:marTop w:val="0pt"/>
      <w:marBottom w:val="0pt"/>
      <w:divBdr>
        <w:top w:val="none" w:sz="0" w:space="0" w:color="auto"/>
        <w:left w:val="none" w:sz="0" w:space="0" w:color="auto"/>
        <w:bottom w:val="none" w:sz="0" w:space="0" w:color="auto"/>
        <w:right w:val="none" w:sz="0" w:space="0" w:color="auto"/>
      </w:divBdr>
    </w:div>
    <w:div w:id="1064833362">
      <w:bodyDiv w:val="1"/>
      <w:marLeft w:val="0pt"/>
      <w:marRight w:val="0pt"/>
      <w:marTop w:val="0pt"/>
      <w:marBottom w:val="0pt"/>
      <w:divBdr>
        <w:top w:val="none" w:sz="0" w:space="0" w:color="auto"/>
        <w:left w:val="none" w:sz="0" w:space="0" w:color="auto"/>
        <w:bottom w:val="none" w:sz="0" w:space="0" w:color="auto"/>
        <w:right w:val="none" w:sz="0" w:space="0" w:color="auto"/>
      </w:divBdr>
    </w:div>
    <w:div w:id="1076980319">
      <w:bodyDiv w:val="1"/>
      <w:marLeft w:val="0pt"/>
      <w:marRight w:val="0pt"/>
      <w:marTop w:val="0pt"/>
      <w:marBottom w:val="0pt"/>
      <w:divBdr>
        <w:top w:val="none" w:sz="0" w:space="0" w:color="auto"/>
        <w:left w:val="none" w:sz="0" w:space="0" w:color="auto"/>
        <w:bottom w:val="none" w:sz="0" w:space="0" w:color="auto"/>
        <w:right w:val="none" w:sz="0" w:space="0" w:color="auto"/>
      </w:divBdr>
    </w:div>
    <w:div w:id="1089691968">
      <w:bodyDiv w:val="1"/>
      <w:marLeft w:val="0pt"/>
      <w:marRight w:val="0pt"/>
      <w:marTop w:val="0pt"/>
      <w:marBottom w:val="0pt"/>
      <w:divBdr>
        <w:top w:val="none" w:sz="0" w:space="0" w:color="auto"/>
        <w:left w:val="none" w:sz="0" w:space="0" w:color="auto"/>
        <w:bottom w:val="none" w:sz="0" w:space="0" w:color="auto"/>
        <w:right w:val="none" w:sz="0" w:space="0" w:color="auto"/>
      </w:divBdr>
    </w:div>
    <w:div w:id="1097100879">
      <w:bodyDiv w:val="1"/>
      <w:marLeft w:val="0pt"/>
      <w:marRight w:val="0pt"/>
      <w:marTop w:val="0pt"/>
      <w:marBottom w:val="0pt"/>
      <w:divBdr>
        <w:top w:val="none" w:sz="0" w:space="0" w:color="auto"/>
        <w:left w:val="none" w:sz="0" w:space="0" w:color="auto"/>
        <w:bottom w:val="none" w:sz="0" w:space="0" w:color="auto"/>
        <w:right w:val="none" w:sz="0" w:space="0" w:color="auto"/>
      </w:divBdr>
    </w:div>
    <w:div w:id="1165361852">
      <w:bodyDiv w:val="1"/>
      <w:marLeft w:val="0pt"/>
      <w:marRight w:val="0pt"/>
      <w:marTop w:val="0pt"/>
      <w:marBottom w:val="0pt"/>
      <w:divBdr>
        <w:top w:val="none" w:sz="0" w:space="0" w:color="auto"/>
        <w:left w:val="none" w:sz="0" w:space="0" w:color="auto"/>
        <w:bottom w:val="none" w:sz="0" w:space="0" w:color="auto"/>
        <w:right w:val="none" w:sz="0" w:space="0" w:color="auto"/>
      </w:divBdr>
    </w:div>
    <w:div w:id="1172912435">
      <w:bodyDiv w:val="1"/>
      <w:marLeft w:val="0pt"/>
      <w:marRight w:val="0pt"/>
      <w:marTop w:val="0pt"/>
      <w:marBottom w:val="0pt"/>
      <w:divBdr>
        <w:top w:val="none" w:sz="0" w:space="0" w:color="auto"/>
        <w:left w:val="none" w:sz="0" w:space="0" w:color="auto"/>
        <w:bottom w:val="none" w:sz="0" w:space="0" w:color="auto"/>
        <w:right w:val="none" w:sz="0" w:space="0" w:color="auto"/>
      </w:divBdr>
    </w:div>
    <w:div w:id="1176073240">
      <w:bodyDiv w:val="1"/>
      <w:marLeft w:val="0pt"/>
      <w:marRight w:val="0pt"/>
      <w:marTop w:val="0pt"/>
      <w:marBottom w:val="0pt"/>
      <w:divBdr>
        <w:top w:val="none" w:sz="0" w:space="0" w:color="auto"/>
        <w:left w:val="none" w:sz="0" w:space="0" w:color="auto"/>
        <w:bottom w:val="none" w:sz="0" w:space="0" w:color="auto"/>
        <w:right w:val="none" w:sz="0" w:space="0" w:color="auto"/>
      </w:divBdr>
    </w:div>
    <w:div w:id="1205826832">
      <w:bodyDiv w:val="1"/>
      <w:marLeft w:val="0pt"/>
      <w:marRight w:val="0pt"/>
      <w:marTop w:val="0pt"/>
      <w:marBottom w:val="0pt"/>
      <w:divBdr>
        <w:top w:val="none" w:sz="0" w:space="0" w:color="auto"/>
        <w:left w:val="none" w:sz="0" w:space="0" w:color="auto"/>
        <w:bottom w:val="none" w:sz="0" w:space="0" w:color="auto"/>
        <w:right w:val="none" w:sz="0" w:space="0" w:color="auto"/>
      </w:divBdr>
    </w:div>
    <w:div w:id="1235359278">
      <w:bodyDiv w:val="1"/>
      <w:marLeft w:val="0pt"/>
      <w:marRight w:val="0pt"/>
      <w:marTop w:val="0pt"/>
      <w:marBottom w:val="0pt"/>
      <w:divBdr>
        <w:top w:val="none" w:sz="0" w:space="0" w:color="auto"/>
        <w:left w:val="none" w:sz="0" w:space="0" w:color="auto"/>
        <w:bottom w:val="none" w:sz="0" w:space="0" w:color="auto"/>
        <w:right w:val="none" w:sz="0" w:space="0" w:color="auto"/>
      </w:divBdr>
    </w:div>
    <w:div w:id="1337029144">
      <w:bodyDiv w:val="1"/>
      <w:marLeft w:val="0pt"/>
      <w:marRight w:val="0pt"/>
      <w:marTop w:val="0pt"/>
      <w:marBottom w:val="0pt"/>
      <w:divBdr>
        <w:top w:val="none" w:sz="0" w:space="0" w:color="auto"/>
        <w:left w:val="none" w:sz="0" w:space="0" w:color="auto"/>
        <w:bottom w:val="none" w:sz="0" w:space="0" w:color="auto"/>
        <w:right w:val="none" w:sz="0" w:space="0" w:color="auto"/>
      </w:divBdr>
    </w:div>
    <w:div w:id="1437628188">
      <w:bodyDiv w:val="1"/>
      <w:marLeft w:val="0pt"/>
      <w:marRight w:val="0pt"/>
      <w:marTop w:val="0pt"/>
      <w:marBottom w:val="0pt"/>
      <w:divBdr>
        <w:top w:val="none" w:sz="0" w:space="0" w:color="auto"/>
        <w:left w:val="none" w:sz="0" w:space="0" w:color="auto"/>
        <w:bottom w:val="none" w:sz="0" w:space="0" w:color="auto"/>
        <w:right w:val="none" w:sz="0" w:space="0" w:color="auto"/>
      </w:divBdr>
    </w:div>
    <w:div w:id="1507207204">
      <w:bodyDiv w:val="1"/>
      <w:marLeft w:val="0pt"/>
      <w:marRight w:val="0pt"/>
      <w:marTop w:val="0pt"/>
      <w:marBottom w:val="0pt"/>
      <w:divBdr>
        <w:top w:val="none" w:sz="0" w:space="0" w:color="auto"/>
        <w:left w:val="none" w:sz="0" w:space="0" w:color="auto"/>
        <w:bottom w:val="none" w:sz="0" w:space="0" w:color="auto"/>
        <w:right w:val="none" w:sz="0" w:space="0" w:color="auto"/>
      </w:divBdr>
    </w:div>
    <w:div w:id="1515463551">
      <w:bodyDiv w:val="1"/>
      <w:marLeft w:val="0pt"/>
      <w:marRight w:val="0pt"/>
      <w:marTop w:val="0pt"/>
      <w:marBottom w:val="0pt"/>
      <w:divBdr>
        <w:top w:val="none" w:sz="0" w:space="0" w:color="auto"/>
        <w:left w:val="none" w:sz="0" w:space="0" w:color="auto"/>
        <w:bottom w:val="none" w:sz="0" w:space="0" w:color="auto"/>
        <w:right w:val="none" w:sz="0" w:space="0" w:color="auto"/>
      </w:divBdr>
    </w:div>
    <w:div w:id="1529828271">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434">
      <w:bodyDiv w:val="1"/>
      <w:marLeft w:val="0pt"/>
      <w:marRight w:val="0pt"/>
      <w:marTop w:val="0pt"/>
      <w:marBottom w:val="0pt"/>
      <w:divBdr>
        <w:top w:val="none" w:sz="0" w:space="0" w:color="auto"/>
        <w:left w:val="none" w:sz="0" w:space="0" w:color="auto"/>
        <w:bottom w:val="none" w:sz="0" w:space="0" w:color="auto"/>
        <w:right w:val="none" w:sz="0" w:space="0" w:color="auto"/>
      </w:divBdr>
    </w:div>
    <w:div w:id="1617254890">
      <w:bodyDiv w:val="1"/>
      <w:marLeft w:val="0pt"/>
      <w:marRight w:val="0pt"/>
      <w:marTop w:val="0pt"/>
      <w:marBottom w:val="0pt"/>
      <w:divBdr>
        <w:top w:val="none" w:sz="0" w:space="0" w:color="auto"/>
        <w:left w:val="none" w:sz="0" w:space="0" w:color="auto"/>
        <w:bottom w:val="none" w:sz="0" w:space="0" w:color="auto"/>
        <w:right w:val="none" w:sz="0" w:space="0" w:color="auto"/>
      </w:divBdr>
    </w:div>
    <w:div w:id="1648902512">
      <w:bodyDiv w:val="1"/>
      <w:marLeft w:val="0pt"/>
      <w:marRight w:val="0pt"/>
      <w:marTop w:val="0pt"/>
      <w:marBottom w:val="0pt"/>
      <w:divBdr>
        <w:top w:val="none" w:sz="0" w:space="0" w:color="auto"/>
        <w:left w:val="none" w:sz="0" w:space="0" w:color="auto"/>
        <w:bottom w:val="none" w:sz="0" w:space="0" w:color="auto"/>
        <w:right w:val="none" w:sz="0" w:space="0" w:color="auto"/>
      </w:divBdr>
    </w:div>
    <w:div w:id="1651397749">
      <w:bodyDiv w:val="1"/>
      <w:marLeft w:val="0pt"/>
      <w:marRight w:val="0pt"/>
      <w:marTop w:val="0pt"/>
      <w:marBottom w:val="0pt"/>
      <w:divBdr>
        <w:top w:val="none" w:sz="0" w:space="0" w:color="auto"/>
        <w:left w:val="none" w:sz="0" w:space="0" w:color="auto"/>
        <w:bottom w:val="none" w:sz="0" w:space="0" w:color="auto"/>
        <w:right w:val="none" w:sz="0" w:space="0" w:color="auto"/>
      </w:divBdr>
    </w:div>
    <w:div w:id="1665352851">
      <w:bodyDiv w:val="1"/>
      <w:marLeft w:val="0pt"/>
      <w:marRight w:val="0pt"/>
      <w:marTop w:val="0pt"/>
      <w:marBottom w:val="0pt"/>
      <w:divBdr>
        <w:top w:val="none" w:sz="0" w:space="0" w:color="auto"/>
        <w:left w:val="none" w:sz="0" w:space="0" w:color="auto"/>
        <w:bottom w:val="none" w:sz="0" w:space="0" w:color="auto"/>
        <w:right w:val="none" w:sz="0" w:space="0" w:color="auto"/>
      </w:divBdr>
    </w:div>
    <w:div w:id="1748500499">
      <w:bodyDiv w:val="1"/>
      <w:marLeft w:val="0pt"/>
      <w:marRight w:val="0pt"/>
      <w:marTop w:val="0pt"/>
      <w:marBottom w:val="0pt"/>
      <w:divBdr>
        <w:top w:val="none" w:sz="0" w:space="0" w:color="auto"/>
        <w:left w:val="none" w:sz="0" w:space="0" w:color="auto"/>
        <w:bottom w:val="none" w:sz="0" w:space="0" w:color="auto"/>
        <w:right w:val="none" w:sz="0" w:space="0" w:color="auto"/>
      </w:divBdr>
    </w:div>
    <w:div w:id="1756127020">
      <w:bodyDiv w:val="1"/>
      <w:marLeft w:val="0pt"/>
      <w:marRight w:val="0pt"/>
      <w:marTop w:val="0pt"/>
      <w:marBottom w:val="0pt"/>
      <w:divBdr>
        <w:top w:val="none" w:sz="0" w:space="0" w:color="auto"/>
        <w:left w:val="none" w:sz="0" w:space="0" w:color="auto"/>
        <w:bottom w:val="none" w:sz="0" w:space="0" w:color="auto"/>
        <w:right w:val="none" w:sz="0" w:space="0" w:color="auto"/>
      </w:divBdr>
    </w:div>
    <w:div w:id="1796367094">
      <w:bodyDiv w:val="1"/>
      <w:marLeft w:val="0pt"/>
      <w:marRight w:val="0pt"/>
      <w:marTop w:val="0pt"/>
      <w:marBottom w:val="0pt"/>
      <w:divBdr>
        <w:top w:val="none" w:sz="0" w:space="0" w:color="auto"/>
        <w:left w:val="none" w:sz="0" w:space="0" w:color="auto"/>
        <w:bottom w:val="none" w:sz="0" w:space="0" w:color="auto"/>
        <w:right w:val="none" w:sz="0" w:space="0" w:color="auto"/>
      </w:divBdr>
    </w:div>
    <w:div w:id="1833176871">
      <w:bodyDiv w:val="1"/>
      <w:marLeft w:val="0pt"/>
      <w:marRight w:val="0pt"/>
      <w:marTop w:val="0pt"/>
      <w:marBottom w:val="0pt"/>
      <w:divBdr>
        <w:top w:val="none" w:sz="0" w:space="0" w:color="auto"/>
        <w:left w:val="none" w:sz="0" w:space="0" w:color="auto"/>
        <w:bottom w:val="none" w:sz="0" w:space="0" w:color="auto"/>
        <w:right w:val="none" w:sz="0" w:space="0" w:color="auto"/>
      </w:divBdr>
    </w:div>
    <w:div w:id="1867282184">
      <w:bodyDiv w:val="1"/>
      <w:marLeft w:val="0pt"/>
      <w:marRight w:val="0pt"/>
      <w:marTop w:val="0pt"/>
      <w:marBottom w:val="0pt"/>
      <w:divBdr>
        <w:top w:val="none" w:sz="0" w:space="0" w:color="auto"/>
        <w:left w:val="none" w:sz="0" w:space="0" w:color="auto"/>
        <w:bottom w:val="none" w:sz="0" w:space="0" w:color="auto"/>
        <w:right w:val="none" w:sz="0" w:space="0" w:color="auto"/>
      </w:divBdr>
    </w:div>
    <w:div w:id="2001424160">
      <w:bodyDiv w:val="1"/>
      <w:marLeft w:val="0pt"/>
      <w:marRight w:val="0pt"/>
      <w:marTop w:val="0pt"/>
      <w:marBottom w:val="0pt"/>
      <w:divBdr>
        <w:top w:val="none" w:sz="0" w:space="0" w:color="auto"/>
        <w:left w:val="none" w:sz="0" w:space="0" w:color="auto"/>
        <w:bottom w:val="none" w:sz="0" w:space="0" w:color="auto"/>
        <w:right w:val="none" w:sz="0" w:space="0" w:color="auto"/>
      </w:divBdr>
    </w:div>
    <w:div w:id="2088645674">
      <w:bodyDiv w:val="1"/>
      <w:marLeft w:val="0pt"/>
      <w:marRight w:val="0pt"/>
      <w:marTop w:val="0pt"/>
      <w:marBottom w:val="0pt"/>
      <w:divBdr>
        <w:top w:val="none" w:sz="0" w:space="0" w:color="auto"/>
        <w:left w:val="none" w:sz="0" w:space="0" w:color="auto"/>
        <w:bottom w:val="none" w:sz="0" w:space="0" w:color="auto"/>
        <w:right w:val="none" w:sz="0" w:space="0" w:color="auto"/>
      </w:divBdr>
    </w:div>
    <w:div w:id="2106073972">
      <w:bodyDiv w:val="1"/>
      <w:marLeft w:val="0pt"/>
      <w:marRight w:val="0pt"/>
      <w:marTop w:val="0pt"/>
      <w:marBottom w:val="0pt"/>
      <w:divBdr>
        <w:top w:val="none" w:sz="0" w:space="0" w:color="auto"/>
        <w:left w:val="none" w:sz="0" w:space="0" w:color="auto"/>
        <w:bottom w:val="none" w:sz="0" w:space="0" w:color="auto"/>
        <w:right w:val="none" w:sz="0" w:space="0" w:color="auto"/>
      </w:divBdr>
    </w:div>
    <w:div w:id="21300535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priyanka.22bce7444@vitapstudent.ac.in"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prameth.22bce9299@vitapstudent.ac.in"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abdul.22bce7085@vitapstudent.ac.in" TargetMode="External"/><Relationship Id="rId4" Type="http://purl.oclc.org/ooxml/officeDocument/relationships/settings" Target="settings.xml"/><Relationship Id="rId9" Type="http://purl.oclc.org/ooxml/officeDocument/relationships/hyperlink" Target="john.darsy@vitap.ac.in"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Seb21</b:Tag>
    <b:SourceType>JournalArticle</b:SourceType>
    <b:Guid>{7572DAF5-A428-4A1D-AD4A-CC55D738D8F5}</b:Guid>
    <b:Author>
      <b:Author>
        <b:NameList>
          <b:Person>
            <b:Last>Sebastianelli</b:Last>
            <b:First>A.,</b:First>
            <b:Middle>Tipaldi, M., Ullo, S. L., &amp; Glielmo, L.</b:Middle>
          </b:Person>
        </b:NameList>
      </b:Author>
    </b:Author>
    <b:Title>A Deep Q-Learning based approach applied to the Snake game. ​</b:Title>
    <b:Year>2021</b:Year>
    <b:RefOrder>3</b:RefOrder>
  </b:Source>
  <b:Source>
    <b:Tag>Rah23</b:Tag>
    <b:SourceType>JournalArticle</b:SourceType>
    <b:Guid>{8C13A04D-9647-4356-9965-D90C9CD6708D}</b:Guid>
    <b:Author>
      <b:Author>
        <b:NameList>
          <b:Person>
            <b:Last>Rahman</b:Last>
            <b:First>M.</b:First>
            <b:Middle>R., &amp; Siddique, S</b:Middle>
          </b:Person>
        </b:NameList>
      </b:Author>
    </b:Author>
    <b:Title>A Memory Efficient Deep Reinforcement Learning Approach For Snake Game Autonomous Agents. ​</b:Title>
    <b:Year>2023</b:Year>
    <b:RefOrder>8</b:RefOrder>
  </b:Source>
  <b:Source>
    <b:Tag>BRA23</b:Tag>
    <b:SourceType>JournalArticle</b:SourceType>
    <b:Guid>{1F4AE675-59EC-4521-AD12-C512AC84F9C0}</b:Guid>
    <b:Author>
      <b:Author>
        <b:NameList>
          <b:Person>
            <b:Last>University</b:Last>
            <b:First>BRAC</b:First>
          </b:Person>
        </b:NameList>
      </b:Author>
    </b:Author>
    <b:Title>Snake game using Reinforcement Learning</b:Title>
    <b:Year>2023</b:Year>
    <b:RefOrder>1</b:RefOrder>
  </b:Source>
  <b:Source>
    <b:Tag>Gol23</b:Tag>
    <b:SourceType>JournalArticle</b:SourceType>
    <b:Guid>{707F447E-81CF-40F4-8136-2A49D7473796}</b:Guid>
    <b:Author>
      <b:Author>
        <b:NameList>
          <b:Person>
            <b:Last>Golov</b:Last>
            <b:First>I.,</b:First>
            <b:Middle>Makeev, R., &amp; Martyshov, M</b:Middle>
          </b:Person>
        </b:NameList>
      </b:Author>
    </b:Author>
    <b:Title>Comparative Evaluation of Reinforcement Learning Algorithms on the Snake Game. ​</b:Title>
    <b:Year>2023</b:Year>
    <b:RefOrder>9</b:RefOrder>
  </b:Source>
  <b:Source>
    <b:Tag>Pyg</b:Tag>
    <b:SourceType>InternetSite</b:SourceType>
    <b:Guid>{D100C783-6990-4346-B033-FAC715AD97DF}</b:Guid>
    <b:Title> Pygame documentation</b:Title>
    <b:URL>https://www.pygame.org/docs/</b:URL>
    <b:RefOrder>10</b:RefOrder>
  </b:Source>
  <b:Source>
    <b:Tag>Sha14</b:Tag>
    <b:SourceType>JournalArticle</b:SourceType>
    <b:Guid>{FE154547-04DE-484F-B5D5-F79571D930D1}</b:Guid>
    <b:Title>Understanding Machine Learning: From Theory to Algorithms. </b:Title>
    <b:Year>2014</b:Year>
    <b:Author>
      <b:Author>
        <b:NameList>
          <b:Person>
            <b:Last>Shalev-Shwartz</b:Last>
            <b:First>S.,</b:First>
            <b:Middle>&amp; Ben-David, S</b:Middle>
          </b:Person>
        </b:NameList>
      </b:Author>
    </b:Author>
    <b:JournalName>Cambridge University Press.</b:JournalName>
    <b:RefOrder>11</b:RefOrder>
  </b:Source>
  <b:Source>
    <b:Tag>Mni15</b:Tag>
    <b:SourceType>JournalArticle</b:SourceType>
    <b:Guid>{FFB9422D-EA09-4E07-8C47-5CC63643877A}</b:Guid>
    <b:Author>
      <b:Author>
        <b:NameList>
          <b:Person>
            <b:Last>Mnih</b:Last>
            <b:First>V.,</b:First>
            <b:Middle>et al.</b:Middle>
          </b:Person>
        </b:NameList>
      </b:Author>
    </b:Author>
    <b:Title>Human-level control through deep reinforcement learning. </b:Title>
    <b:JournalName>Nature</b:JournalName>
    <b:Year>2015</b:Year>
    <b:Pages>529–533</b:Pages>
    <b:Issue>518(7540)</b:Issue>
    <b:RefOrder>6</b:RefOrder>
  </b:Source>
  <b:Source>
    <b:Tag>Rie05</b:Tag>
    <b:SourceType>JournalArticle</b:SourceType>
    <b:Guid>{218053DA-B0BC-4B7F-8DD6-B78EC07C76CA}</b:Guid>
    <b:Author>
      <b:Author>
        <b:NameList>
          <b:Person>
            <b:Last>Riedmiller</b:Last>
            <b:First>M.</b:First>
          </b:Person>
        </b:NameList>
      </b:Author>
    </b:Author>
    <b:Title>Neural fitted Q iteration – First experiences with a data efficient neural reinforcement learning method.In ECML</b:Title>
    <b:JournalName>Springer</b:JournalName>
    <b:Year>2005</b:Year>
    <b:Pages>(pp. 317–328)</b:Pages>
    <b:RefOrder>4</b:RefOrder>
  </b:Source>
  <b:Source>
    <b:Tag>Wat92</b:Tag>
    <b:SourceType>JournalArticle</b:SourceType>
    <b:Guid>{598851A7-E1DD-4DE5-9189-D9012BA5932E}</b:Guid>
    <b:Author>
      <b:Author>
        <b:NameList>
          <b:Person>
            <b:Last>Watkins</b:Last>
            <b:First>C.J.C.H.,</b:First>
            <b:Middle>Dayan, P</b:Middle>
          </b:Person>
        </b:NameList>
      </b:Author>
    </b:Author>
    <b:Title>Q-learning. Mach Learn 8</b:Title>
    <b:JournalName>Springer</b:JournalName>
    <b:Year>1992</b:Year>
    <b:Pages>279–292 </b:Pages>
    <b:Issue>May 1992</b:Issue>
    <b:RefOrder>12</b:RefOrder>
  </b:Source>
  <b:Source>
    <b:Tag>Sut181</b:Tag>
    <b:SourceType>JournalArticle</b:SourceType>
    <b:Guid>{E9A5DB54-13F7-49B6-B4DB-2EEA1DF166EC}</b:Guid>
    <b:Author>
      <b:Author>
        <b:NameList>
          <b:Person>
            <b:Last>Sutton</b:Last>
            <b:First>R.</b:First>
            <b:Middle>S., &amp; Barto, A. G</b:Middle>
          </b:Person>
        </b:NameList>
      </b:Author>
    </b:Author>
    <b:Title>Reinforcement Learning: An Introduction (2nd ed.).</b:Title>
    <b:JournalName>MIT Press.MIT Press.</b:JournalName>
    <b:Year>2018</b:Year>
    <b:RefOrder>13</b:RefOrder>
  </b:Source>
  <b:Source>
    <b:Tag>NgA99</b:Tag>
    <b:SourceType>JournalArticle</b:SourceType>
    <b:Guid>{02FDE24F-BC7E-4DA5-BEEB-8C636E04757C}</b:Guid>
    <b:Author>
      <b:Author>
        <b:NameList>
          <b:Person>
            <b:Last>Ng</b:Last>
            <b:First>A.</b:First>
            <b:Middle>Y., Harada, D., &amp; Russell, S</b:Middle>
          </b:Person>
        </b:NameList>
      </b:Author>
    </b:Author>
    <b:Title>Policy invariance under reward transformations: Theory and application to reward shaping</b:Title>
    <b:JournalName>ICML</b:JournalName>
    <b:Year>1999</b:Year>
    <b:RefOrder>2</b:RefOrder>
  </b:Source>
  <b:Source>
    <b:Tag>van16</b:Tag>
    <b:SourceType>JournalArticle</b:SourceType>
    <b:Guid>{34334E07-AE10-42F4-B0DA-6A0D5A0CB8C5}</b:Guid>
    <b:Author>
      <b:Author>
        <b:NameList>
          <b:Person>
            <b:Last>van Hasselt</b:Last>
            <b:First>H.,</b:First>
            <b:Middle>Guez, A., &amp; Silver, D</b:Middle>
          </b:Person>
        </b:NameList>
      </b:Author>
    </b:Author>
    <b:Title>Deep Reinforcement Learning with Double Q-learning</b:Title>
    <b:JournalName>AAAI</b:JournalName>
    <b:Year>2016</b:Year>
    <b:RefOrder>5</b:RefOrder>
  </b:Source>
  <b:Source>
    <b:Tag>Bel13</b:Tag>
    <b:SourceType>JournalArticle</b:SourceType>
    <b:Guid>{901B4F1F-7991-4900-945F-43700E971DF3}</b:Guid>
    <b:Author>
      <b:Author>
        <b:NameList>
          <b:Person>
            <b:Last>Bellemare</b:Last>
            <b:First>M.</b:First>
            <b:Middle>G., et al</b:Middle>
          </b:Person>
        </b:NameList>
      </b:Author>
    </b:Author>
    <b:Title>he Arcade Learning Environment: An Evaluation Platform for General Agents</b:Title>
    <b:JournalName>Journal of Artificial Intelligence Research</b:JournalName>
    <b:Year>2013</b:Year>
    <b:RefOrder>7</b:RefOrder>
  </b:Source>
</b:Sources>
</file>

<file path=customXml/itemProps1.xml><?xml version="1.0" encoding="utf-8"?>
<ds:datastoreItem xmlns:ds="http://purl.oclc.org/ooxml/officeDocument/customXml" ds:itemID="{743A7138-BBE1-494D-B7CA-E77C2731E5B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429</TotalTime>
  <Pages>5</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Prameth Chittineni</cp:lastModifiedBy>
  <cp:revision>10</cp:revision>
  <cp:lastPrinted>2025-04-24T18:29:00Z</cp:lastPrinted>
  <dcterms:created xsi:type="dcterms:W3CDTF">2025-04-24T11:21:00Z</dcterms:created>
  <dcterms:modified xsi:type="dcterms:W3CDTF">2025-04-24T18:30:00Z</dcterms:modified>
</cp:coreProperties>
</file>