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NORMALIZATION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Normalization is the process of analysing the given relational schema based on primary key and functional dependencies.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Design pattern of Normal Form: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1. To minimize the data redundancy.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2. To minimize Insertion, deletion and modification anomalies.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/>
        <w:t>Types of Normal Forms: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1). 1NF: The domain of an attribute must include atomic values.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52705</wp:posOffset>
                </wp:positionH>
                <wp:positionV relativeFrom="paragraph">
                  <wp:posOffset>98425</wp:posOffset>
                </wp:positionV>
                <wp:extent cx="6351270" cy="28886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760" cy="28879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8280"/>
                            <a:ext cx="2664000" cy="2879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823840" y="0"/>
                            <a:ext cx="3526920" cy="2879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4.15pt;margin-top:7.75pt;width:500.05pt;height:227.4pt" coordorigin="83,155" coordsize="10001,454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83;top:168;width:4194;height:4534;mso-wrap-style:none;v-text-anchor:middle" type="shapetype_75">
                  <v:imagedata r:id="rId2" o:detectmouseclick="t"/>
                  <v:stroke color="#3465a4" joinstyle="round" endcap="flat"/>
                  <w10:wrap type="none"/>
                </v:shape>
                <v:shape id="shape_0" stroked="f" style="position:absolute;left:4530;top:155;width:5553;height:4534;mso-wrap-style:none;v-text-anchor:middle" type="shapetype_75">
                  <v:imagedata r:id="rId3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4027" w:type="dxa"/>
        <w:jc w:val="left"/>
        <w:tblInd w:w="869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08"/>
        <w:gridCol w:w="1918"/>
      </w:tblGrid>
      <w:tr>
        <w:trPr>
          <w:trHeight w:val="736" w:hRule="atLeast"/>
        </w:trPr>
        <w:tc>
          <w:tcPr>
            <w:tcW w:w="210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LOCATION</w:t>
            </w:r>
          </w:p>
        </w:tc>
      </w:tr>
      <w:tr>
        <w:trPr>
          <w:trHeight w:val="509" w:hRule="atLeast"/>
        </w:trPr>
        <w:tc>
          <w:tcPr>
            <w:tcW w:w="210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L1</w:t>
            </w:r>
          </w:p>
        </w:tc>
      </w:tr>
      <w:tr>
        <w:trPr>
          <w:trHeight w:val="455" w:hRule="atLeast"/>
        </w:trPr>
        <w:tc>
          <w:tcPr>
            <w:tcW w:w="210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L2</w:t>
            </w:r>
          </w:p>
        </w:tc>
      </w:tr>
      <w:tr>
        <w:trPr>
          <w:trHeight w:val="455" w:hRule="atLeast"/>
        </w:trPr>
        <w:tc>
          <w:tcPr>
            <w:tcW w:w="210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L3</w:t>
            </w:r>
          </w:p>
        </w:tc>
      </w:tr>
      <w:tr>
        <w:trPr>
          <w:trHeight w:val="400" w:hRule="atLeast"/>
        </w:trPr>
        <w:tc>
          <w:tcPr>
            <w:tcW w:w="210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L2</w:t>
            </w:r>
          </w:p>
        </w:tc>
      </w:tr>
      <w:tr>
        <w:trPr>
          <w:trHeight w:val="454" w:hRule="atLeast"/>
        </w:trPr>
        <w:tc>
          <w:tcPr>
            <w:tcW w:w="210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L3</w:t>
            </w:r>
          </w:p>
        </w:tc>
      </w:tr>
      <w:tr>
        <w:trPr>
          <w:trHeight w:val="509" w:hRule="atLeast"/>
        </w:trPr>
        <w:tc>
          <w:tcPr>
            <w:tcW w:w="210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1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2). 2NF: A relational schema R is in 2</w:t>
      </w:r>
      <w:r>
        <w:rPr>
          <w:vertAlign w:val="superscript"/>
        </w:rPr>
        <w:t>nd</w:t>
      </w:r>
      <w:r>
        <w:rPr/>
        <w:t xml:space="preserve"> NF if every non prime attribute A in R is fully functional </w:t>
        <w:tab/>
        <w:t xml:space="preserve"> </w:t>
        <w:tab/>
        <w:t xml:space="preserve">   dependent on primary key of 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EMPLOYEE_DEPT TABLE: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SSN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NAME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AGE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ADDRESS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DNO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D_NAME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MGR_SSN</w:t>
            </w:r>
          </w:p>
        </w:tc>
      </w:tr>
    </w:tbl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394970</wp:posOffset>
                </wp:positionH>
                <wp:positionV relativeFrom="paragraph">
                  <wp:posOffset>20320</wp:posOffset>
                </wp:positionV>
                <wp:extent cx="12065" cy="292735"/>
                <wp:effectExtent l="0" t="0" r="0" b="0"/>
                <wp:wrapNone/>
                <wp:docPr id="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27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1pt,1.6pt" to="31.7pt,23.4pt" ID="Shape4" stroked="t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1180465</wp:posOffset>
                </wp:positionH>
                <wp:positionV relativeFrom="paragraph">
                  <wp:posOffset>20320</wp:posOffset>
                </wp:positionV>
                <wp:extent cx="12065" cy="292735"/>
                <wp:effectExtent l="0" t="0" r="0" b="0"/>
                <wp:wrapNone/>
                <wp:docPr id="3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27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95pt,1.6pt" to="93.55pt,23.4pt" ID="Shape4_0" stroked="t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1976755</wp:posOffset>
                </wp:positionH>
                <wp:positionV relativeFrom="paragraph">
                  <wp:posOffset>20320</wp:posOffset>
                </wp:positionV>
                <wp:extent cx="12065" cy="292735"/>
                <wp:effectExtent l="0" t="0" r="0" b="0"/>
                <wp:wrapNone/>
                <wp:docPr id="4" name="Shape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27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65pt,1.6pt" to="156.25pt,23.4pt" ID="Shape4_1" stroked="t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2998470</wp:posOffset>
                </wp:positionH>
                <wp:positionV relativeFrom="paragraph">
                  <wp:posOffset>20320</wp:posOffset>
                </wp:positionV>
                <wp:extent cx="12065" cy="292735"/>
                <wp:effectExtent l="0" t="0" r="0" b="0"/>
                <wp:wrapNone/>
                <wp:docPr id="5" name="Shape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27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1pt,1.6pt" to="236.7pt,23.4pt" ID="Shape4_2" stroked="t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3950970</wp:posOffset>
                </wp:positionH>
                <wp:positionV relativeFrom="paragraph">
                  <wp:posOffset>20320</wp:posOffset>
                </wp:positionV>
                <wp:extent cx="12065" cy="292735"/>
                <wp:effectExtent l="0" t="0" r="0" b="0"/>
                <wp:wrapNone/>
                <wp:docPr id="6" name="Shape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27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1pt,1.6pt" to="311.7pt,23.4pt" ID="Shape4_3" stroked="t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4782185</wp:posOffset>
                </wp:positionH>
                <wp:positionV relativeFrom="paragraph">
                  <wp:posOffset>14605</wp:posOffset>
                </wp:positionV>
                <wp:extent cx="12065" cy="292735"/>
                <wp:effectExtent l="0" t="0" r="0" b="0"/>
                <wp:wrapNone/>
                <wp:docPr id="7" name="Shape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27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55pt,1.15pt" to="377.15pt,22.95pt" ID="Shape4_4" stroked="t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5954395</wp:posOffset>
                </wp:positionH>
                <wp:positionV relativeFrom="paragraph">
                  <wp:posOffset>14605</wp:posOffset>
                </wp:positionV>
                <wp:extent cx="12065" cy="292735"/>
                <wp:effectExtent l="0" t="0" r="0" b="0"/>
                <wp:wrapNone/>
                <wp:docPr id="8" name="Shape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27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85pt,1.15pt" to="469.45pt,22.95pt" ID="Shape4_5" stroked="t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4038600</wp:posOffset>
                </wp:positionH>
                <wp:positionV relativeFrom="paragraph">
                  <wp:posOffset>8255</wp:posOffset>
                </wp:positionV>
                <wp:extent cx="6350" cy="334645"/>
                <wp:effectExtent l="0" t="0" r="0" b="0"/>
                <wp:wrapNone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240" cy="300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8pt,0.65pt" to="318.9pt,24.3pt" ID="Shape5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393065</wp:posOffset>
                </wp:positionH>
                <wp:positionV relativeFrom="paragraph">
                  <wp:posOffset>121920</wp:posOffset>
                </wp:positionV>
                <wp:extent cx="3568700" cy="127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95pt,9.6pt" to="311.85pt,9.6pt" ID="Shape2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4047490</wp:posOffset>
                </wp:positionH>
                <wp:positionV relativeFrom="paragraph">
                  <wp:posOffset>116205</wp:posOffset>
                </wp:positionV>
                <wp:extent cx="1906270" cy="18415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480" cy="17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8.7pt,9.15pt" to="468.7pt,10.5pt" ID="Shape3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EMPLOYEE_TABLE: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187960</wp:posOffset>
                      </wp:positionV>
                      <wp:extent cx="12065" cy="292735"/>
                      <wp:effectExtent l="0" t="0" r="0" b="0"/>
                      <wp:wrapNone/>
                      <wp:docPr id="12" name="Shape4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280" cy="277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head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0.65pt,14.8pt" to="31.25pt,36.6pt" ID="Shape4_6" stroked="t" style="position:absolute;flip:x">
                      <v:stroke color="#3465a4" startarrow="block" startarrowwidth="medium" start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5337175</wp:posOffset>
                      </wp:positionH>
                      <wp:positionV relativeFrom="paragraph">
                        <wp:posOffset>205105</wp:posOffset>
                      </wp:positionV>
                      <wp:extent cx="6350" cy="276225"/>
                      <wp:effectExtent l="0" t="0" r="0" b="0"/>
                      <wp:wrapNone/>
                      <wp:docPr id="13" name="Shape7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240" cy="248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head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0.25pt,16.15pt" to="421.15pt,35.7pt" ID="Shape7_2" stroked="t" style="position:absolute;flip:y">
                      <v:stroke color="#3465a4" startarrow="block" startarrowwidth="medium" start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SSN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NAME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AGE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ADDRESS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D_NO</w:t>
            </w:r>
          </w:p>
        </w:tc>
      </w:tr>
    </w:tbl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1614170</wp:posOffset>
                </wp:positionH>
                <wp:positionV relativeFrom="paragraph">
                  <wp:posOffset>5715</wp:posOffset>
                </wp:positionV>
                <wp:extent cx="6350" cy="276225"/>
                <wp:effectExtent l="0" t="0" r="0" b="0"/>
                <wp:wrapNone/>
                <wp:docPr id="1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40" cy="248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0.45pt" to="128pt,20pt" ID="Shape7" stroked="t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2825750</wp:posOffset>
                </wp:positionH>
                <wp:positionV relativeFrom="paragraph">
                  <wp:posOffset>5715</wp:posOffset>
                </wp:positionV>
                <wp:extent cx="6350" cy="276225"/>
                <wp:effectExtent l="0" t="0" r="0" b="0"/>
                <wp:wrapNone/>
                <wp:docPr id="15" name="Shape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00" cy="248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5pt,0.45pt" to="223.45pt,20pt" ID="Shape7_0" stroked="t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4119245</wp:posOffset>
                </wp:positionH>
                <wp:positionV relativeFrom="paragraph">
                  <wp:posOffset>5715</wp:posOffset>
                </wp:positionV>
                <wp:extent cx="6350" cy="276225"/>
                <wp:effectExtent l="0" t="0" r="0" b="0"/>
                <wp:wrapNone/>
                <wp:docPr id="16" name="Shape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40" cy="248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35pt,0.45pt" to="325.25pt,20pt" ID="Shape7_1" stroked="t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422275</wp:posOffset>
                </wp:positionH>
                <wp:positionV relativeFrom="paragraph">
                  <wp:posOffset>67945</wp:posOffset>
                </wp:positionV>
                <wp:extent cx="4959985" cy="12700"/>
                <wp:effectExtent l="0" t="0" r="0" b="0"/>
                <wp:wrapNone/>
                <wp:docPr id="1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936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25pt,5.35pt" to="423.7pt,6.15pt" ID="Shape6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DEPARTMENT_TABLE: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618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8"/>
        <w:gridCol w:w="2372"/>
        <w:gridCol w:w="1992"/>
      </w:tblGrid>
      <w:tr>
        <w:trPr/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210820</wp:posOffset>
                      </wp:positionV>
                      <wp:extent cx="635" cy="222250"/>
                      <wp:effectExtent l="0" t="0" r="0" b="0"/>
                      <wp:wrapNone/>
                      <wp:docPr id="18" name="Shap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221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head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65pt,16.6pt" to="23.65pt,34pt" ID="Shape9" stroked="t" style="position:absolute">
                      <v:stroke color="#3465a4" startarrow="block" startarrowwidth="medium" start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210185</wp:posOffset>
                      </wp:positionV>
                      <wp:extent cx="6350" cy="243840"/>
                      <wp:effectExtent l="0" t="0" r="0" b="0"/>
                      <wp:wrapNone/>
                      <wp:docPr id="19" name="Shap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240" cy="219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head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1.65pt,16.55pt" to="122.55pt,33.8pt" ID="Shape10" stroked="t" style="position:absolute;flip:y">
                      <v:stroke color="#3465a4" startarrow="block" startarrowwidth="medium" start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D_NO</w:t>
            </w:r>
          </w:p>
        </w:tc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D_NAME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MGR_SSN</w:t>
            </w:r>
          </w:p>
        </w:tc>
      </w:tr>
    </w:tbl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3322955</wp:posOffset>
                </wp:positionH>
                <wp:positionV relativeFrom="paragraph">
                  <wp:posOffset>10795</wp:posOffset>
                </wp:positionV>
                <wp:extent cx="635" cy="202565"/>
                <wp:effectExtent l="0" t="0" r="0" b="0"/>
                <wp:wrapNone/>
                <wp:docPr id="2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01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65pt,0.85pt" to="261.65pt,16.7pt" ID="Shape11" stroked="t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335280</wp:posOffset>
                </wp:positionH>
                <wp:positionV relativeFrom="paragraph">
                  <wp:posOffset>37465</wp:posOffset>
                </wp:positionV>
                <wp:extent cx="3009265" cy="6985"/>
                <wp:effectExtent l="0" t="0" r="0" b="0"/>
                <wp:wrapNone/>
                <wp:docPr id="2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08520" cy="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4pt,2.95pt" to="263.25pt,3.4pt" ID="Shape8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3). 3NF: A relational schema R is in 3</w:t>
      </w:r>
      <w:r>
        <w:rPr>
          <w:vertAlign w:val="superscript"/>
        </w:rPr>
        <w:t>rd</w:t>
      </w:r>
      <w:r>
        <w:rPr/>
        <w:t xml:space="preserve"> NF if the relation is already in 2NF and no non-functional prime attribute is transitive dependent on primary key.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76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2490"/>
        <w:gridCol w:w="856"/>
        <w:gridCol w:w="908"/>
        <w:gridCol w:w="791"/>
        <w:gridCol w:w="791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SimSun" w:cs="Arial"/>
                <w:b/>
                <w:b/>
                <w:bCs/>
                <w:color w:val="auto"/>
                <w:kern w:val="2"/>
                <w:sz w:val="24"/>
                <w:szCs w:val="24"/>
                <w:u w:val="single"/>
                <w:lang w:val="en-IN" w:eastAsia="zh-CN" w:bidi="hi-I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1953895</wp:posOffset>
                      </wp:positionH>
                      <wp:positionV relativeFrom="paragraph">
                        <wp:posOffset>203200</wp:posOffset>
                      </wp:positionV>
                      <wp:extent cx="1270" cy="229870"/>
                      <wp:effectExtent l="0" t="0" r="0" b="0"/>
                      <wp:wrapNone/>
                      <wp:docPr id="22" name="Shape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20" cy="229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head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3.85pt,16pt" to="153.85pt,34pt" ID="Shape9_0" stroked="t" style="position:absolute;flip:y">
                      <v:stroke color="#3465a4" startarrow="block" startarrowwidth="medium" start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211455</wp:posOffset>
                      </wp:positionV>
                      <wp:extent cx="8890" cy="221615"/>
                      <wp:effectExtent l="0" t="0" r="0" b="0"/>
                      <wp:wrapNone/>
                      <wp:docPr id="23" name="Shape9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8280" cy="221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head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0.95pt,16.65pt" to="241.55pt,34pt" ID="Shape9_1" stroked="t" style="position:absolute;flip:xy">
                      <v:stroke color="#3465a4" startarrow="block" startarrowwidth="medium" start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NSimSun" w:cs="Arial"/>
                <w:b/>
                <w:bCs/>
                <w:color w:val="auto"/>
                <w:kern w:val="2"/>
                <w:sz w:val="24"/>
                <w:szCs w:val="24"/>
                <w:u w:val="single"/>
                <w:lang w:val="en-IN" w:eastAsia="zh-CN" w:bidi="hi-IN"/>
              </w:rPr>
              <w:t>PROPERTY_ID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COUNTRY_NAME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LOT#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AREA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PRICE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TAX</w:t>
            </w:r>
          </w:p>
        </w:tc>
      </w:tr>
    </w:tbl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3668395</wp:posOffset>
                </wp:positionH>
                <wp:positionV relativeFrom="paragraph">
                  <wp:posOffset>5715</wp:posOffset>
                </wp:positionV>
                <wp:extent cx="5715" cy="213995"/>
                <wp:effectExtent l="0" t="0" r="0" b="0"/>
                <wp:wrapNone/>
                <wp:docPr id="24" name="Shape9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40" cy="213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85pt,0.45pt" to="289.2pt,17.2pt" ID="Shape9_2" stroked="t" style="position:absolute;flip:x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4240530</wp:posOffset>
                </wp:positionH>
                <wp:positionV relativeFrom="paragraph">
                  <wp:posOffset>19050</wp:posOffset>
                </wp:positionV>
                <wp:extent cx="635" cy="200660"/>
                <wp:effectExtent l="0" t="0" r="0" b="0"/>
                <wp:wrapNone/>
                <wp:docPr id="25" name="Shape9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00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.9pt,1.5pt" to="333.9pt,17.2pt" ID="Shape9_3" stroked="t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4703445</wp:posOffset>
                </wp:positionH>
                <wp:positionV relativeFrom="paragraph">
                  <wp:posOffset>5715</wp:posOffset>
                </wp:positionV>
                <wp:extent cx="8890" cy="220345"/>
                <wp:effectExtent l="0" t="0" r="0" b="0"/>
                <wp:wrapNone/>
                <wp:docPr id="26" name="Shape9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80" cy="219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35pt,0.45pt" to="370.95pt,17.7pt" ID="Shape9_4" stroked="t" style="position:absolute;flip:x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342900</wp:posOffset>
                </wp:positionH>
                <wp:positionV relativeFrom="paragraph">
                  <wp:posOffset>5080</wp:posOffset>
                </wp:positionV>
                <wp:extent cx="635" cy="214630"/>
                <wp:effectExtent l="0" t="0" r="0" b="0"/>
                <wp:wrapNone/>
                <wp:docPr id="2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13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pt,0.4pt" to="27pt,17.2pt" ID="Shape12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335280</wp:posOffset>
                </wp:positionH>
                <wp:positionV relativeFrom="paragraph">
                  <wp:posOffset>43815</wp:posOffset>
                </wp:positionV>
                <wp:extent cx="4377055" cy="7620"/>
                <wp:effectExtent l="0" t="0" r="0" b="0"/>
                <wp:wrapNone/>
                <wp:docPr id="28" name="Shape8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520" cy="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4pt,3.45pt" to="370.95pt,3.9pt" ID="Shape8_0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tbl>
      <w:tblPr>
        <w:tblW w:w="34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6"/>
        <w:gridCol w:w="1018"/>
      </w:tblGrid>
      <w:tr>
        <w:trPr/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2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209550</wp:posOffset>
                      </wp:positionV>
                      <wp:extent cx="4445" cy="222885"/>
                      <wp:effectExtent l="0" t="0" r="0" b="0"/>
                      <wp:wrapNone/>
                      <wp:docPr id="29" name="Shape1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60" cy="222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65pt,16.5pt" to="23.9pt,33.95pt" ID="Shape12_0" stroked="t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COUNTRY_NAME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TAX</w:t>
            </w:r>
          </w:p>
        </w:tc>
      </w:tr>
    </w:tbl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1946275</wp:posOffset>
                </wp:positionH>
                <wp:positionV relativeFrom="paragraph">
                  <wp:posOffset>12065</wp:posOffset>
                </wp:positionV>
                <wp:extent cx="1270" cy="207010"/>
                <wp:effectExtent l="0" t="0" r="0" b="0"/>
                <wp:wrapNone/>
                <wp:docPr id="30" name="Shape9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206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25pt,0.95pt" to="153.25pt,17.15pt" ID="Shape9_5" stroked="t" style="position:absolute;flip:x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335280</wp:posOffset>
                </wp:positionH>
                <wp:positionV relativeFrom="paragraph">
                  <wp:posOffset>43180</wp:posOffset>
                </wp:positionV>
                <wp:extent cx="1612265" cy="1270"/>
                <wp:effectExtent l="0" t="0" r="0" b="0"/>
                <wp:wrapNone/>
                <wp:docPr id="31" name="Shape8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7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4pt,3.4pt" to="153.25pt,3.4pt" ID="Shape8_1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BCNF: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A relation R is in BCNF if R is in Third Normal Form and for every 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unctional </w:t>
        <w:tab/>
        <w:t xml:space="preserve"> </w:t>
        <w:tab/>
        <w:t xml:space="preserve">    </w:t>
        <w:tab/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ependency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, LHS is super key. A relation is in BCNF iff in every non-trivial functional </w:t>
        <w:tab/>
        <w:t xml:space="preserve">   dependency X –&gt; Y, X is a super key.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4). 4NF: A relation is said to be in 3NF and has no multi-valued dependency.</w:t>
      </w:r>
    </w:p>
    <w:p>
      <w:pPr>
        <w:pStyle w:val="Normal"/>
        <w:bidi w:val="0"/>
        <w:jc w:val="left"/>
        <w:rPr/>
      </w:pPr>
      <w:r>
        <w:rPr/>
        <w:t xml:space="preserve">5). 5NF: A relational schema R is in 5NF if the relation is already in 4NF and have no Join </w:t>
        <w:tab/>
        <w:t xml:space="preserve">  </w:t>
        <w:tab/>
        <w:t xml:space="preserve">   dependency.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MONGODB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MongoDB is a NoSQL database.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The records or data are stored as documents, in the JSON(Java script object notation) format.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222426"/>
          <w:spacing w:val="0"/>
          <w:sz w:val="24"/>
          <w:szCs w:val="24"/>
          <w:u w:val="none"/>
        </w:rPr>
        <w:t xml:space="preserve">Collections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426"/>
          <w:spacing w:val="0"/>
          <w:sz w:val="24"/>
          <w:szCs w:val="24"/>
          <w:u w:val="none"/>
        </w:rPr>
        <w:t>in MongoDB is equivalent to the tables in RDBMS.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br/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222426"/>
          <w:spacing w:val="0"/>
          <w:sz w:val="24"/>
          <w:szCs w:val="24"/>
          <w:u w:val="none"/>
        </w:rPr>
        <w:t xml:space="preserve">Documents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426"/>
          <w:spacing w:val="0"/>
          <w:sz w:val="24"/>
          <w:szCs w:val="24"/>
          <w:u w:val="none"/>
        </w:rPr>
        <w:t>in MongoDB is equivalent to the rows in RDBMS.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br/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222426"/>
          <w:spacing w:val="0"/>
          <w:sz w:val="24"/>
          <w:szCs w:val="24"/>
          <w:u w:val="none"/>
        </w:rPr>
        <w:t xml:space="preserve">Fields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426"/>
          <w:spacing w:val="0"/>
          <w:sz w:val="24"/>
          <w:szCs w:val="24"/>
          <w:u w:val="none"/>
        </w:rPr>
        <w:t>in MongoDB is equivalent to the columns in RDBMS.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Commands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: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To create a database: use database_name;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2. To check current db user: db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3. To create collection: db.createCollection(“collection_name”);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3. To show collections: show collections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4. To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IN" w:eastAsia="zh-CN" w:bidi="hi-IN"/>
        </w:rPr>
        <w:t xml:space="preserve">insert a values: This can be done in 2 ways that is either through single insertion of fields or </w:t>
        <w:tab/>
        <w:tab/>
        <w:tab/>
        <w:t>through array of objects.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IN" w:eastAsia="zh-CN" w:bidi="hi-IN"/>
        </w:rPr>
        <w:tab/>
        <w:t>(a). db.customer.insert({first_name:"priyanka",last_name:"ramesh"});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IN" w:eastAsia="zh-CN" w:bidi="hi-IN"/>
        </w:rPr>
        <w:tab/>
        <w:t xml:space="preserve">(b). db.customer.insert([{first_name:"sneha",last_name:"ramesh",gender:"female"},    </w:t>
        <w:tab/>
        <w:tab/>
        <w:t xml:space="preserve">      {first_name:"daya",last_name:"jegan",gender:"female"}]);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5. To view the contents: db.customer.find();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5.1. db.customer.find.pretty();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pretty() method is used to configure the cursor to display results in an easy-to-read format.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6. To update a record: db.customer.update();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ab/>
        <w:t xml:space="preserve"> db.customer.update({first_name:"myth",last_name:"subu",gender:"female"});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7. Sort the records in a collection in accending or decending order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ab/>
        <w:t>7.1.Ascending order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ab/>
        <w:tab/>
        <w:t xml:space="preserve"> db.customer.find({},{_id:0,first_name:1,last_name:1}).sort({"last_name":1});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ab/>
        <w:t>7.2. Decending order: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ab/>
        <w:tab/>
        <w:t>2.  db.customer.find({},{_id:0,first_name:1,last_name:1}).sort({"last_name":-1});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LibreOffice/7.0.4.2$Windows_X86_64 LibreOffice_project/dcf040e67528d9187c66b2379df5ea4407429775</Application>
  <AppVersion>15.0000</AppVersion>
  <Pages>4</Pages>
  <Words>384</Words>
  <Characters>2284</Characters>
  <CharactersWithSpaces>2654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2021-09-15T13:53:33Z</dcterms:created>
  <dc:creator/>
  <dc:description/>
  <dc:language>en-IN</dc:language>
  <cp:lastModifiedBy/>
  <dcterms:modified xsi:type="dcterms:W3CDTF">2021-09-19T14:49:57Z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