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52A9F3" w14:textId="6755B129" w:rsidR="0011510F" w:rsidRDefault="0011510F">
      <w:pPr>
        <w:rPr>
          <w:rFonts w:ascii="Times New Roman" w:hAnsi="Times New Roman" w:cs="Times New Roman"/>
          <w:sz w:val="28"/>
          <w:szCs w:val="28"/>
          <w:u w:val="single"/>
        </w:rPr>
      </w:pPr>
      <w:r w:rsidRPr="0011510F">
        <w:rPr>
          <w:rFonts w:ascii="Times New Roman" w:hAnsi="Times New Roman" w:cs="Times New Roman"/>
          <w:sz w:val="28"/>
          <w:szCs w:val="28"/>
          <w:u w:val="single"/>
        </w:rPr>
        <w:t>Difference between HTTP1.1 &amp; HTTP 2</w:t>
      </w:r>
    </w:p>
    <w:p w14:paraId="44BE7D31" w14:textId="77777777" w:rsidR="0011510F" w:rsidRDefault="0011510F" w:rsidP="0011510F">
      <w:pPr>
        <w:pStyle w:val="ListParagraph"/>
        <w:numPr>
          <w:ilvl w:val="0"/>
          <w:numId w:val="1"/>
        </w:numPr>
        <w:rPr>
          <w:rFonts w:ascii="Times New Roman" w:hAnsi="Times New Roman" w:cs="Times New Roman"/>
          <w:sz w:val="28"/>
          <w:szCs w:val="28"/>
        </w:rPr>
      </w:pPr>
      <w:r w:rsidRPr="0011510F">
        <w:rPr>
          <w:rFonts w:ascii="Times New Roman" w:hAnsi="Times New Roman" w:cs="Times New Roman"/>
          <w:sz w:val="28"/>
          <w:szCs w:val="28"/>
        </w:rPr>
        <w:t xml:space="preserve">One of the significant differences between HTTP/1.1 and HTTP/2 is multiplexing. In HTTP/1.1, each request and response </w:t>
      </w:r>
      <w:proofErr w:type="gramStart"/>
      <w:r w:rsidRPr="0011510F">
        <w:rPr>
          <w:rFonts w:ascii="Times New Roman" w:hAnsi="Times New Roman" w:cs="Times New Roman"/>
          <w:sz w:val="28"/>
          <w:szCs w:val="28"/>
        </w:rPr>
        <w:t>is</w:t>
      </w:r>
      <w:proofErr w:type="gramEnd"/>
      <w:r w:rsidRPr="0011510F">
        <w:rPr>
          <w:rFonts w:ascii="Times New Roman" w:hAnsi="Times New Roman" w:cs="Times New Roman"/>
          <w:sz w:val="28"/>
          <w:szCs w:val="28"/>
        </w:rPr>
        <w:t xml:space="preserve"> sent sequentially, which means that if a request is blocked or slow, it can delay subsequent requests. </w:t>
      </w:r>
    </w:p>
    <w:p w14:paraId="3A2AE0C7" w14:textId="0DB06FD2" w:rsidR="0011510F" w:rsidRDefault="0011510F" w:rsidP="0011510F">
      <w:pPr>
        <w:pStyle w:val="ListParagraph"/>
        <w:numPr>
          <w:ilvl w:val="0"/>
          <w:numId w:val="1"/>
        </w:numPr>
        <w:rPr>
          <w:rFonts w:ascii="Times New Roman" w:hAnsi="Times New Roman" w:cs="Times New Roman"/>
          <w:sz w:val="28"/>
          <w:szCs w:val="28"/>
        </w:rPr>
      </w:pPr>
      <w:r w:rsidRPr="0011510F">
        <w:rPr>
          <w:rFonts w:ascii="Times New Roman" w:hAnsi="Times New Roman" w:cs="Times New Roman"/>
          <w:sz w:val="28"/>
          <w:szCs w:val="28"/>
        </w:rPr>
        <w:t>HTTP/2, on the other hand, supports multiplexing, allowing multiple requests and responses to be sent and received in parallel over a single connection. This significantly improves performance, especially on high-latency connections.</w:t>
      </w:r>
    </w:p>
    <w:p w14:paraId="22F283EA" w14:textId="77777777" w:rsidR="0011510F" w:rsidRDefault="0011510F" w:rsidP="0011510F">
      <w:pPr>
        <w:pStyle w:val="ListParagraph"/>
        <w:numPr>
          <w:ilvl w:val="0"/>
          <w:numId w:val="1"/>
        </w:numPr>
        <w:rPr>
          <w:rFonts w:ascii="Times New Roman" w:hAnsi="Times New Roman" w:cs="Times New Roman"/>
          <w:sz w:val="28"/>
          <w:szCs w:val="28"/>
        </w:rPr>
      </w:pPr>
      <w:r w:rsidRPr="0011510F">
        <w:rPr>
          <w:rFonts w:ascii="Times New Roman" w:hAnsi="Times New Roman" w:cs="Times New Roman"/>
          <w:sz w:val="28"/>
          <w:szCs w:val="28"/>
        </w:rPr>
        <w:t>HTTP/2 introduces header compression, which reduces overhead by compressing HTTP header fields.</w:t>
      </w:r>
    </w:p>
    <w:p w14:paraId="4D075AD2" w14:textId="77777777" w:rsidR="0011510F" w:rsidRDefault="0011510F" w:rsidP="0011510F">
      <w:pPr>
        <w:pStyle w:val="ListParagraph"/>
        <w:numPr>
          <w:ilvl w:val="0"/>
          <w:numId w:val="1"/>
        </w:numPr>
        <w:rPr>
          <w:rFonts w:ascii="Times New Roman" w:hAnsi="Times New Roman" w:cs="Times New Roman"/>
          <w:sz w:val="28"/>
          <w:szCs w:val="28"/>
        </w:rPr>
      </w:pPr>
      <w:r w:rsidRPr="0011510F">
        <w:rPr>
          <w:rFonts w:ascii="Times New Roman" w:hAnsi="Times New Roman" w:cs="Times New Roman"/>
          <w:sz w:val="28"/>
          <w:szCs w:val="28"/>
        </w:rPr>
        <w:t xml:space="preserve"> In HTTP/1.1, headers are sent as plaintext and can consume significant bandwidth, especially for large requests or responses. </w:t>
      </w:r>
    </w:p>
    <w:p w14:paraId="4F72190F" w14:textId="4CBB6B11" w:rsidR="0011510F" w:rsidRDefault="0011510F" w:rsidP="0011510F">
      <w:pPr>
        <w:pStyle w:val="ListParagraph"/>
        <w:numPr>
          <w:ilvl w:val="0"/>
          <w:numId w:val="1"/>
        </w:numPr>
        <w:rPr>
          <w:rFonts w:ascii="Times New Roman" w:hAnsi="Times New Roman" w:cs="Times New Roman"/>
          <w:sz w:val="28"/>
          <w:szCs w:val="28"/>
        </w:rPr>
      </w:pPr>
      <w:r w:rsidRPr="0011510F">
        <w:rPr>
          <w:rFonts w:ascii="Times New Roman" w:hAnsi="Times New Roman" w:cs="Times New Roman"/>
          <w:sz w:val="28"/>
          <w:szCs w:val="28"/>
        </w:rPr>
        <w:t>With header compression in HTTP/2, this overhead is reduced, leading to faster communication.</w:t>
      </w:r>
    </w:p>
    <w:p w14:paraId="5D708D8F" w14:textId="77777777" w:rsidR="0011510F" w:rsidRDefault="0011510F" w:rsidP="0011510F">
      <w:pPr>
        <w:pStyle w:val="ListParagraph"/>
        <w:numPr>
          <w:ilvl w:val="0"/>
          <w:numId w:val="1"/>
        </w:numPr>
        <w:rPr>
          <w:rFonts w:ascii="Times New Roman" w:hAnsi="Times New Roman" w:cs="Times New Roman"/>
          <w:sz w:val="28"/>
          <w:szCs w:val="28"/>
        </w:rPr>
      </w:pPr>
      <w:r w:rsidRPr="0011510F">
        <w:rPr>
          <w:rFonts w:ascii="Times New Roman" w:hAnsi="Times New Roman" w:cs="Times New Roman"/>
          <w:sz w:val="28"/>
          <w:szCs w:val="28"/>
        </w:rPr>
        <w:t>HTTP/2 supports server push, a feature that allows the server to send resources to the client before they are explicitly requested. This can improve performance by anticipating the client's needs and reducing the number of round trips needed to load a page.</w:t>
      </w:r>
    </w:p>
    <w:p w14:paraId="1A840F33" w14:textId="395DC58D" w:rsidR="0011510F" w:rsidRDefault="0011510F" w:rsidP="0011510F">
      <w:pPr>
        <w:pStyle w:val="ListParagraph"/>
        <w:numPr>
          <w:ilvl w:val="0"/>
          <w:numId w:val="1"/>
        </w:numPr>
        <w:rPr>
          <w:rFonts w:ascii="Times New Roman" w:hAnsi="Times New Roman" w:cs="Times New Roman"/>
          <w:sz w:val="28"/>
          <w:szCs w:val="28"/>
        </w:rPr>
      </w:pPr>
      <w:r w:rsidRPr="0011510F">
        <w:rPr>
          <w:rFonts w:ascii="Times New Roman" w:hAnsi="Times New Roman" w:cs="Times New Roman"/>
          <w:sz w:val="28"/>
          <w:szCs w:val="28"/>
        </w:rPr>
        <w:t xml:space="preserve"> HTTP/1.1 does not have native support for server push, although similar functionality can be achieved through techniques like inlining resources or using techniques like HTTP pipelining.</w:t>
      </w:r>
    </w:p>
    <w:p w14:paraId="6B3FA3AC" w14:textId="77777777" w:rsidR="0011510F" w:rsidRDefault="0011510F" w:rsidP="0011510F">
      <w:pPr>
        <w:pStyle w:val="ListParagraph"/>
        <w:numPr>
          <w:ilvl w:val="0"/>
          <w:numId w:val="1"/>
        </w:numPr>
        <w:rPr>
          <w:rFonts w:ascii="Times New Roman" w:hAnsi="Times New Roman" w:cs="Times New Roman"/>
          <w:sz w:val="28"/>
          <w:szCs w:val="28"/>
        </w:rPr>
      </w:pPr>
      <w:r w:rsidRPr="0011510F">
        <w:rPr>
          <w:rFonts w:ascii="Times New Roman" w:hAnsi="Times New Roman" w:cs="Times New Roman"/>
          <w:sz w:val="28"/>
          <w:szCs w:val="28"/>
        </w:rPr>
        <w:t xml:space="preserve">While HTTP/1.1 uses plaintext for communication, HTTP/2 uses a binary protocol. </w:t>
      </w:r>
    </w:p>
    <w:p w14:paraId="380A9B40" w14:textId="12BCACD8" w:rsidR="0011510F" w:rsidRDefault="0011510F" w:rsidP="0011510F">
      <w:pPr>
        <w:pStyle w:val="ListParagraph"/>
        <w:numPr>
          <w:ilvl w:val="0"/>
          <w:numId w:val="1"/>
        </w:numPr>
        <w:rPr>
          <w:rFonts w:ascii="Times New Roman" w:hAnsi="Times New Roman" w:cs="Times New Roman"/>
          <w:sz w:val="28"/>
          <w:szCs w:val="28"/>
        </w:rPr>
      </w:pPr>
      <w:r w:rsidRPr="0011510F">
        <w:rPr>
          <w:rFonts w:ascii="Times New Roman" w:hAnsi="Times New Roman" w:cs="Times New Roman"/>
          <w:sz w:val="28"/>
          <w:szCs w:val="28"/>
        </w:rPr>
        <w:t>This makes it more efficient to parse and reduces the likelihood of errors due to parsing issues. Additionally, the binary format allows for more efficient representation of data, further improving performance.</w:t>
      </w:r>
    </w:p>
    <w:p w14:paraId="30BD3F00" w14:textId="77777777" w:rsidR="0011510F" w:rsidRDefault="0011510F" w:rsidP="0011510F">
      <w:pPr>
        <w:pStyle w:val="ListParagraph"/>
        <w:numPr>
          <w:ilvl w:val="0"/>
          <w:numId w:val="1"/>
        </w:numPr>
        <w:rPr>
          <w:rFonts w:ascii="Times New Roman" w:hAnsi="Times New Roman" w:cs="Times New Roman"/>
          <w:sz w:val="28"/>
          <w:szCs w:val="28"/>
        </w:rPr>
      </w:pPr>
      <w:r w:rsidRPr="0011510F">
        <w:rPr>
          <w:rFonts w:ascii="Times New Roman" w:hAnsi="Times New Roman" w:cs="Times New Roman"/>
          <w:sz w:val="28"/>
          <w:szCs w:val="28"/>
        </w:rPr>
        <w:t xml:space="preserve">HTTP/2 introduces support for stream prioritization, allowing clients to specify the priority of individual resources. This helps optimize resource delivery, ensuring that critical resources are delivered first, improving the overall user experience. </w:t>
      </w:r>
    </w:p>
    <w:p w14:paraId="03D89E2E" w14:textId="2551086F" w:rsidR="0011510F" w:rsidRDefault="0011510F" w:rsidP="0011510F">
      <w:pPr>
        <w:pStyle w:val="ListParagraph"/>
        <w:numPr>
          <w:ilvl w:val="0"/>
          <w:numId w:val="1"/>
        </w:numPr>
        <w:rPr>
          <w:rFonts w:ascii="Times New Roman" w:hAnsi="Times New Roman" w:cs="Times New Roman"/>
          <w:sz w:val="28"/>
          <w:szCs w:val="28"/>
        </w:rPr>
      </w:pPr>
      <w:r w:rsidRPr="0011510F">
        <w:rPr>
          <w:rFonts w:ascii="Times New Roman" w:hAnsi="Times New Roman" w:cs="Times New Roman"/>
          <w:sz w:val="28"/>
          <w:szCs w:val="28"/>
        </w:rPr>
        <w:t>HTTP/1.1 does not have built-in support for stream prioritization.</w:t>
      </w:r>
    </w:p>
    <w:p w14:paraId="56D3B4F8" w14:textId="77777777" w:rsidR="0011510F" w:rsidRDefault="0011510F" w:rsidP="0011510F">
      <w:pPr>
        <w:pStyle w:val="ListParagraph"/>
        <w:numPr>
          <w:ilvl w:val="0"/>
          <w:numId w:val="1"/>
        </w:numPr>
        <w:rPr>
          <w:rFonts w:ascii="Times New Roman" w:hAnsi="Times New Roman" w:cs="Times New Roman"/>
          <w:sz w:val="28"/>
          <w:szCs w:val="28"/>
        </w:rPr>
      </w:pPr>
      <w:r w:rsidRPr="0011510F">
        <w:rPr>
          <w:rFonts w:ascii="Times New Roman" w:hAnsi="Times New Roman" w:cs="Times New Roman"/>
          <w:sz w:val="28"/>
          <w:szCs w:val="28"/>
        </w:rPr>
        <w:t>HTTP/2 encourages the reuse of connections for multiple requests, reducing the overhead of establishing and tearing down connections.</w:t>
      </w:r>
    </w:p>
    <w:p w14:paraId="52640A15" w14:textId="3C4C5132" w:rsidR="0011510F" w:rsidRDefault="0011510F" w:rsidP="0011510F">
      <w:pPr>
        <w:pStyle w:val="ListParagraph"/>
        <w:numPr>
          <w:ilvl w:val="0"/>
          <w:numId w:val="1"/>
        </w:numPr>
        <w:rPr>
          <w:rFonts w:ascii="Times New Roman" w:hAnsi="Times New Roman" w:cs="Times New Roman"/>
          <w:sz w:val="28"/>
          <w:szCs w:val="28"/>
        </w:rPr>
      </w:pPr>
      <w:r w:rsidRPr="0011510F">
        <w:rPr>
          <w:rFonts w:ascii="Times New Roman" w:hAnsi="Times New Roman" w:cs="Times New Roman"/>
          <w:sz w:val="28"/>
          <w:szCs w:val="28"/>
        </w:rPr>
        <w:t xml:space="preserve"> In HTTP/1.1, each request typically requires a separate connection, which can lead to increased latency and resource consumption, especially on high-latency networks.</w:t>
      </w:r>
    </w:p>
    <w:p w14:paraId="54737BBD" w14:textId="77777777" w:rsidR="0011510F" w:rsidRDefault="0011510F" w:rsidP="0011510F">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2788"/>
        <w:gridCol w:w="2769"/>
        <w:gridCol w:w="2739"/>
      </w:tblGrid>
      <w:tr w:rsidR="00A06E46" w14:paraId="00898190" w14:textId="77777777" w:rsidTr="00A06E46">
        <w:tc>
          <w:tcPr>
            <w:tcW w:w="2788" w:type="dxa"/>
          </w:tcPr>
          <w:p w14:paraId="3CD0B5E3" w14:textId="790748F2" w:rsidR="0011510F" w:rsidRPr="0011510F" w:rsidRDefault="0011510F" w:rsidP="0011510F">
            <w:pPr>
              <w:pStyle w:val="ListParagraph"/>
              <w:ind w:left="0"/>
              <w:rPr>
                <w:rFonts w:ascii="Times New Roman" w:hAnsi="Times New Roman" w:cs="Times New Roman"/>
                <w:b/>
                <w:bCs/>
                <w:sz w:val="28"/>
                <w:szCs w:val="28"/>
              </w:rPr>
            </w:pPr>
            <w:r>
              <w:rPr>
                <w:rFonts w:ascii="Times New Roman" w:hAnsi="Times New Roman" w:cs="Times New Roman"/>
                <w:b/>
                <w:bCs/>
                <w:sz w:val="28"/>
                <w:szCs w:val="28"/>
              </w:rPr>
              <w:lastRenderedPageBreak/>
              <w:t xml:space="preserve">      FEATURE</w:t>
            </w:r>
          </w:p>
        </w:tc>
        <w:tc>
          <w:tcPr>
            <w:tcW w:w="2769" w:type="dxa"/>
          </w:tcPr>
          <w:p w14:paraId="2DDEA899" w14:textId="7B2E0329" w:rsidR="0011510F" w:rsidRPr="0011510F" w:rsidRDefault="0011510F" w:rsidP="0011510F">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 xml:space="preserve">        </w:t>
            </w:r>
            <w:r w:rsidRPr="0011510F">
              <w:rPr>
                <w:rFonts w:ascii="Times New Roman" w:hAnsi="Times New Roman" w:cs="Times New Roman"/>
                <w:b/>
                <w:bCs/>
                <w:sz w:val="28"/>
                <w:szCs w:val="28"/>
              </w:rPr>
              <w:t>HTTP/1.1</w:t>
            </w:r>
          </w:p>
        </w:tc>
        <w:tc>
          <w:tcPr>
            <w:tcW w:w="2739" w:type="dxa"/>
          </w:tcPr>
          <w:p w14:paraId="51F6B4F8" w14:textId="4064E639" w:rsidR="0011510F" w:rsidRPr="00A06E46" w:rsidRDefault="00A06E46" w:rsidP="0011510F">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 xml:space="preserve">            </w:t>
            </w:r>
            <w:r w:rsidRPr="00A06E46">
              <w:rPr>
                <w:rFonts w:ascii="Times New Roman" w:hAnsi="Times New Roman" w:cs="Times New Roman"/>
                <w:b/>
                <w:bCs/>
                <w:sz w:val="28"/>
                <w:szCs w:val="28"/>
              </w:rPr>
              <w:t>HTTP/2</w:t>
            </w:r>
          </w:p>
        </w:tc>
      </w:tr>
      <w:tr w:rsidR="00A06E46" w14:paraId="134AD63B" w14:textId="77777777" w:rsidTr="00A06E46">
        <w:tc>
          <w:tcPr>
            <w:tcW w:w="2788" w:type="dxa"/>
          </w:tcPr>
          <w:p w14:paraId="363C2144" w14:textId="45042A33" w:rsidR="00A06E46" w:rsidRDefault="00A06E46" w:rsidP="00A06E46">
            <w:pPr>
              <w:pStyle w:val="ListParagraph"/>
              <w:ind w:left="0"/>
              <w:rPr>
                <w:rFonts w:ascii="Times New Roman" w:hAnsi="Times New Roman" w:cs="Times New Roman"/>
                <w:sz w:val="28"/>
                <w:szCs w:val="28"/>
              </w:rPr>
            </w:pPr>
            <w:r w:rsidRPr="00DB5D1E">
              <w:t>Multiplexing</w:t>
            </w:r>
          </w:p>
        </w:tc>
        <w:tc>
          <w:tcPr>
            <w:tcW w:w="2769" w:type="dxa"/>
          </w:tcPr>
          <w:p w14:paraId="3BD51122" w14:textId="4BD3D100" w:rsidR="00A06E46" w:rsidRDefault="00A06E46" w:rsidP="00A06E46">
            <w:pPr>
              <w:pStyle w:val="ListParagraph"/>
              <w:ind w:left="0"/>
              <w:rPr>
                <w:rFonts w:ascii="Times New Roman" w:hAnsi="Times New Roman" w:cs="Times New Roman"/>
                <w:sz w:val="28"/>
                <w:szCs w:val="28"/>
              </w:rPr>
            </w:pPr>
            <w:r w:rsidRPr="00DB5D1E">
              <w:t>No multiplexing, requests are sent serially</w:t>
            </w:r>
          </w:p>
        </w:tc>
        <w:tc>
          <w:tcPr>
            <w:tcW w:w="2739" w:type="dxa"/>
          </w:tcPr>
          <w:p w14:paraId="77FF2C13" w14:textId="1805CB1D" w:rsidR="00A06E46" w:rsidRDefault="00A06E46" w:rsidP="00A06E46">
            <w:pPr>
              <w:pStyle w:val="ListParagraph"/>
              <w:ind w:left="0"/>
              <w:rPr>
                <w:rFonts w:ascii="Times New Roman" w:hAnsi="Times New Roman" w:cs="Times New Roman"/>
                <w:sz w:val="28"/>
                <w:szCs w:val="28"/>
              </w:rPr>
            </w:pPr>
            <w:r w:rsidRPr="00DB5D1E">
              <w:t>Supports multiplexing, parallel requests</w:t>
            </w:r>
          </w:p>
        </w:tc>
      </w:tr>
      <w:tr w:rsidR="00A06E46" w14:paraId="1F0F65AF" w14:textId="77777777" w:rsidTr="00A06E46">
        <w:tc>
          <w:tcPr>
            <w:tcW w:w="2788" w:type="dxa"/>
          </w:tcPr>
          <w:p w14:paraId="39095CB1" w14:textId="314DD068" w:rsidR="00A06E46" w:rsidRDefault="00A06E46" w:rsidP="00A06E46">
            <w:pPr>
              <w:pStyle w:val="ListParagraph"/>
              <w:ind w:left="0"/>
              <w:rPr>
                <w:rFonts w:ascii="Times New Roman" w:hAnsi="Times New Roman" w:cs="Times New Roman"/>
                <w:sz w:val="28"/>
                <w:szCs w:val="28"/>
              </w:rPr>
            </w:pPr>
            <w:r w:rsidRPr="00DB5D1E">
              <w:t>Header Compression</w:t>
            </w:r>
          </w:p>
        </w:tc>
        <w:tc>
          <w:tcPr>
            <w:tcW w:w="2769" w:type="dxa"/>
          </w:tcPr>
          <w:p w14:paraId="3735C22D" w14:textId="1140FA74" w:rsidR="00A06E46" w:rsidRDefault="00A06E46" w:rsidP="00A06E46">
            <w:pPr>
              <w:pStyle w:val="ListParagraph"/>
              <w:ind w:left="0"/>
              <w:rPr>
                <w:rFonts w:ascii="Times New Roman" w:hAnsi="Times New Roman" w:cs="Times New Roman"/>
                <w:sz w:val="28"/>
                <w:szCs w:val="28"/>
              </w:rPr>
            </w:pPr>
            <w:r w:rsidRPr="00DB5D1E">
              <w:t>No header compression</w:t>
            </w:r>
          </w:p>
        </w:tc>
        <w:tc>
          <w:tcPr>
            <w:tcW w:w="2739" w:type="dxa"/>
          </w:tcPr>
          <w:p w14:paraId="246703F4" w14:textId="04D4F15C" w:rsidR="00A06E46" w:rsidRDefault="00A06E46" w:rsidP="00A06E46">
            <w:pPr>
              <w:pStyle w:val="ListParagraph"/>
              <w:ind w:left="0"/>
              <w:rPr>
                <w:rFonts w:ascii="Times New Roman" w:hAnsi="Times New Roman" w:cs="Times New Roman"/>
                <w:sz w:val="28"/>
                <w:szCs w:val="28"/>
              </w:rPr>
            </w:pPr>
            <w:r w:rsidRPr="00DB5D1E">
              <w:t>Header compression reduces overhead</w:t>
            </w:r>
          </w:p>
        </w:tc>
      </w:tr>
      <w:tr w:rsidR="00A06E46" w14:paraId="12DD6339" w14:textId="77777777" w:rsidTr="00A06E46">
        <w:tc>
          <w:tcPr>
            <w:tcW w:w="2788" w:type="dxa"/>
          </w:tcPr>
          <w:p w14:paraId="2CBCAD56" w14:textId="783C1941" w:rsidR="00A06E46" w:rsidRDefault="00A06E46" w:rsidP="00A06E46">
            <w:pPr>
              <w:pStyle w:val="ListParagraph"/>
              <w:ind w:left="0"/>
              <w:rPr>
                <w:rFonts w:ascii="Times New Roman" w:hAnsi="Times New Roman" w:cs="Times New Roman"/>
                <w:sz w:val="28"/>
                <w:szCs w:val="28"/>
              </w:rPr>
            </w:pPr>
            <w:r w:rsidRPr="00DB5D1E">
              <w:t>Server Push</w:t>
            </w:r>
          </w:p>
        </w:tc>
        <w:tc>
          <w:tcPr>
            <w:tcW w:w="2769" w:type="dxa"/>
          </w:tcPr>
          <w:p w14:paraId="5D529003" w14:textId="34A1D3B7" w:rsidR="00A06E46" w:rsidRDefault="00A06E46" w:rsidP="00A06E46">
            <w:pPr>
              <w:pStyle w:val="ListParagraph"/>
              <w:ind w:left="0"/>
              <w:rPr>
                <w:rFonts w:ascii="Times New Roman" w:hAnsi="Times New Roman" w:cs="Times New Roman"/>
                <w:sz w:val="28"/>
                <w:szCs w:val="28"/>
              </w:rPr>
            </w:pPr>
            <w:r w:rsidRPr="00DB5D1E">
              <w:t>Not supported</w:t>
            </w:r>
          </w:p>
        </w:tc>
        <w:tc>
          <w:tcPr>
            <w:tcW w:w="2739" w:type="dxa"/>
          </w:tcPr>
          <w:p w14:paraId="436B9FC7" w14:textId="3F43EC1F" w:rsidR="00A06E46" w:rsidRDefault="00A06E46" w:rsidP="00A06E46">
            <w:pPr>
              <w:pStyle w:val="ListParagraph"/>
              <w:ind w:left="0"/>
              <w:rPr>
                <w:rFonts w:ascii="Times New Roman" w:hAnsi="Times New Roman" w:cs="Times New Roman"/>
                <w:sz w:val="28"/>
                <w:szCs w:val="28"/>
              </w:rPr>
            </w:pPr>
            <w:r w:rsidRPr="00DB5D1E">
              <w:t>Supports server push for preloading assets</w:t>
            </w:r>
          </w:p>
        </w:tc>
      </w:tr>
      <w:tr w:rsidR="00A06E46" w14:paraId="262CF3CA" w14:textId="77777777" w:rsidTr="00A06E46">
        <w:tc>
          <w:tcPr>
            <w:tcW w:w="2788" w:type="dxa"/>
          </w:tcPr>
          <w:p w14:paraId="52343196" w14:textId="2BC63688" w:rsidR="00A06E46" w:rsidRDefault="00A06E46" w:rsidP="00A06E46">
            <w:pPr>
              <w:pStyle w:val="ListParagraph"/>
              <w:ind w:left="0"/>
              <w:rPr>
                <w:rFonts w:ascii="Times New Roman" w:hAnsi="Times New Roman" w:cs="Times New Roman"/>
                <w:sz w:val="28"/>
                <w:szCs w:val="28"/>
              </w:rPr>
            </w:pPr>
            <w:r w:rsidRPr="00DB5D1E">
              <w:t>Binary Protocol</w:t>
            </w:r>
          </w:p>
        </w:tc>
        <w:tc>
          <w:tcPr>
            <w:tcW w:w="2769" w:type="dxa"/>
          </w:tcPr>
          <w:p w14:paraId="375F23F4" w14:textId="6E26CE01" w:rsidR="00A06E46" w:rsidRDefault="00A06E46" w:rsidP="00A06E46">
            <w:pPr>
              <w:pStyle w:val="ListParagraph"/>
              <w:ind w:left="0"/>
              <w:rPr>
                <w:rFonts w:ascii="Times New Roman" w:hAnsi="Times New Roman" w:cs="Times New Roman"/>
                <w:sz w:val="28"/>
                <w:szCs w:val="28"/>
              </w:rPr>
            </w:pPr>
            <w:r w:rsidRPr="00DB5D1E">
              <w:t>Text-based protocol</w:t>
            </w:r>
          </w:p>
        </w:tc>
        <w:tc>
          <w:tcPr>
            <w:tcW w:w="2739" w:type="dxa"/>
          </w:tcPr>
          <w:p w14:paraId="57F32706" w14:textId="61B9EAF5" w:rsidR="00A06E46" w:rsidRDefault="00A06E46" w:rsidP="00A06E46">
            <w:pPr>
              <w:pStyle w:val="ListParagraph"/>
              <w:ind w:left="0"/>
              <w:rPr>
                <w:rFonts w:ascii="Times New Roman" w:hAnsi="Times New Roman" w:cs="Times New Roman"/>
                <w:sz w:val="28"/>
                <w:szCs w:val="28"/>
              </w:rPr>
            </w:pPr>
            <w:r w:rsidRPr="00DB5D1E">
              <w:t>Binary protocol for more efficient parsing</w:t>
            </w:r>
          </w:p>
        </w:tc>
      </w:tr>
      <w:tr w:rsidR="00A06E46" w14:paraId="40319EF4" w14:textId="77777777" w:rsidTr="00A06E46">
        <w:tc>
          <w:tcPr>
            <w:tcW w:w="2788" w:type="dxa"/>
          </w:tcPr>
          <w:p w14:paraId="2591415C" w14:textId="347796BD" w:rsidR="00A06E46" w:rsidRDefault="00A06E46" w:rsidP="00A06E46">
            <w:pPr>
              <w:pStyle w:val="ListParagraph"/>
              <w:ind w:left="0"/>
              <w:rPr>
                <w:rFonts w:ascii="Times New Roman" w:hAnsi="Times New Roman" w:cs="Times New Roman"/>
                <w:sz w:val="28"/>
                <w:szCs w:val="28"/>
              </w:rPr>
            </w:pPr>
            <w:r w:rsidRPr="00DB5D1E">
              <w:t>Stream Prioritization</w:t>
            </w:r>
          </w:p>
        </w:tc>
        <w:tc>
          <w:tcPr>
            <w:tcW w:w="2769" w:type="dxa"/>
          </w:tcPr>
          <w:p w14:paraId="50852A02" w14:textId="6ADEB36A" w:rsidR="00A06E46" w:rsidRDefault="00A06E46" w:rsidP="00A06E46">
            <w:pPr>
              <w:pStyle w:val="ListParagraph"/>
              <w:ind w:left="0"/>
              <w:rPr>
                <w:rFonts w:ascii="Times New Roman" w:hAnsi="Times New Roman" w:cs="Times New Roman"/>
                <w:sz w:val="28"/>
                <w:szCs w:val="28"/>
              </w:rPr>
            </w:pPr>
            <w:r w:rsidRPr="00DB5D1E">
              <w:t>Not supported</w:t>
            </w:r>
          </w:p>
        </w:tc>
        <w:tc>
          <w:tcPr>
            <w:tcW w:w="2739" w:type="dxa"/>
          </w:tcPr>
          <w:p w14:paraId="1FA9626C" w14:textId="7C95D2C7" w:rsidR="00A06E46" w:rsidRDefault="00A06E46" w:rsidP="00A06E46">
            <w:pPr>
              <w:pStyle w:val="ListParagraph"/>
              <w:ind w:left="0"/>
              <w:rPr>
                <w:rFonts w:ascii="Times New Roman" w:hAnsi="Times New Roman" w:cs="Times New Roman"/>
                <w:sz w:val="28"/>
                <w:szCs w:val="28"/>
              </w:rPr>
            </w:pPr>
            <w:r w:rsidRPr="00DB5D1E">
              <w:t>Supports prioritization for resource delivery</w:t>
            </w:r>
          </w:p>
        </w:tc>
      </w:tr>
      <w:tr w:rsidR="00A06E46" w14:paraId="48C8D0EA" w14:textId="77777777" w:rsidTr="00A06E46">
        <w:tc>
          <w:tcPr>
            <w:tcW w:w="2788" w:type="dxa"/>
          </w:tcPr>
          <w:p w14:paraId="4AABC8B0" w14:textId="1AC42471" w:rsidR="00A06E46" w:rsidRDefault="00A06E46" w:rsidP="00A06E46">
            <w:pPr>
              <w:pStyle w:val="ListParagraph"/>
              <w:ind w:left="0"/>
              <w:rPr>
                <w:rFonts w:ascii="Times New Roman" w:hAnsi="Times New Roman" w:cs="Times New Roman"/>
                <w:sz w:val="28"/>
                <w:szCs w:val="28"/>
              </w:rPr>
            </w:pPr>
            <w:r w:rsidRPr="00DB5D1E">
              <w:t>Connection Reuse</w:t>
            </w:r>
          </w:p>
        </w:tc>
        <w:tc>
          <w:tcPr>
            <w:tcW w:w="2769" w:type="dxa"/>
          </w:tcPr>
          <w:p w14:paraId="3B3EDDCE" w14:textId="71B6B82C" w:rsidR="00A06E46" w:rsidRDefault="00A06E46" w:rsidP="00A06E46">
            <w:pPr>
              <w:pStyle w:val="ListParagraph"/>
              <w:ind w:left="0"/>
              <w:rPr>
                <w:rFonts w:ascii="Times New Roman" w:hAnsi="Times New Roman" w:cs="Times New Roman"/>
                <w:sz w:val="28"/>
                <w:szCs w:val="28"/>
              </w:rPr>
            </w:pPr>
            <w:r w:rsidRPr="00DB5D1E">
              <w:t>Persistent connections optional</w:t>
            </w:r>
          </w:p>
        </w:tc>
        <w:tc>
          <w:tcPr>
            <w:tcW w:w="2739" w:type="dxa"/>
          </w:tcPr>
          <w:p w14:paraId="75D007D1" w14:textId="09C467E0" w:rsidR="00A06E46" w:rsidRDefault="00A06E46" w:rsidP="00A06E46">
            <w:pPr>
              <w:pStyle w:val="ListParagraph"/>
              <w:ind w:left="0"/>
              <w:rPr>
                <w:rFonts w:ascii="Times New Roman" w:hAnsi="Times New Roman" w:cs="Times New Roman"/>
                <w:sz w:val="28"/>
                <w:szCs w:val="28"/>
              </w:rPr>
            </w:pPr>
            <w:r w:rsidRPr="00DB5D1E">
              <w:t>Encourages connection reuse</w:t>
            </w:r>
          </w:p>
        </w:tc>
      </w:tr>
    </w:tbl>
    <w:p w14:paraId="2C6E730F" w14:textId="77777777" w:rsidR="0011510F" w:rsidRDefault="0011510F" w:rsidP="0011510F">
      <w:pPr>
        <w:pStyle w:val="ListParagraph"/>
        <w:rPr>
          <w:rFonts w:ascii="Times New Roman" w:hAnsi="Times New Roman" w:cs="Times New Roman"/>
          <w:sz w:val="28"/>
          <w:szCs w:val="28"/>
        </w:rPr>
      </w:pPr>
    </w:p>
    <w:p w14:paraId="6119D3ED" w14:textId="71AE58F6" w:rsidR="00A06E46" w:rsidRDefault="00A06E46" w:rsidP="00A06E46">
      <w:pPr>
        <w:pStyle w:val="ListParagraph"/>
        <w:ind w:left="142"/>
        <w:rPr>
          <w:rFonts w:ascii="Times New Roman" w:hAnsi="Times New Roman" w:cs="Times New Roman"/>
          <w:sz w:val="28"/>
          <w:szCs w:val="28"/>
        </w:rPr>
      </w:pPr>
      <w:r>
        <w:rPr>
          <w:rFonts w:ascii="Times New Roman" w:hAnsi="Times New Roman" w:cs="Times New Roman"/>
          <w:sz w:val="28"/>
          <w:szCs w:val="28"/>
        </w:rPr>
        <w:t>CONCLUSION:</w:t>
      </w:r>
    </w:p>
    <w:p w14:paraId="7BD3FE3D" w14:textId="77777777" w:rsidR="00A06E46" w:rsidRDefault="00A06E46" w:rsidP="00A06E46">
      <w:pPr>
        <w:pStyle w:val="ListParagraph"/>
        <w:numPr>
          <w:ilvl w:val="0"/>
          <w:numId w:val="2"/>
        </w:numPr>
        <w:rPr>
          <w:rFonts w:ascii="Times New Roman" w:hAnsi="Times New Roman" w:cs="Times New Roman"/>
          <w:sz w:val="28"/>
          <w:szCs w:val="28"/>
        </w:rPr>
      </w:pPr>
      <w:r w:rsidRPr="00A06E46">
        <w:rPr>
          <w:rFonts w:ascii="Times New Roman" w:hAnsi="Times New Roman" w:cs="Times New Roman"/>
          <w:sz w:val="28"/>
          <w:szCs w:val="28"/>
        </w:rPr>
        <w:t xml:space="preserve">HTTP/2 offers significant improvements over HTTP/1.1 in terms of performance, efficiency, and features, making it the preferred choice for modern web applications. </w:t>
      </w:r>
    </w:p>
    <w:p w14:paraId="00963A12" w14:textId="0B45477B" w:rsidR="00A06E46" w:rsidRPr="0011510F" w:rsidRDefault="00A06E46" w:rsidP="00A06E46">
      <w:pPr>
        <w:pStyle w:val="ListParagraph"/>
        <w:numPr>
          <w:ilvl w:val="0"/>
          <w:numId w:val="2"/>
        </w:numPr>
        <w:rPr>
          <w:rFonts w:ascii="Times New Roman" w:hAnsi="Times New Roman" w:cs="Times New Roman"/>
          <w:sz w:val="28"/>
          <w:szCs w:val="28"/>
        </w:rPr>
      </w:pPr>
      <w:r w:rsidRPr="00A06E46">
        <w:rPr>
          <w:rFonts w:ascii="Times New Roman" w:hAnsi="Times New Roman" w:cs="Times New Roman"/>
          <w:sz w:val="28"/>
          <w:szCs w:val="28"/>
        </w:rPr>
        <w:t>However, adoption of HTTP/2 may depend on various factors such as server and client support, network conditions, and specific application requirements.</w:t>
      </w:r>
    </w:p>
    <w:sectPr w:rsidR="00A06E46" w:rsidRPr="001151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707FD7"/>
    <w:multiLevelType w:val="hybridMultilevel"/>
    <w:tmpl w:val="68E8F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4F34E9"/>
    <w:multiLevelType w:val="hybridMultilevel"/>
    <w:tmpl w:val="355ED89E"/>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num w:numId="1" w16cid:durableId="392117699">
    <w:abstractNumId w:val="0"/>
  </w:num>
  <w:num w:numId="2" w16cid:durableId="6488218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10F"/>
    <w:rsid w:val="0011510F"/>
    <w:rsid w:val="00A06E46"/>
    <w:rsid w:val="00B574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72C32"/>
  <w15:chartTrackingRefBased/>
  <w15:docId w15:val="{6D5EAA40-082D-4B61-98D8-2D48C08D0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10F"/>
    <w:pPr>
      <w:ind w:left="720"/>
      <w:contextualSpacing/>
    </w:pPr>
  </w:style>
  <w:style w:type="table" w:styleId="TableGrid">
    <w:name w:val="Table Grid"/>
    <w:basedOn w:val="TableNormal"/>
    <w:uiPriority w:val="39"/>
    <w:rsid w:val="001151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399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shan</dc:creator>
  <cp:keywords/>
  <dc:description/>
  <cp:lastModifiedBy>priyanka shan</cp:lastModifiedBy>
  <cp:revision>1</cp:revision>
  <dcterms:created xsi:type="dcterms:W3CDTF">2024-05-16T07:58:00Z</dcterms:created>
  <dcterms:modified xsi:type="dcterms:W3CDTF">2024-05-16T08:13:00Z</dcterms:modified>
</cp:coreProperties>
</file>