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5903F" w14:textId="09EC0F39" w:rsidR="000A7760" w:rsidRDefault="000A7760" w:rsidP="000A7760">
      <w:r>
        <w:t>R program :-</w:t>
      </w:r>
    </w:p>
    <w:p w14:paraId="65FBED38" w14:textId="7E6834B2" w:rsidR="000A7760" w:rsidRDefault="000A7760" w:rsidP="000A7760">
      <w:r>
        <w:t>x&lt;-read.csv("AEB.csv",header=TRUE)</w:t>
      </w:r>
      <w:r>
        <w:t xml:space="preserve">     // reading the csv data</w:t>
      </w:r>
    </w:p>
    <w:p w14:paraId="0CC85829" w14:textId="699CCDAA" w:rsidR="000A7760" w:rsidRDefault="000A7760" w:rsidP="000A7760">
      <w:r>
        <w:t>head(x)</w:t>
      </w:r>
      <w:r>
        <w:t xml:space="preserve">    //printing the first six rows </w:t>
      </w:r>
    </w:p>
    <w:p w14:paraId="7CEAD610" w14:textId="21A79CA2" w:rsidR="000A7760" w:rsidRDefault="000A7760" w:rsidP="000A7760">
      <w:r>
        <w:t>x&lt;-x[,c(-1)]</w:t>
      </w:r>
      <w:r>
        <w:t xml:space="preserve">   // ignoring the first column as it contains the row numbers </w:t>
      </w:r>
    </w:p>
    <w:p w14:paraId="5823145B" w14:textId="77777777" w:rsidR="000A7760" w:rsidRDefault="000A7760" w:rsidP="000A7760">
      <w:r>
        <w:t>head(x)</w:t>
      </w:r>
    </w:p>
    <w:p w14:paraId="54D0BA4E" w14:textId="43730EAB" w:rsidR="000A7760" w:rsidRDefault="000A7760" w:rsidP="000A7760">
      <w:r>
        <w:t>library(e1071)</w:t>
      </w:r>
      <w:r>
        <w:t xml:space="preserve">   //including the libraries</w:t>
      </w:r>
    </w:p>
    <w:p w14:paraId="6688149B" w14:textId="77777777" w:rsidR="000A7760" w:rsidRDefault="000A7760" w:rsidP="000A7760">
      <w:r>
        <w:t>library(dplyr)</w:t>
      </w:r>
    </w:p>
    <w:p w14:paraId="0D8B6916" w14:textId="5DC03075" w:rsidR="000A7760" w:rsidRDefault="000A7760" w:rsidP="000A7760">
      <w:r>
        <w:t>train_index &lt;- sample(1:nrow(x), 0.6 * nrow(x))</w:t>
      </w:r>
      <w:r>
        <w:t xml:space="preserve">     // extracting the first 60% row numbers as training </w:t>
      </w:r>
    </w:p>
    <w:p w14:paraId="384B1E40" w14:textId="0A49D031" w:rsidR="000A7760" w:rsidRDefault="000A7760" w:rsidP="000A7760">
      <w:r>
        <w:t>test_index &lt;- setdiff(1:nrow(x), train_index)</w:t>
      </w:r>
      <w:r>
        <w:t xml:space="preserve">    // and the rest as testing data</w:t>
      </w:r>
    </w:p>
    <w:p w14:paraId="34D44C00" w14:textId="630A4B08" w:rsidR="000A7760" w:rsidRDefault="000A7760" w:rsidP="000A7760">
      <w:r>
        <w:t>train&lt;-x[train_index,]</w:t>
      </w:r>
      <w:r>
        <w:t xml:space="preserve">        </w:t>
      </w:r>
    </w:p>
    <w:p w14:paraId="4F74722B" w14:textId="77777777" w:rsidR="000A7760" w:rsidRDefault="000A7760" w:rsidP="000A7760">
      <w:r>
        <w:t>test&lt;-x[test_index,]</w:t>
      </w:r>
    </w:p>
    <w:p w14:paraId="414CB11D" w14:textId="1FFB0674" w:rsidR="000A7760" w:rsidRDefault="000A7760" w:rsidP="000A7760">
      <w:r>
        <w:t>NB=naiveBayes(class ~., data=train)</w:t>
      </w:r>
      <w:r>
        <w:t xml:space="preserve">       // training the naïve bayes  model </w:t>
      </w:r>
    </w:p>
    <w:p w14:paraId="3633890A" w14:textId="77777777" w:rsidR="000A7760" w:rsidRDefault="000A7760" w:rsidP="000A7760">
      <w:r>
        <w:t>NB</w:t>
      </w:r>
    </w:p>
    <w:p w14:paraId="721D26DC" w14:textId="7C480674" w:rsidR="000A7760" w:rsidRDefault="000A7760" w:rsidP="000A7760">
      <w:r>
        <w:t>NBpredict=predict(NB,test)</w:t>
      </w:r>
      <w:r>
        <w:t xml:space="preserve">                    //predicting the </w:t>
      </w:r>
      <w:r w:rsidR="00A0524A">
        <w:t>class for test data</w:t>
      </w:r>
    </w:p>
    <w:p w14:paraId="6368CB24" w14:textId="29FAA25E" w:rsidR="000A7760" w:rsidRDefault="000A7760" w:rsidP="000A7760">
      <w:r>
        <w:t>z&lt;-table(NBpredict,test$class)</w:t>
      </w:r>
      <w:r w:rsidR="00A0524A">
        <w:t xml:space="preserve">               //generating confusion matrix</w:t>
      </w:r>
    </w:p>
    <w:p w14:paraId="464622C8" w14:textId="77777777" w:rsidR="000A7760" w:rsidRDefault="000A7760" w:rsidP="000A7760">
      <w:r>
        <w:t>z</w:t>
      </w:r>
    </w:p>
    <w:p w14:paraId="0BB1326B" w14:textId="77777777" w:rsidR="000A7760" w:rsidRDefault="000A7760" w:rsidP="000A7760">
      <w:r>
        <w:t xml:space="preserve">library(caret) </w:t>
      </w:r>
    </w:p>
    <w:p w14:paraId="27E7EB98" w14:textId="2E8593D0" w:rsidR="000A7760" w:rsidRDefault="000A7760" w:rsidP="000A7760">
      <w:r>
        <w:t>a&lt;-confusionMatrix(z)</w:t>
      </w:r>
      <w:r w:rsidR="00A0524A">
        <w:t xml:space="preserve">                      //analyzing  with confusion matrix with performance metrics</w:t>
      </w:r>
    </w:p>
    <w:p w14:paraId="5C1F4199" w14:textId="55941EC6" w:rsidR="000A7760" w:rsidRDefault="000A7760" w:rsidP="000A7760">
      <w:r>
        <w:t>a</w:t>
      </w:r>
    </w:p>
    <w:p w14:paraId="139F451B" w14:textId="77777777" w:rsidR="00A0524A" w:rsidRDefault="000A7760" w:rsidP="000A7760">
      <w:r>
        <w:t>AEB.csv</w:t>
      </w:r>
    </w:p>
    <w:p w14:paraId="0D5B4330" w14:textId="602AE902" w:rsidR="000A7760" w:rsidRDefault="000A7760" w:rsidP="000A7760">
      <w:r>
        <w:rPr>
          <w:noProof/>
        </w:rPr>
        <w:drawing>
          <wp:inline distT="0" distB="0" distL="0" distR="0" wp14:anchorId="5AD6AA1C" wp14:editId="17258C6B">
            <wp:extent cx="5943600" cy="230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08225"/>
                    </a:xfrm>
                    <a:prstGeom prst="rect">
                      <a:avLst/>
                    </a:prstGeom>
                  </pic:spPr>
                </pic:pic>
              </a:graphicData>
            </a:graphic>
          </wp:inline>
        </w:drawing>
      </w:r>
    </w:p>
    <w:p w14:paraId="5EF0077F" w14:textId="2ABA2141" w:rsidR="00A0524A" w:rsidRDefault="00A0524A" w:rsidP="000A7760">
      <w:r>
        <w:lastRenderedPageBreak/>
        <w:t>Process</w:t>
      </w:r>
    </w:p>
    <w:p w14:paraId="25F640EF" w14:textId="1B7B84C5" w:rsidR="00A0524A" w:rsidRDefault="00A0524A" w:rsidP="00A0524A">
      <w:pPr>
        <w:pStyle w:val="ListParagraph"/>
        <w:numPr>
          <w:ilvl w:val="0"/>
          <w:numId w:val="1"/>
        </w:numPr>
      </w:pPr>
      <w:r>
        <w:t>First we read the data the into the data frame .</w:t>
      </w:r>
    </w:p>
    <w:p w14:paraId="1012D428" w14:textId="426B52A1" w:rsidR="00A0524A" w:rsidRDefault="00A0524A" w:rsidP="00A0524A">
      <w:pPr>
        <w:pStyle w:val="ListParagraph"/>
        <w:numPr>
          <w:ilvl w:val="0"/>
          <w:numId w:val="1"/>
        </w:numPr>
      </w:pPr>
      <w:r>
        <w:t>and then preprocessed the data by following steps</w:t>
      </w:r>
    </w:p>
    <w:p w14:paraId="26CA5C78" w14:textId="67CAAFC4" w:rsidR="00A0524A" w:rsidRDefault="00A0524A" w:rsidP="00A0524A">
      <w:pPr>
        <w:pStyle w:val="ListParagraph"/>
        <w:numPr>
          <w:ilvl w:val="1"/>
          <w:numId w:val="1"/>
        </w:numPr>
      </w:pPr>
      <w:r>
        <w:t>by removing the unnecessary attributes.</w:t>
      </w:r>
    </w:p>
    <w:p w14:paraId="48C2BE50" w14:textId="08B84378" w:rsidR="00A0524A" w:rsidRDefault="00A0524A" w:rsidP="00A0524A">
      <w:pPr>
        <w:pStyle w:val="ListParagraph"/>
        <w:numPr>
          <w:ilvl w:val="1"/>
          <w:numId w:val="1"/>
        </w:numPr>
      </w:pPr>
      <w:r>
        <w:t>by replacing missing values with mean.</w:t>
      </w:r>
    </w:p>
    <w:p w14:paraId="4E82006E" w14:textId="23E1E309" w:rsidR="00A0524A" w:rsidRDefault="00A0524A" w:rsidP="00A0524A">
      <w:pPr>
        <w:pStyle w:val="ListParagraph"/>
        <w:numPr>
          <w:ilvl w:val="0"/>
          <w:numId w:val="2"/>
        </w:numPr>
        <w:jc w:val="both"/>
      </w:pPr>
      <w:r>
        <w:t>Then we have split the data into train and test (60:40).</w:t>
      </w:r>
    </w:p>
    <w:p w14:paraId="2BCF95CE" w14:textId="060BD1B7" w:rsidR="00A0524A" w:rsidRDefault="00A0524A" w:rsidP="00A0524A">
      <w:pPr>
        <w:pStyle w:val="ListParagraph"/>
        <w:numPr>
          <w:ilvl w:val="0"/>
          <w:numId w:val="2"/>
        </w:numPr>
        <w:jc w:val="both"/>
      </w:pPr>
      <w:r>
        <w:t>After splitting we built the naivebayes model using the train data.</w:t>
      </w:r>
    </w:p>
    <w:p w14:paraId="49EDE8A1" w14:textId="4EF6368A" w:rsidR="00A0524A" w:rsidRDefault="00A0524A" w:rsidP="00A0524A">
      <w:pPr>
        <w:pStyle w:val="ListParagraph"/>
        <w:numPr>
          <w:ilvl w:val="0"/>
          <w:numId w:val="2"/>
        </w:numPr>
        <w:jc w:val="both"/>
      </w:pPr>
      <w:r>
        <w:t xml:space="preserve">Then from the </w:t>
      </w:r>
      <w:r w:rsidR="008159F7">
        <w:t>built model we have predicted the test data.</w:t>
      </w:r>
    </w:p>
    <w:p w14:paraId="5697334F" w14:textId="1F04F9A0" w:rsidR="008159F7" w:rsidRDefault="008159F7" w:rsidP="00A0524A">
      <w:pPr>
        <w:pStyle w:val="ListParagraph"/>
        <w:numPr>
          <w:ilvl w:val="0"/>
          <w:numId w:val="2"/>
        </w:numPr>
        <w:jc w:val="both"/>
      </w:pPr>
      <w:r>
        <w:t>After that we have compared the results with the actual results and have calculated various performance metrics by making confusion matrix.</w:t>
      </w:r>
    </w:p>
    <w:p w14:paraId="1CE934E3" w14:textId="0E952F7D" w:rsidR="008159F7" w:rsidRDefault="008159F7" w:rsidP="008159F7">
      <w:pPr>
        <w:ind w:left="360"/>
        <w:jc w:val="both"/>
      </w:pPr>
      <w:r>
        <w:t>Outputs:-</w:t>
      </w:r>
    </w:p>
    <w:p w14:paraId="0C4B961F" w14:textId="36073979" w:rsidR="008159F7" w:rsidRDefault="008159F7" w:rsidP="008159F7">
      <w:pPr>
        <w:ind w:left="360"/>
        <w:jc w:val="both"/>
      </w:pPr>
      <w:r>
        <w:rPr>
          <w:noProof/>
        </w:rPr>
        <w:drawing>
          <wp:inline distT="0" distB="0" distL="0" distR="0" wp14:anchorId="4E349AC4" wp14:editId="1D05460A">
            <wp:extent cx="4495800" cy="579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5797550"/>
                    </a:xfrm>
                    <a:prstGeom prst="rect">
                      <a:avLst/>
                    </a:prstGeom>
                  </pic:spPr>
                </pic:pic>
              </a:graphicData>
            </a:graphic>
          </wp:inline>
        </w:drawing>
      </w:r>
    </w:p>
    <w:p w14:paraId="725C5AB5" w14:textId="0F86E20C" w:rsidR="00A0524A" w:rsidRDefault="008159F7" w:rsidP="00A0524A">
      <w:r>
        <w:lastRenderedPageBreak/>
        <w:t>The above is the output of the built naïve bayes model using train data which shows the A-priori probabilities of each class. It also depicts the conditional probabilities of each class label given the attributes. For continuous attributes it gives the mean and standard deviation for each class label.</w:t>
      </w:r>
    </w:p>
    <w:p w14:paraId="449AAD64" w14:textId="28EE1420" w:rsidR="008159F7" w:rsidRDefault="008159F7" w:rsidP="00A0524A">
      <w:r>
        <w:rPr>
          <w:noProof/>
        </w:rPr>
        <w:drawing>
          <wp:inline distT="0" distB="0" distL="0" distR="0" wp14:anchorId="20E85A82" wp14:editId="414EF646">
            <wp:extent cx="5819775" cy="50419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9775" cy="5041900"/>
                    </a:xfrm>
                    <a:prstGeom prst="rect">
                      <a:avLst/>
                    </a:prstGeom>
                  </pic:spPr>
                </pic:pic>
              </a:graphicData>
            </a:graphic>
          </wp:inline>
        </w:drawing>
      </w:r>
    </w:p>
    <w:p w14:paraId="5086E81D" w14:textId="62838E3A" w:rsidR="00AC6B7F" w:rsidRDefault="00AC6B7F" w:rsidP="00A0524A"/>
    <w:p w14:paraId="6BF44446" w14:textId="14EC1F47" w:rsidR="00AC6B7F" w:rsidRDefault="00AC6B7F" w:rsidP="00A0524A"/>
    <w:p w14:paraId="4178A55C" w14:textId="77777777" w:rsidR="00AC6B7F" w:rsidRDefault="00AC6B7F" w:rsidP="00A0524A"/>
    <w:p w14:paraId="2E16D58E" w14:textId="210B84F6" w:rsidR="00AC6B7F" w:rsidRDefault="00AC6B7F" w:rsidP="00AC6B7F">
      <w:pPr>
        <w:spacing w:line="240" w:lineRule="auto"/>
      </w:pPr>
      <w:r>
        <w:t>The above output gives us the results after predicting the test data output class using the built model</w:t>
      </w:r>
    </w:p>
    <w:p w14:paraId="7D6EFD0F" w14:textId="0E233919" w:rsidR="00AC6B7F" w:rsidRDefault="00AC6B7F" w:rsidP="00AC6B7F">
      <w:pPr>
        <w:spacing w:line="240" w:lineRule="auto"/>
      </w:pPr>
      <w:r>
        <w:t>It also gives the confusion matrix of the prediction results from which we got various performance metrics of the model like accuracy along with its confidence interval, sensitivity, specificity etc..</w:t>
      </w:r>
    </w:p>
    <w:p w14:paraId="6A0DDF35" w14:textId="18DB6799" w:rsidR="00AC6B7F" w:rsidRDefault="00AC6B7F" w:rsidP="00AC6B7F">
      <w:pPr>
        <w:spacing w:line="240" w:lineRule="auto"/>
      </w:pPr>
      <w:r>
        <w:t>Given a situation our model is 75% percent accurate with a 95 CI value of (0.509,0.9134) that it takes correct decisions.</w:t>
      </w:r>
      <w:bookmarkStart w:id="0" w:name="_GoBack"/>
      <w:bookmarkEnd w:id="0"/>
    </w:p>
    <w:sectPr w:rsidR="00AC6B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8B53A" w14:textId="77777777" w:rsidR="0044439E" w:rsidRDefault="0044439E" w:rsidP="008159F7">
      <w:pPr>
        <w:spacing w:after="0" w:line="240" w:lineRule="auto"/>
      </w:pPr>
      <w:r>
        <w:separator/>
      </w:r>
    </w:p>
  </w:endnote>
  <w:endnote w:type="continuationSeparator" w:id="0">
    <w:p w14:paraId="1032E9CA" w14:textId="77777777" w:rsidR="0044439E" w:rsidRDefault="0044439E" w:rsidP="00815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D04E9" w14:textId="77777777" w:rsidR="0044439E" w:rsidRDefault="0044439E" w:rsidP="008159F7">
      <w:pPr>
        <w:spacing w:after="0" w:line="240" w:lineRule="auto"/>
      </w:pPr>
      <w:r>
        <w:separator/>
      </w:r>
    </w:p>
  </w:footnote>
  <w:footnote w:type="continuationSeparator" w:id="0">
    <w:p w14:paraId="2D255505" w14:textId="77777777" w:rsidR="0044439E" w:rsidRDefault="0044439E" w:rsidP="00815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872FF"/>
    <w:multiLevelType w:val="hybridMultilevel"/>
    <w:tmpl w:val="C21C2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566FFA"/>
    <w:multiLevelType w:val="hybridMultilevel"/>
    <w:tmpl w:val="5468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E20"/>
    <w:rsid w:val="00095E20"/>
    <w:rsid w:val="000A7760"/>
    <w:rsid w:val="0044439E"/>
    <w:rsid w:val="005B275D"/>
    <w:rsid w:val="006C24C8"/>
    <w:rsid w:val="008159F7"/>
    <w:rsid w:val="00A0524A"/>
    <w:rsid w:val="00AC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1031"/>
  <w15:chartTrackingRefBased/>
  <w15:docId w15:val="{7B9F53AD-9DAD-40EB-AD4F-357ABD93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24A"/>
    <w:pPr>
      <w:ind w:left="720"/>
      <w:contextualSpacing/>
    </w:pPr>
  </w:style>
  <w:style w:type="paragraph" w:styleId="Header">
    <w:name w:val="header"/>
    <w:basedOn w:val="Normal"/>
    <w:link w:val="HeaderChar"/>
    <w:uiPriority w:val="99"/>
    <w:unhideWhenUsed/>
    <w:rsid w:val="00815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9F7"/>
  </w:style>
  <w:style w:type="paragraph" w:styleId="Footer">
    <w:name w:val="footer"/>
    <w:basedOn w:val="Normal"/>
    <w:link w:val="FooterChar"/>
    <w:uiPriority w:val="99"/>
    <w:unhideWhenUsed/>
    <w:rsid w:val="00815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Sowmith Chintha</dc:creator>
  <cp:keywords/>
  <dc:description/>
  <cp:lastModifiedBy>Sowmith Chintha</cp:lastModifiedBy>
  <cp:revision>2</cp:revision>
  <dcterms:created xsi:type="dcterms:W3CDTF">2019-11-22T22:06:00Z</dcterms:created>
  <dcterms:modified xsi:type="dcterms:W3CDTF">2019-11-22T22:43:00Z</dcterms:modified>
</cp:coreProperties>
</file>