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0C3" w:rsidRPr="003B1380" w:rsidRDefault="00ED60C3" w:rsidP="003B1380">
      <w:pPr>
        <w:rPr>
          <w:b/>
          <w:shd w:val="clear" w:color="auto" w:fill="FFFFFF"/>
        </w:rPr>
      </w:pPr>
      <w:r w:rsidRPr="003B1380">
        <w:rPr>
          <w:b/>
          <w:shd w:val="clear" w:color="auto" w:fill="FFFFFF"/>
        </w:rPr>
        <w:t>Article- Modernization of Indian Railways</w:t>
      </w:r>
    </w:p>
    <w:p w:rsidR="00ED60C3" w:rsidRDefault="00ED60C3" w:rsidP="005E4434">
      <w:pPr>
        <w:rPr>
          <w:shd w:val="clear" w:color="auto" w:fill="FFFFFF"/>
        </w:rPr>
      </w:pPr>
      <w:r>
        <w:rPr>
          <w:shd w:val="clear" w:color="auto" w:fill="FFFFFF"/>
        </w:rPr>
        <w:t xml:space="preserve">The journey of Indian Railways has been huge since it has started. It is a lifeline to the nation as it has connected millions of people and business. Transportation in the year 1853 and now has transformed a lot and Indian Railways has been the most important part in that transformation. From delivering goods to making a beautiful Rail journey of everyone, the Indian Railways has modernized huge.  </w:t>
      </w:r>
    </w:p>
    <w:p w:rsidR="002173DB" w:rsidRDefault="002173DB" w:rsidP="005E4434">
      <w:pPr>
        <w:rPr>
          <w:shd w:val="clear" w:color="auto" w:fill="FFFFFF"/>
        </w:rPr>
      </w:pPr>
      <w:r>
        <w:rPr>
          <w:shd w:val="clear" w:color="auto" w:fill="FFFFFF"/>
        </w:rPr>
        <w:t xml:space="preserve">The modernization has not been easy and a lot challenges were faced by the Indian Railways. Like, people were having a fear while travelling due to safety issues and hygiene concern. Another challenge </w:t>
      </w:r>
      <w:r w:rsidR="008963A4">
        <w:rPr>
          <w:shd w:val="clear" w:color="auto" w:fill="FFFFFF"/>
        </w:rPr>
        <w:t>was related to environment as</w:t>
      </w:r>
      <w:r>
        <w:rPr>
          <w:shd w:val="clear" w:color="auto" w:fill="FFFFFF"/>
        </w:rPr>
        <w:t xml:space="preserve"> the system was not </w:t>
      </w:r>
      <w:r w:rsidR="008963A4">
        <w:rPr>
          <w:shd w:val="clear" w:color="auto" w:fill="FFFFFF"/>
        </w:rPr>
        <w:t>aligning</w:t>
      </w:r>
      <w:r>
        <w:rPr>
          <w:shd w:val="clear" w:color="auto" w:fill="FFFFFF"/>
        </w:rPr>
        <w:t xml:space="preserve"> with the nation’s sustainable goals. </w:t>
      </w:r>
      <w:r w:rsidR="008963A4">
        <w:rPr>
          <w:shd w:val="clear" w:color="auto" w:fill="FFFFFF"/>
        </w:rPr>
        <w:t xml:space="preserve">Also, the high amount of infrastructure burden because in starting the Indian Railways infrastructure was designed only for the small goods and load. </w:t>
      </w:r>
    </w:p>
    <w:p w:rsidR="007954DB" w:rsidRDefault="007954DB" w:rsidP="005E4434">
      <w:pPr>
        <w:rPr>
          <w:shd w:val="clear" w:color="auto" w:fill="FFFFFF"/>
        </w:rPr>
      </w:pPr>
      <w:r>
        <w:rPr>
          <w:shd w:val="clear" w:color="auto" w:fill="FFFFFF"/>
        </w:rPr>
        <w:t xml:space="preserve">In respect to these challenges, The Indian Government has initiated some of the initiatives that </w:t>
      </w:r>
      <w:r w:rsidR="005640C2">
        <w:rPr>
          <w:shd w:val="clear" w:color="auto" w:fill="FFFFFF"/>
        </w:rPr>
        <w:t>have</w:t>
      </w:r>
      <w:r>
        <w:rPr>
          <w:shd w:val="clear" w:color="auto" w:fill="FFFFFF"/>
        </w:rPr>
        <w:t xml:space="preserve"> transformed the Indian Railways such as:</w:t>
      </w:r>
    </w:p>
    <w:p w:rsidR="007954DB" w:rsidRDefault="005640C2" w:rsidP="005E4434">
      <w:pPr>
        <w:rPr>
          <w:shd w:val="clear" w:color="auto" w:fill="FFFFFF"/>
        </w:rPr>
      </w:pPr>
      <w:r>
        <w:rPr>
          <w:shd w:val="clear" w:color="auto" w:fill="FFFFFF"/>
        </w:rPr>
        <w:t xml:space="preserve">Transforming the whole railway lines from diesel to electric locomotives, as it will reduce the greenhouse emission and will help in diminishing the fuel cost. </w:t>
      </w:r>
    </w:p>
    <w:p w:rsidR="005640C2" w:rsidRDefault="005640C2" w:rsidP="005E4434">
      <w:pPr>
        <w:rPr>
          <w:shd w:val="clear" w:color="auto" w:fill="FFFFFF"/>
        </w:rPr>
      </w:pPr>
      <w:r>
        <w:rPr>
          <w:shd w:val="clear" w:color="auto" w:fill="FFFFFF"/>
        </w:rPr>
        <w:t xml:space="preserve">Increasing the speed of Rail by introducing a high-speed rail corridor, as it will save huge time and although, setting the best example of modernization. </w:t>
      </w:r>
    </w:p>
    <w:p w:rsidR="005640C2" w:rsidRDefault="00330090" w:rsidP="005E4434">
      <w:pPr>
        <w:rPr>
          <w:shd w:val="clear" w:color="auto" w:fill="FFFFFF"/>
        </w:rPr>
      </w:pPr>
      <w:r>
        <w:rPr>
          <w:shd w:val="clear" w:color="auto" w:fill="FFFFFF"/>
        </w:rPr>
        <w:t xml:space="preserve">Considering safety measures a top priority concern, The Government has executed Train Collision Avoidance System (TCAS) and the Train Protection and Warning System (TPWS), both of these aids in reducing the accidents. In addition, there in an option of insurance of the passenger when you book your seat and it is totally dependent on the passenger to take that or not. </w:t>
      </w:r>
    </w:p>
    <w:p w:rsidR="00330090" w:rsidRDefault="00294784" w:rsidP="005E4434">
      <w:pPr>
        <w:rPr>
          <w:shd w:val="clear" w:color="auto" w:fill="FFFFFF"/>
        </w:rPr>
      </w:pPr>
      <w:r>
        <w:rPr>
          <w:shd w:val="clear" w:color="auto" w:fill="FFFFFF"/>
        </w:rPr>
        <w:t xml:space="preserve">World going digital so the Indian Railways, </w:t>
      </w:r>
      <w:r w:rsidR="00F91985">
        <w:rPr>
          <w:shd w:val="clear" w:color="auto" w:fill="FFFFFF"/>
        </w:rPr>
        <w:t xml:space="preserve">booking tickets at your comfort instead of standing in that ticket counter line, checking details and real time tracking with a single tap on mobile phone. </w:t>
      </w:r>
    </w:p>
    <w:p w:rsidR="001D0EEC" w:rsidRDefault="001D0EEC" w:rsidP="005E4434">
      <w:pPr>
        <w:rPr>
          <w:shd w:val="clear" w:color="auto" w:fill="FFFFFF"/>
        </w:rPr>
      </w:pPr>
      <w:r>
        <w:rPr>
          <w:shd w:val="clear" w:color="auto" w:fill="FFFFFF"/>
        </w:rPr>
        <w:t>Since the year 1853 and at present 2023, the Indian Railways has making continuous initiatives and transforming the journey of passengers to make it beautiful. For example, a recent</w:t>
      </w:r>
      <w:r w:rsidR="00E15CE4">
        <w:rPr>
          <w:shd w:val="clear" w:color="auto" w:fill="FFFFFF"/>
        </w:rPr>
        <w:t xml:space="preserve"> train has been launched naming Vande Bharat Express. It has bunch of new features like GPS tracking, automatic doors, Wi-Fi facility and a very comfortable seating. In addition, the train has structured keeping in mind hygiene thing and therefore, having bio-vacuum toilets. </w:t>
      </w:r>
      <w:r>
        <w:rPr>
          <w:shd w:val="clear" w:color="auto" w:fill="FFFFFF"/>
        </w:rPr>
        <w:t xml:space="preserve"> </w:t>
      </w:r>
    </w:p>
    <w:p w:rsidR="005640C2" w:rsidRDefault="001D0EEC" w:rsidP="005E4434">
      <w:pPr>
        <w:rPr>
          <w:shd w:val="clear" w:color="auto" w:fill="FFFFFF"/>
        </w:rPr>
      </w:pPr>
      <w:r>
        <w:rPr>
          <w:shd w:val="clear" w:color="auto" w:fill="FFFFFF"/>
        </w:rPr>
        <w:t>The feasibility and advancement of facilities for passengers has transformed a lot. Like, having different number of coac</w:t>
      </w:r>
      <w:r w:rsidR="003C569C">
        <w:rPr>
          <w:shd w:val="clear" w:color="auto" w:fill="FFFFFF"/>
        </w:rPr>
        <w:t xml:space="preserve">hes to give passengers comfort and feasibility. </w:t>
      </w:r>
    </w:p>
    <w:p w:rsidR="003B1380" w:rsidRDefault="003C569C" w:rsidP="005E4434">
      <w:pPr>
        <w:rPr>
          <w:shd w:val="clear" w:color="auto" w:fill="FFFFFF"/>
        </w:rPr>
      </w:pPr>
      <w:r>
        <w:rPr>
          <w:shd w:val="clear" w:color="auto" w:fill="FFFFFF"/>
        </w:rPr>
        <w:lastRenderedPageBreak/>
        <w:t xml:space="preserve">Indian Railways has fulfilled dream of many lower class families by keeping the cost of tickets very nominal and affordable by everyone. Therefore, the Indian Railways are called as a lifeline for the nation because it has fulfilled the dreams of small-large business to move their goods from one place to another with minimum cost. </w:t>
      </w:r>
    </w:p>
    <w:p w:rsidR="003B1380" w:rsidRDefault="003B1380">
      <w:pPr>
        <w:spacing w:line="276" w:lineRule="auto"/>
        <w:jc w:val="left"/>
        <w:rPr>
          <w:shd w:val="clear" w:color="auto" w:fill="FFFFFF"/>
        </w:rPr>
      </w:pPr>
      <w:r>
        <w:rPr>
          <w:shd w:val="clear" w:color="auto" w:fill="FFFFFF"/>
        </w:rPr>
        <w:br w:type="page"/>
      </w:r>
    </w:p>
    <w:p w:rsidR="003C569C" w:rsidRPr="005A0468" w:rsidRDefault="00E74F9B" w:rsidP="005E4434">
      <w:pPr>
        <w:rPr>
          <w:b/>
          <w:shd w:val="clear" w:color="auto" w:fill="FFFFFF"/>
        </w:rPr>
      </w:pPr>
      <w:r>
        <w:rPr>
          <w:b/>
          <w:shd w:val="clear" w:color="auto" w:fill="FFFFFF"/>
        </w:rPr>
        <w:lastRenderedPageBreak/>
        <w:t>Captions for the post of Indian Ministry of Railways</w:t>
      </w:r>
      <w:bookmarkStart w:id="0" w:name="_GoBack"/>
      <w:bookmarkEnd w:id="0"/>
    </w:p>
    <w:p w:rsidR="003B1380" w:rsidRDefault="003B1380" w:rsidP="003B1380">
      <w:r>
        <w:rPr>
          <w:shd w:val="clear" w:color="auto" w:fill="FFFFFF"/>
        </w:rPr>
        <w:t xml:space="preserve">1. </w:t>
      </w:r>
      <w:r>
        <w:t>Amazing, alluring, and astounding</w:t>
      </w:r>
    </w:p>
    <w:p w:rsidR="003B1380" w:rsidRDefault="003B1380" w:rsidP="003B1380">
      <w:r>
        <w:t>The picturesque Pamban Bridge surrounded by glistening water.</w:t>
      </w:r>
    </w:p>
    <w:p w:rsidR="003B1380" w:rsidRDefault="003B1380" w:rsidP="003B1380">
      <w:r>
        <w:rPr>
          <w:shd w:val="clear" w:color="auto" w:fill="FFFFFF"/>
        </w:rPr>
        <w:t xml:space="preserve">2. </w:t>
      </w:r>
      <w:r>
        <w:t>Added success for the USBRL project</w:t>
      </w:r>
    </w:p>
    <w:p w:rsidR="003B1380" w:rsidRDefault="003B1380" w:rsidP="003B1380">
      <w:r>
        <w:t>Track work has started on Chenab Bridge. Several isolated areas in Jammu and Kashmir would receive some fresh prospects after completion</w:t>
      </w:r>
    </w:p>
    <w:p w:rsidR="003B1380" w:rsidRDefault="003B1380" w:rsidP="003B1380">
      <w:pPr>
        <w:rPr>
          <w:shd w:val="clear" w:color="auto" w:fill="FFFFFF"/>
        </w:rPr>
      </w:pPr>
      <w:r>
        <w:rPr>
          <w:shd w:val="clear" w:color="auto" w:fill="FFFFFF"/>
        </w:rPr>
        <w:t xml:space="preserve">3. </w:t>
      </w:r>
      <w:r w:rsidRPr="003B1380">
        <w:rPr>
          <w:shd w:val="clear" w:color="auto" w:fill="FFFFFF"/>
        </w:rPr>
        <w:t>Noney Bridge: Indian Railways' engineering marvel</w:t>
      </w:r>
    </w:p>
    <w:p w:rsidR="003B1380" w:rsidRPr="003B1380" w:rsidRDefault="003B1380" w:rsidP="003B1380">
      <w:pPr>
        <w:rPr>
          <w:shd w:val="clear" w:color="auto" w:fill="FFFFFF"/>
        </w:rPr>
      </w:pPr>
      <w:r>
        <w:rPr>
          <w:shd w:val="clear" w:color="auto" w:fill="FFFFFF"/>
        </w:rPr>
        <w:t>4. Successful Kavach experiment!</w:t>
      </w:r>
    </w:p>
    <w:p w:rsidR="003B1380" w:rsidRPr="003B1380" w:rsidRDefault="003B1380" w:rsidP="003B1380">
      <w:pPr>
        <w:rPr>
          <w:shd w:val="clear" w:color="auto" w:fill="FFFFFF"/>
        </w:rPr>
      </w:pPr>
      <w:r w:rsidRPr="003B1380">
        <w:rPr>
          <w:shd w:val="clear" w:color="auto" w:fill="FFFFFF"/>
        </w:rPr>
        <w:t>Kavach automatically prevented a rear-end collision between two trains or locomotives travelling on the same tra</w:t>
      </w:r>
      <w:r>
        <w:rPr>
          <w:shd w:val="clear" w:color="auto" w:fill="FFFFFF"/>
        </w:rPr>
        <w:t>ck at a distance of 380 metres.</w:t>
      </w:r>
    </w:p>
    <w:p w:rsidR="003B1380" w:rsidRDefault="003B1380" w:rsidP="003B1380">
      <w:pPr>
        <w:rPr>
          <w:shd w:val="clear" w:color="auto" w:fill="FFFFFF"/>
        </w:rPr>
      </w:pPr>
      <w:r w:rsidRPr="003B1380">
        <w:rPr>
          <w:shd w:val="clear" w:color="auto" w:fill="FFFFFF"/>
        </w:rPr>
        <w:t>#BharatKaKavach</w:t>
      </w:r>
    </w:p>
    <w:p w:rsidR="00577157" w:rsidRPr="00577157" w:rsidRDefault="00C01117" w:rsidP="00577157">
      <w:pPr>
        <w:rPr>
          <w:shd w:val="clear" w:color="auto" w:fill="FFFFFF"/>
        </w:rPr>
      </w:pPr>
      <w:r>
        <w:rPr>
          <w:shd w:val="clear" w:color="auto" w:fill="FFFFFF"/>
        </w:rPr>
        <w:t xml:space="preserve">5. </w:t>
      </w:r>
      <w:r w:rsidR="00577157" w:rsidRPr="00577157">
        <w:rPr>
          <w:shd w:val="clear" w:color="auto" w:fill="FFFFFF"/>
        </w:rPr>
        <w:t>Inaugural Kerala #VandeBharatExpress was introduced to support numerou</w:t>
      </w:r>
      <w:r w:rsidR="00577157">
        <w:rPr>
          <w:shd w:val="clear" w:color="auto" w:fill="FFFFFF"/>
        </w:rPr>
        <w:t>s rail development initiatives.</w:t>
      </w:r>
    </w:p>
    <w:p w:rsidR="00C01117" w:rsidRDefault="00577157" w:rsidP="00577157">
      <w:pPr>
        <w:rPr>
          <w:shd w:val="clear" w:color="auto" w:fill="FFFFFF"/>
        </w:rPr>
      </w:pPr>
      <w:r w:rsidRPr="00577157">
        <w:rPr>
          <w:shd w:val="clear" w:color="auto" w:fill="FFFFFF"/>
        </w:rPr>
        <w:t>#RailInfra4Kerala #VandeBharat</w:t>
      </w:r>
    </w:p>
    <w:p w:rsidR="00832FD2" w:rsidRDefault="00577157" w:rsidP="00577157">
      <w:r>
        <w:rPr>
          <w:shd w:val="clear" w:color="auto" w:fill="FFFFFF"/>
        </w:rPr>
        <w:t>6.</w:t>
      </w:r>
      <w:r w:rsidRPr="00577157">
        <w:t xml:space="preserve"> </w:t>
      </w:r>
      <w:r>
        <w:t>The magnificent look of the Sealdah Railway Complex, Kolkata reminding every freedom fighter who has made the nation proud.</w:t>
      </w:r>
      <w:r w:rsidR="00832FD2">
        <w:t xml:space="preserve"> </w:t>
      </w:r>
    </w:p>
    <w:p w:rsidR="00832FD2" w:rsidRDefault="00832FD2" w:rsidP="00577157">
      <w:r>
        <w:t>#India</w:t>
      </w:r>
    </w:p>
    <w:p w:rsidR="00577157" w:rsidRPr="003B1380" w:rsidRDefault="00577157" w:rsidP="003B1380">
      <w:pPr>
        <w:rPr>
          <w:shd w:val="clear" w:color="auto" w:fill="FFFFFF"/>
        </w:rPr>
      </w:pPr>
    </w:p>
    <w:p w:rsidR="005640C2" w:rsidRPr="002173DB" w:rsidRDefault="005640C2">
      <w:pPr>
        <w:rPr>
          <w:rFonts w:ascii="Arial" w:hAnsi="Arial" w:cs="Arial"/>
          <w:color w:val="222222"/>
          <w:shd w:val="clear" w:color="auto" w:fill="FFFFFF"/>
        </w:rPr>
      </w:pPr>
    </w:p>
    <w:sectPr w:rsidR="005640C2" w:rsidRPr="002173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9C1" w:rsidRDefault="009319C1" w:rsidP="003B1380">
      <w:pPr>
        <w:spacing w:after="0" w:line="240" w:lineRule="auto"/>
      </w:pPr>
      <w:r>
        <w:separator/>
      </w:r>
    </w:p>
  </w:endnote>
  <w:endnote w:type="continuationSeparator" w:id="0">
    <w:p w:rsidR="009319C1" w:rsidRDefault="009319C1" w:rsidP="003B1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9C1" w:rsidRDefault="009319C1" w:rsidP="003B1380">
      <w:pPr>
        <w:spacing w:after="0" w:line="240" w:lineRule="auto"/>
      </w:pPr>
      <w:r>
        <w:separator/>
      </w:r>
    </w:p>
  </w:footnote>
  <w:footnote w:type="continuationSeparator" w:id="0">
    <w:p w:rsidR="009319C1" w:rsidRDefault="009319C1" w:rsidP="003B1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6D8F"/>
    <w:multiLevelType w:val="hybridMultilevel"/>
    <w:tmpl w:val="E3A61B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0C3"/>
    <w:rsid w:val="00007927"/>
    <w:rsid w:val="001D0EEC"/>
    <w:rsid w:val="002173DB"/>
    <w:rsid w:val="00294784"/>
    <w:rsid w:val="00330090"/>
    <w:rsid w:val="003B1380"/>
    <w:rsid w:val="003C569C"/>
    <w:rsid w:val="005640C2"/>
    <w:rsid w:val="00577157"/>
    <w:rsid w:val="005A0468"/>
    <w:rsid w:val="005E4434"/>
    <w:rsid w:val="007954DB"/>
    <w:rsid w:val="00832FD2"/>
    <w:rsid w:val="008963A4"/>
    <w:rsid w:val="008F0B98"/>
    <w:rsid w:val="009319C1"/>
    <w:rsid w:val="00B11BD4"/>
    <w:rsid w:val="00C01117"/>
    <w:rsid w:val="00E15CE4"/>
    <w:rsid w:val="00E74F9B"/>
    <w:rsid w:val="00ED60C3"/>
    <w:rsid w:val="00F9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434"/>
    <w:pPr>
      <w:spacing w:line="36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380"/>
    <w:rPr>
      <w:rFonts w:ascii="Times New Roman" w:hAnsi="Times New Roman"/>
    </w:rPr>
  </w:style>
  <w:style w:type="paragraph" w:styleId="Footer">
    <w:name w:val="footer"/>
    <w:basedOn w:val="Normal"/>
    <w:link w:val="FooterChar"/>
    <w:uiPriority w:val="99"/>
    <w:unhideWhenUsed/>
    <w:rsid w:val="003B1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380"/>
    <w:rPr>
      <w:rFonts w:ascii="Times New Roman" w:hAnsi="Times New Roman"/>
    </w:rPr>
  </w:style>
  <w:style w:type="paragraph" w:styleId="ListParagraph">
    <w:name w:val="List Paragraph"/>
    <w:basedOn w:val="Normal"/>
    <w:uiPriority w:val="34"/>
    <w:qFormat/>
    <w:rsid w:val="003B13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434"/>
    <w:pPr>
      <w:spacing w:line="36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380"/>
    <w:rPr>
      <w:rFonts w:ascii="Times New Roman" w:hAnsi="Times New Roman"/>
    </w:rPr>
  </w:style>
  <w:style w:type="paragraph" w:styleId="Footer">
    <w:name w:val="footer"/>
    <w:basedOn w:val="Normal"/>
    <w:link w:val="FooterChar"/>
    <w:uiPriority w:val="99"/>
    <w:unhideWhenUsed/>
    <w:rsid w:val="003B1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380"/>
    <w:rPr>
      <w:rFonts w:ascii="Times New Roman" w:hAnsi="Times New Roman"/>
    </w:rPr>
  </w:style>
  <w:style w:type="paragraph" w:styleId="ListParagraph">
    <w:name w:val="List Paragraph"/>
    <w:basedOn w:val="Normal"/>
    <w:uiPriority w:val="34"/>
    <w:qFormat/>
    <w:rsid w:val="003B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15</cp:revision>
  <dcterms:created xsi:type="dcterms:W3CDTF">2023-09-16T08:58:00Z</dcterms:created>
  <dcterms:modified xsi:type="dcterms:W3CDTF">2023-09-22T07:12:00Z</dcterms:modified>
</cp:coreProperties>
</file>