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2D0" w:rsidRPr="004512D0" w:rsidRDefault="004512D0">
      <w:pPr>
        <w:rPr>
          <w:b/>
        </w:rPr>
      </w:pPr>
      <w:r w:rsidRPr="004512D0">
        <w:rPr>
          <w:b/>
        </w:rPr>
        <w:t>Feminism in India</w:t>
      </w:r>
    </w:p>
    <w:p w:rsidR="0015544D" w:rsidRDefault="00762257" w:rsidP="004512D0">
      <w:r w:rsidRPr="00762257">
        <w:t>With the nation's rich cultural tapestry and different socioeconomic landscapes, feminism in India has traveled a special path. It is a diverse movement that aims to combat ingrained gender inequality while appreciating the intricate interactions between elements including class, caste, religion, and location.</w:t>
      </w:r>
      <w:r>
        <w:t xml:space="preserve"> </w:t>
      </w:r>
    </w:p>
    <w:p w:rsidR="00783940" w:rsidRDefault="00762257" w:rsidP="004512D0">
      <w:bookmarkStart w:id="0" w:name="_GoBack"/>
      <w:bookmarkEnd w:id="0"/>
      <w:r w:rsidRPr="00762257">
        <w:t xml:space="preserve">The unique </w:t>
      </w:r>
      <w:r w:rsidR="00895A09" w:rsidRPr="00762257">
        <w:t xml:space="preserve">aspects of feminism in India </w:t>
      </w:r>
      <w:r w:rsidR="00895A09">
        <w:t>have</w:t>
      </w:r>
      <w:r>
        <w:t xml:space="preserve"> been</w:t>
      </w:r>
      <w:r w:rsidRPr="00762257">
        <w:t xml:space="preserve"> examined, along with its historical foundations, present-day difficulties, and contribution to changing gender dynamics and societal norms.</w:t>
      </w:r>
      <w:r w:rsidR="00EF1125">
        <w:t xml:space="preserve"> </w:t>
      </w:r>
      <w:r w:rsidR="00EF1125" w:rsidRPr="00EF1125">
        <w:t>In an effort to enable women to rebel against conventional norms, feminism in India is questioning established gender roles and stereotypes. It promotes women's political involvement, economic independence, and educational opportunities. These initiatives are clearly seen as more women break through barriers in previously male-dominated sectors.</w:t>
      </w:r>
      <w:r w:rsidR="00F50814">
        <w:t xml:space="preserve"> </w:t>
      </w:r>
      <w:r w:rsidR="00F50814" w:rsidRPr="00F50814">
        <w:t>Indian women have historically showed fortitude and independence, frequently subverting repressive standards in original and subtle ways. Women have consistently questioned cultural norms, whether through poetry, folklore, or grassroots organizations.</w:t>
      </w:r>
      <w:r w:rsidR="001A4621">
        <w:t xml:space="preserve"> </w:t>
      </w:r>
      <w:r w:rsidR="001A4621">
        <w:t>Gender inequality still poses a serious issue in India notwithstanding the advancements we have made. In the workforce and in positions of leadership, women are still underrepresented. They are also more prone to endure prejudice, assault, and poverty.</w:t>
      </w:r>
    </w:p>
    <w:p w:rsidR="00906B2C" w:rsidRDefault="00906B2C" w:rsidP="00906B2C">
      <w:r>
        <w:t>Indian women have advanced significantly in several areas as a result of the persistent work of feminists over the years. For instance, more girls than ever before are enrolling in school and higher education. More women are joining the workforce and rising to positions of leadership. Additionally, more women are involved in politics and public life.</w:t>
      </w:r>
    </w:p>
    <w:p w:rsidR="008B0644" w:rsidRDefault="008B0644" w:rsidP="008B0644">
      <w:r>
        <w:t>Understanding an issue is the first step towards solving it. In India</w:t>
      </w:r>
      <w:r w:rsidR="001A4621">
        <w:t>,</w:t>
      </w:r>
      <w:r>
        <w:t xml:space="preserve"> before dealing with any problem, issue or starting anything it is the foremost important thing to inform others and ask them to join. Many people are unaware of the concepts of feminism, their rights and norms therefore at first place it is very important to inform every citizen. We must inform ourselves and others on the various manifestations of gender inequality in India and how it affects women's lives.</w:t>
      </w:r>
    </w:p>
    <w:p w:rsidR="008B0644" w:rsidRDefault="008B0644" w:rsidP="008B0644">
      <w:r>
        <w:t>Every time we encounter patriarchal norms and prejudices, we must oppose them. We can do this by having talks with our loved ones, by doing our jobs, and by using social media.</w:t>
      </w:r>
    </w:p>
    <w:p w:rsidR="00CE785D" w:rsidRDefault="00CE785D">
      <w:r w:rsidRPr="00CE785D">
        <w:lastRenderedPageBreak/>
        <w:t>A variety of ideologies and tactics make up feminism, which is not a single, homogeneous concept. While some feminists promote community building and grassroots organizing, others concentrate on legislative reforms. The movement's diversity indicates its vitality and capacity for flexibility under many conditions.</w:t>
      </w:r>
    </w:p>
    <w:sectPr w:rsidR="00CE7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57"/>
    <w:rsid w:val="0015544D"/>
    <w:rsid w:val="001A4621"/>
    <w:rsid w:val="004512D0"/>
    <w:rsid w:val="00762257"/>
    <w:rsid w:val="00783940"/>
    <w:rsid w:val="00895A09"/>
    <w:rsid w:val="008B0644"/>
    <w:rsid w:val="00906B2C"/>
    <w:rsid w:val="00CE785D"/>
    <w:rsid w:val="00EF1125"/>
    <w:rsid w:val="00F5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2D0"/>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2D0"/>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cp:lastModifiedBy>
  <cp:revision>9</cp:revision>
  <dcterms:created xsi:type="dcterms:W3CDTF">2023-09-27T16:35:00Z</dcterms:created>
  <dcterms:modified xsi:type="dcterms:W3CDTF">2023-09-27T17:28:00Z</dcterms:modified>
</cp:coreProperties>
</file>