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ASSIGNMENT: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ASSIGNMENT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given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)..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votingStatus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)}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votingAge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above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votingStatus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consisting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vote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WRITE A POST API TO THE ABOVE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8c8c8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8"/>
          <w:szCs w:val="18"/>
          <w:u w:val="single"/>
          <w:rtl w:val="0"/>
        </w:rPr>
        <w:t xml:space="preserve">take this as sample for array of persons: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 [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votingStatus: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votingStatus: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votingStatus: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votingStatus: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votingStatus: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