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54DC" w14:textId="77777777" w:rsidR="00D34850" w:rsidRDefault="00000000">
      <w:pPr>
        <w:pStyle w:val="Title"/>
      </w:pPr>
      <w:r>
        <w:rPr>
          <w:color w:val="00786B"/>
        </w:rPr>
        <w:t>Priyanka</w:t>
      </w:r>
      <w:r>
        <w:rPr>
          <w:color w:val="00786B"/>
          <w:spacing w:val="-9"/>
        </w:rPr>
        <w:t xml:space="preserve"> </w:t>
      </w:r>
      <w:r>
        <w:rPr>
          <w:color w:val="00786B"/>
          <w:spacing w:val="-2"/>
        </w:rPr>
        <w:t>Malarauthu</w:t>
      </w:r>
    </w:p>
    <w:p w14:paraId="54A44BA5" w14:textId="28B2E2D8" w:rsidR="00D34850" w:rsidRDefault="00000000">
      <w:pPr>
        <w:pStyle w:val="BodyText"/>
        <w:spacing w:before="104"/>
        <w:ind w:right="358"/>
        <w:jc w:val="center"/>
      </w:pPr>
      <w:r>
        <w:t>Saint</w:t>
      </w:r>
      <w:r>
        <w:rPr>
          <w:spacing w:val="-5"/>
        </w:rPr>
        <w:t xml:space="preserve"> </w:t>
      </w:r>
      <w:r>
        <w:t>Louis,</w:t>
      </w:r>
      <w:r>
        <w:rPr>
          <w:spacing w:val="-5"/>
        </w:rPr>
        <w:t xml:space="preserve"> </w:t>
      </w:r>
      <w:r>
        <w:t>MO,</w:t>
      </w:r>
      <w:r>
        <w:rPr>
          <w:spacing w:val="-5"/>
        </w:rPr>
        <w:t xml:space="preserve"> </w:t>
      </w:r>
      <w:r>
        <w:t>USA</w:t>
      </w:r>
      <w:r>
        <w:rPr>
          <w:spacing w:val="24"/>
        </w:rPr>
        <w:t xml:space="preserve"> </w:t>
      </w:r>
      <w:r>
        <w:rPr>
          <w:sz w:val="22"/>
        </w:rPr>
        <w:t>•</w:t>
      </w:r>
      <w:r>
        <w:rPr>
          <w:spacing w:val="19"/>
          <w:sz w:val="22"/>
        </w:rPr>
        <w:t xml:space="preserve"> </w:t>
      </w:r>
      <w:r>
        <w:t>3146679771</w:t>
      </w:r>
      <w:r>
        <w:rPr>
          <w:spacing w:val="24"/>
        </w:rPr>
        <w:t xml:space="preserve"> </w:t>
      </w:r>
      <w:r>
        <w:rPr>
          <w:sz w:val="22"/>
        </w:rPr>
        <w:t>•</w:t>
      </w:r>
      <w:r>
        <w:rPr>
          <w:spacing w:val="19"/>
          <w:sz w:val="22"/>
        </w:rPr>
        <w:t xml:space="preserve"> </w:t>
      </w:r>
      <w:hyperlink r:id="rId5">
        <w:r w:rsidR="00D34850">
          <w:t>primala0206@gmail.com</w:t>
        </w:r>
      </w:hyperlink>
      <w:r>
        <w:rPr>
          <w:spacing w:val="24"/>
        </w:rPr>
        <w:t xml:space="preserve"> </w:t>
      </w:r>
      <w:r>
        <w:rPr>
          <w:sz w:val="22"/>
        </w:rPr>
        <w:t>•</w:t>
      </w:r>
      <w:r>
        <w:rPr>
          <w:spacing w:val="19"/>
          <w:sz w:val="22"/>
        </w:rPr>
        <w:t xml:space="preserve"> </w:t>
      </w:r>
      <w:hyperlink r:id="rId6" w:history="1">
        <w:r w:rsidR="002E5BD4" w:rsidRPr="002E5BD4">
          <w:rPr>
            <w:rStyle w:val="Hyperlink"/>
          </w:rPr>
          <w:t>LinkedIn</w:t>
        </w:r>
      </w:hyperlink>
    </w:p>
    <w:p w14:paraId="3DF6DCF9" w14:textId="77777777" w:rsidR="00D34850" w:rsidRDefault="00000000">
      <w:pPr>
        <w:pStyle w:val="BodyText"/>
        <w:spacing w:before="4"/>
        <w:rPr>
          <w:sz w:val="13"/>
        </w:rPr>
      </w:pPr>
      <w:r>
        <w:rPr>
          <w:noProof/>
          <w:sz w:val="13"/>
        </w:rPr>
        <mc:AlternateContent>
          <mc:Choice Requires="wps">
            <w:drawing>
              <wp:anchor distT="0" distB="0" distL="0" distR="0" simplePos="0" relativeHeight="487587840" behindDoc="1" locked="0" layoutInCell="1" allowOverlap="1" wp14:anchorId="0B81B774" wp14:editId="0A67A3BA">
                <wp:simplePos x="0" y="0"/>
                <wp:positionH relativeFrom="page">
                  <wp:posOffset>685800</wp:posOffset>
                </wp:positionH>
                <wp:positionV relativeFrom="paragraph">
                  <wp:posOffset>113070</wp:posOffset>
                </wp:positionV>
                <wp:extent cx="64008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F761B" id="Graphic 1" o:spid="_x0000_s1026" style="position:absolute;margin-left:54pt;margin-top:8.9pt;width:7in;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" path="m6400800,9525l,9525,,,6400800,r,9525xe" fillcolor="black" stroked="f">
                <v:path arrowok="t"/>
                <w10:wrap type="topAndBottom" anchorx="page"/>
              </v:shape>
            </w:pict>
          </mc:Fallback>
        </mc:AlternateContent>
      </w:r>
    </w:p>
    <w:p w14:paraId="428802BD" w14:textId="77777777" w:rsidR="00D34850" w:rsidRDefault="00D34850">
      <w:pPr>
        <w:pStyle w:val="BodyText"/>
        <w:spacing w:before="1"/>
        <w:rPr>
          <w:sz w:val="13"/>
        </w:rPr>
      </w:pPr>
    </w:p>
    <w:p w14:paraId="76DDF508" w14:textId="77777777" w:rsidR="00D34850" w:rsidRDefault="00D34850">
      <w:pPr>
        <w:pStyle w:val="BodyText"/>
        <w:rPr>
          <w:sz w:val="13"/>
        </w:rPr>
        <w:sectPr w:rsidR="00D34850">
          <w:type w:val="continuous"/>
          <w:pgSz w:w="12240" w:h="15840"/>
          <w:pgMar w:top="1040" w:right="720" w:bottom="280" w:left="1080" w:header="720" w:footer="720" w:gutter="0"/>
          <w:cols w:space="720"/>
        </w:sectPr>
      </w:pPr>
    </w:p>
    <w:p w14:paraId="3C0E3515" w14:textId="77777777" w:rsidR="00D34850" w:rsidRDefault="00000000">
      <w:pPr>
        <w:pStyle w:val="Heading1"/>
      </w:pPr>
      <w:r>
        <w:t xml:space="preserve">Cybersecurity </w:t>
      </w:r>
      <w:r>
        <w:rPr>
          <w:spacing w:val="-2"/>
        </w:rPr>
        <w:t>Engineer</w:t>
      </w:r>
    </w:p>
    <w:p w14:paraId="0817462B" w14:textId="77777777" w:rsidR="00D34850" w:rsidRDefault="00D34850">
      <w:pPr>
        <w:pStyle w:val="BodyText"/>
        <w:spacing w:before="10"/>
        <w:rPr>
          <w:b/>
          <w:sz w:val="24"/>
        </w:rPr>
      </w:pPr>
    </w:p>
    <w:p w14:paraId="7FEB836F" w14:textId="573884FB" w:rsidR="00D34850" w:rsidRDefault="00000000">
      <w:pPr>
        <w:pStyle w:val="BodyText"/>
        <w:spacing w:before="1" w:line="273" w:lineRule="auto"/>
      </w:pPr>
      <w:r>
        <w:t xml:space="preserve">Seasoned Cybersecurity Engineer with </w:t>
      </w:r>
      <w:r w:rsidR="00C51852">
        <w:t>8+</w:t>
      </w:r>
      <w:r>
        <w:t xml:space="preserve"> years of comprehensive experience in IT operations, risk assessment, and vulnerability management across diverse enterprise environments. Skilled in assessing organizational security posture, identifying and remediating vulnerabilities, and enforcing effective security controls. Demonstrates strong</w:t>
      </w:r>
      <w:r>
        <w:rPr>
          <w:spacing w:val="-4"/>
        </w:rPr>
        <w:t xml:space="preserve"> </w:t>
      </w:r>
      <w:r>
        <w:t>analytical</w:t>
      </w:r>
      <w:r>
        <w:rPr>
          <w:spacing w:val="-4"/>
        </w:rPr>
        <w:t xml:space="preserve"> </w:t>
      </w:r>
      <w:r>
        <w:t>capabilities,</w:t>
      </w:r>
      <w:r>
        <w:rPr>
          <w:spacing w:val="-4"/>
        </w:rPr>
        <w:t xml:space="preserve"> </w:t>
      </w:r>
      <w:r>
        <w:t>keen</w:t>
      </w:r>
      <w:r>
        <w:rPr>
          <w:spacing w:val="-4"/>
        </w:rPr>
        <w:t xml:space="preserve"> </w:t>
      </w:r>
      <w:r>
        <w:t>attention</w:t>
      </w:r>
      <w:r>
        <w:rPr>
          <w:spacing w:val="-4"/>
        </w:rPr>
        <w:t xml:space="preserve"> </w:t>
      </w:r>
      <w:r>
        <w:t>to</w:t>
      </w:r>
      <w:r>
        <w:rPr>
          <w:spacing w:val="-4"/>
        </w:rPr>
        <w:t xml:space="preserve"> </w:t>
      </w:r>
      <w:r>
        <w:t>detail,</w:t>
      </w:r>
      <w:r>
        <w:rPr>
          <w:spacing w:val="-4"/>
        </w:rPr>
        <w:t xml:space="preserve"> </w:t>
      </w:r>
      <w:r>
        <w:t>and</w:t>
      </w:r>
      <w:r>
        <w:rPr>
          <w:spacing w:val="-4"/>
        </w:rPr>
        <w:t xml:space="preserve"> </w:t>
      </w:r>
      <w:r>
        <w:t>a</w:t>
      </w:r>
      <w:r>
        <w:rPr>
          <w:spacing w:val="-4"/>
        </w:rPr>
        <w:t xml:space="preserve"> </w:t>
      </w:r>
      <w:r>
        <w:t>strategic</w:t>
      </w:r>
      <w:r>
        <w:rPr>
          <w:spacing w:val="-4"/>
        </w:rPr>
        <w:t xml:space="preserve"> </w:t>
      </w:r>
      <w:r>
        <w:t>approach</w:t>
      </w:r>
      <w:r>
        <w:rPr>
          <w:spacing w:val="-4"/>
        </w:rPr>
        <w:t xml:space="preserve"> </w:t>
      </w:r>
      <w:r>
        <w:t>to</w:t>
      </w:r>
      <w:r>
        <w:rPr>
          <w:spacing w:val="-4"/>
        </w:rPr>
        <w:t xml:space="preserve"> </w:t>
      </w:r>
      <w:r>
        <w:t>threat detection and mitigation. Known for collaborating cross-functionally to drive process improvements and support enterprise security objectives with efficiency and precision in high-pressure, fast-paced settings.</w:t>
      </w:r>
    </w:p>
    <w:p w14:paraId="091E32C9" w14:textId="77777777" w:rsidR="00D34850" w:rsidRDefault="00000000">
      <w:pPr>
        <w:pStyle w:val="BodyText"/>
        <w:spacing w:before="227"/>
      </w:pPr>
      <w:r>
        <w:rPr>
          <w:color w:val="00786B"/>
        </w:rPr>
        <w:t>WORK</w:t>
      </w:r>
      <w:r>
        <w:rPr>
          <w:color w:val="00786B"/>
          <w:spacing w:val="-4"/>
        </w:rPr>
        <w:t xml:space="preserve"> </w:t>
      </w:r>
      <w:r>
        <w:rPr>
          <w:color w:val="00786B"/>
          <w:spacing w:val="-2"/>
        </w:rPr>
        <w:t>EXPERIENCE</w:t>
      </w:r>
    </w:p>
    <w:p w14:paraId="668F0D6D" w14:textId="77777777" w:rsidR="00D34850" w:rsidRDefault="00D34850">
      <w:pPr>
        <w:pStyle w:val="BodyText"/>
        <w:spacing w:before="8"/>
        <w:rPr>
          <w:sz w:val="6"/>
        </w:rPr>
      </w:pPr>
    </w:p>
    <w:p w14:paraId="19030895" w14:textId="77777777" w:rsidR="00D34850" w:rsidRDefault="00000000">
      <w:pPr>
        <w:pStyle w:val="BodyText"/>
        <w:spacing w:before="0" w:line="20" w:lineRule="exact"/>
        <w:ind w:right="-159"/>
        <w:rPr>
          <w:sz w:val="2"/>
        </w:rPr>
      </w:pPr>
      <w:r>
        <w:rPr>
          <w:noProof/>
          <w:sz w:val="2"/>
        </w:rPr>
        <mc:AlternateContent>
          <mc:Choice Requires="wpg">
            <w:drawing>
              <wp:inline distT="0" distB="0" distL="0" distR="0" wp14:anchorId="4500CE18" wp14:editId="4AEF390C">
                <wp:extent cx="4476750" cy="952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0" cy="9525"/>
                          <a:chOff x="0" y="0"/>
                          <a:chExt cx="4476750" cy="9525"/>
                        </a:xfrm>
                      </wpg:grpSpPr>
                      <wps:wsp>
                        <wps:cNvPr id="3" name="Graphic 3"/>
                        <wps:cNvSpPr/>
                        <wps:spPr>
                          <a:xfrm>
                            <a:off x="0" y="0"/>
                            <a:ext cx="4476750" cy="9525"/>
                          </a:xfrm>
                          <a:custGeom>
                            <a:avLst/>
                            <a:gdLst/>
                            <a:ahLst/>
                            <a:cxnLst/>
                            <a:rect l="l" t="t" r="r" b="b"/>
                            <a:pathLst>
                              <a:path w="4476750" h="9525">
                                <a:moveTo>
                                  <a:pt x="4476750" y="9525"/>
                                </a:moveTo>
                                <a:lnTo>
                                  <a:pt x="0" y="9525"/>
                                </a:lnTo>
                                <a:lnTo>
                                  <a:pt x="0" y="0"/>
                                </a:lnTo>
                                <a:lnTo>
                                  <a:pt x="4476750" y="0"/>
                                </a:lnTo>
                                <a:lnTo>
                                  <a:pt x="4476750" y="952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20B893" id="Group 2" o:spid="_x0000_s1026" style="width:352.5pt;height:.75pt;mso-position-horizontal-relative:char;mso-position-vertical-relative:line" coordsize="4476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">
                <v:shape id="Graphic 3" o:spid="_x0000_s1027" style="position:absolute;width:44767;height:95;visibility:visible;mso-wrap-style:square;v-text-anchor:top" coordsize="4476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" path="m4476750,9525l,9525,,,4476750,r,9525xe" fillcolor="black" stroked="f">
                  <v:path arrowok="t"/>
                </v:shape>
                <w10:anchorlock/>
              </v:group>
            </w:pict>
          </mc:Fallback>
        </mc:AlternateContent>
      </w:r>
    </w:p>
    <w:p w14:paraId="246D0AE1" w14:textId="77777777" w:rsidR="00D34850" w:rsidRDefault="00000000">
      <w:pPr>
        <w:spacing w:before="56" w:line="264" w:lineRule="auto"/>
        <w:ind w:right="1322"/>
        <w:rPr>
          <w:b/>
          <w:sz w:val="20"/>
        </w:rPr>
      </w:pPr>
      <w:r>
        <w:rPr>
          <w:b/>
          <w:sz w:val="24"/>
        </w:rPr>
        <w:t>CISCO</w:t>
      </w:r>
      <w:r>
        <w:rPr>
          <w:b/>
          <w:spacing w:val="-4"/>
          <w:sz w:val="24"/>
        </w:rPr>
        <w:t xml:space="preserve"> </w:t>
      </w:r>
      <w:r>
        <w:rPr>
          <w:b/>
          <w:sz w:val="24"/>
        </w:rPr>
        <w:t xml:space="preserve">Meraki </w:t>
      </w:r>
      <w:r>
        <w:t>•</w:t>
      </w:r>
      <w:r>
        <w:rPr>
          <w:spacing w:val="19"/>
        </w:rPr>
        <w:t xml:space="preserve"> </w:t>
      </w:r>
      <w:r>
        <w:rPr>
          <w:b/>
          <w:position w:val="1"/>
          <w:sz w:val="20"/>
        </w:rPr>
        <w:t>Saint</w:t>
      </w:r>
      <w:r>
        <w:rPr>
          <w:b/>
          <w:spacing w:val="-5"/>
          <w:position w:val="1"/>
          <w:sz w:val="20"/>
        </w:rPr>
        <w:t xml:space="preserve"> </w:t>
      </w:r>
      <w:r>
        <w:rPr>
          <w:b/>
          <w:position w:val="1"/>
          <w:sz w:val="20"/>
        </w:rPr>
        <w:t>Louis</w:t>
      </w:r>
      <w:r>
        <w:rPr>
          <w:b/>
          <w:spacing w:val="24"/>
          <w:position w:val="1"/>
          <w:sz w:val="20"/>
        </w:rPr>
        <w:t xml:space="preserve"> </w:t>
      </w:r>
      <w:r>
        <w:rPr>
          <w:position w:val="1"/>
        </w:rPr>
        <w:t>•</w:t>
      </w:r>
      <w:r>
        <w:rPr>
          <w:spacing w:val="19"/>
          <w:position w:val="1"/>
        </w:rPr>
        <w:t xml:space="preserve"> </w:t>
      </w:r>
      <w:r>
        <w:rPr>
          <w:b/>
          <w:position w:val="1"/>
          <w:sz w:val="20"/>
        </w:rPr>
        <w:t>03/2025</w:t>
      </w:r>
      <w:r>
        <w:rPr>
          <w:b/>
          <w:spacing w:val="-5"/>
          <w:position w:val="1"/>
          <w:sz w:val="20"/>
        </w:rPr>
        <w:t xml:space="preserve"> </w:t>
      </w:r>
      <w:r>
        <w:rPr>
          <w:b/>
          <w:position w:val="1"/>
          <w:sz w:val="20"/>
        </w:rPr>
        <w:t>-</w:t>
      </w:r>
      <w:r>
        <w:rPr>
          <w:b/>
          <w:spacing w:val="-4"/>
          <w:position w:val="1"/>
          <w:sz w:val="20"/>
        </w:rPr>
        <w:t xml:space="preserve"> </w:t>
      </w:r>
      <w:r>
        <w:rPr>
          <w:b/>
          <w:position w:val="1"/>
          <w:sz w:val="20"/>
        </w:rPr>
        <w:t xml:space="preserve">05/2025 </w:t>
      </w:r>
      <w:r>
        <w:rPr>
          <w:b/>
          <w:sz w:val="20"/>
        </w:rPr>
        <w:t>Cybersecurity Engineer - Remote</w:t>
      </w:r>
      <w:r>
        <w:rPr>
          <w:b/>
          <w:spacing w:val="40"/>
          <w:sz w:val="20"/>
        </w:rPr>
        <w:t xml:space="preserve"> </w:t>
      </w:r>
      <w:r>
        <w:t>•</w:t>
      </w:r>
      <w:r>
        <w:rPr>
          <w:spacing w:val="40"/>
        </w:rPr>
        <w:t xml:space="preserve"> </w:t>
      </w:r>
      <w:r>
        <w:rPr>
          <w:b/>
          <w:sz w:val="20"/>
        </w:rPr>
        <w:t>Contractor</w:t>
      </w:r>
    </w:p>
    <w:p w14:paraId="06472FE9" w14:textId="77777777" w:rsidR="00D34850" w:rsidRDefault="00000000">
      <w:pPr>
        <w:pStyle w:val="ListParagraph"/>
        <w:numPr>
          <w:ilvl w:val="0"/>
          <w:numId w:val="2"/>
        </w:numPr>
        <w:tabs>
          <w:tab w:val="left" w:pos="108"/>
        </w:tabs>
        <w:spacing w:before="55" w:line="266" w:lineRule="auto"/>
        <w:ind w:right="1" w:firstLine="0"/>
        <w:rPr>
          <w:sz w:val="20"/>
        </w:rPr>
      </w:pPr>
      <w:r>
        <w:rPr>
          <w:sz w:val="20"/>
        </w:rPr>
        <w:t>Analyzed and triaged security findings from automated tools (Semgrep, Kibana, SIEM)</w:t>
      </w:r>
      <w:r>
        <w:rPr>
          <w:spacing w:val="-5"/>
          <w:sz w:val="20"/>
        </w:rPr>
        <w:t xml:space="preserve"> </w:t>
      </w:r>
      <w:r>
        <w:rPr>
          <w:sz w:val="20"/>
        </w:rPr>
        <w:t>to</w:t>
      </w:r>
      <w:r>
        <w:rPr>
          <w:spacing w:val="-5"/>
          <w:sz w:val="20"/>
        </w:rPr>
        <w:t xml:space="preserve"> </w:t>
      </w:r>
      <w:r>
        <w:rPr>
          <w:sz w:val="20"/>
        </w:rPr>
        <w:t>determine</w:t>
      </w:r>
      <w:r>
        <w:rPr>
          <w:spacing w:val="-5"/>
          <w:sz w:val="20"/>
        </w:rPr>
        <w:t xml:space="preserve"> </w:t>
      </w:r>
      <w:r>
        <w:rPr>
          <w:sz w:val="20"/>
        </w:rPr>
        <w:t>validity,</w:t>
      </w:r>
      <w:r>
        <w:rPr>
          <w:spacing w:val="-5"/>
          <w:sz w:val="20"/>
        </w:rPr>
        <w:t xml:space="preserve"> </w:t>
      </w:r>
      <w:r>
        <w:rPr>
          <w:sz w:val="20"/>
        </w:rPr>
        <w:t>prioritize</w:t>
      </w:r>
      <w:r>
        <w:rPr>
          <w:spacing w:val="-5"/>
          <w:sz w:val="20"/>
        </w:rPr>
        <w:t xml:space="preserve"> </w:t>
      </w:r>
      <w:r>
        <w:rPr>
          <w:sz w:val="20"/>
        </w:rPr>
        <w:t>remediation,</w:t>
      </w:r>
      <w:r>
        <w:rPr>
          <w:spacing w:val="-5"/>
          <w:sz w:val="20"/>
        </w:rPr>
        <w:t xml:space="preserve"> </w:t>
      </w:r>
      <w:r>
        <w:rPr>
          <w:sz w:val="20"/>
        </w:rPr>
        <w:t>and</w:t>
      </w:r>
      <w:r>
        <w:rPr>
          <w:spacing w:val="-5"/>
          <w:sz w:val="20"/>
        </w:rPr>
        <w:t xml:space="preserve"> </w:t>
      </w:r>
      <w:r>
        <w:rPr>
          <w:sz w:val="20"/>
        </w:rPr>
        <w:t>reduce</w:t>
      </w:r>
      <w:r>
        <w:rPr>
          <w:spacing w:val="-5"/>
          <w:sz w:val="20"/>
        </w:rPr>
        <w:t xml:space="preserve"> </w:t>
      </w:r>
      <w:r>
        <w:rPr>
          <w:sz w:val="20"/>
        </w:rPr>
        <w:t>false</w:t>
      </w:r>
      <w:r>
        <w:rPr>
          <w:spacing w:val="-5"/>
          <w:sz w:val="20"/>
        </w:rPr>
        <w:t xml:space="preserve"> </w:t>
      </w:r>
      <w:r>
        <w:rPr>
          <w:sz w:val="20"/>
        </w:rPr>
        <w:t>positives</w:t>
      </w:r>
      <w:r>
        <w:rPr>
          <w:spacing w:val="-5"/>
          <w:sz w:val="20"/>
        </w:rPr>
        <w:t xml:space="preserve"> </w:t>
      </w:r>
      <w:r>
        <w:rPr>
          <w:sz w:val="20"/>
        </w:rPr>
        <w:t>by</w:t>
      </w:r>
      <w:r>
        <w:rPr>
          <w:spacing w:val="-5"/>
          <w:sz w:val="20"/>
        </w:rPr>
        <w:t xml:space="preserve"> </w:t>
      </w:r>
      <w:r>
        <w:rPr>
          <w:sz w:val="20"/>
        </w:rPr>
        <w:t>80%.</w:t>
      </w:r>
    </w:p>
    <w:p w14:paraId="7405ACC6" w14:textId="77777777" w:rsidR="00D34850" w:rsidRDefault="00000000">
      <w:pPr>
        <w:pStyle w:val="ListParagraph"/>
        <w:numPr>
          <w:ilvl w:val="0"/>
          <w:numId w:val="2"/>
        </w:numPr>
        <w:tabs>
          <w:tab w:val="left" w:pos="119"/>
        </w:tabs>
        <w:spacing w:before="45" w:line="266" w:lineRule="auto"/>
        <w:ind w:right="132" w:firstLine="0"/>
        <w:jc w:val="both"/>
        <w:rPr>
          <w:sz w:val="20"/>
        </w:rPr>
      </w:pPr>
      <w:r>
        <w:rPr>
          <w:sz w:val="20"/>
        </w:rPr>
        <w:t>Participated</w:t>
      </w:r>
      <w:r>
        <w:rPr>
          <w:spacing w:val="-5"/>
          <w:sz w:val="20"/>
        </w:rPr>
        <w:t xml:space="preserve"> </w:t>
      </w:r>
      <w:r>
        <w:rPr>
          <w:sz w:val="20"/>
        </w:rPr>
        <w:t>in</w:t>
      </w:r>
      <w:r>
        <w:rPr>
          <w:spacing w:val="-4"/>
          <w:sz w:val="20"/>
        </w:rPr>
        <w:t xml:space="preserve"> </w:t>
      </w:r>
      <w:r>
        <w:rPr>
          <w:sz w:val="20"/>
        </w:rPr>
        <w:t>penetration</w:t>
      </w:r>
      <w:r>
        <w:rPr>
          <w:spacing w:val="-4"/>
          <w:sz w:val="20"/>
        </w:rPr>
        <w:t xml:space="preserve"> </w:t>
      </w:r>
      <w:r>
        <w:rPr>
          <w:sz w:val="20"/>
        </w:rPr>
        <w:t>tests</w:t>
      </w:r>
      <w:r>
        <w:rPr>
          <w:spacing w:val="-4"/>
          <w:sz w:val="20"/>
        </w:rPr>
        <w:t xml:space="preserve"> </w:t>
      </w:r>
      <w:r>
        <w:rPr>
          <w:sz w:val="20"/>
        </w:rPr>
        <w:t>for</w:t>
      </w:r>
      <w:r>
        <w:rPr>
          <w:spacing w:val="-4"/>
          <w:sz w:val="20"/>
        </w:rPr>
        <w:t xml:space="preserve"> </w:t>
      </w:r>
      <w:r>
        <w:rPr>
          <w:sz w:val="20"/>
        </w:rPr>
        <w:t>web</w:t>
      </w:r>
      <w:r>
        <w:rPr>
          <w:spacing w:val="-4"/>
          <w:sz w:val="20"/>
        </w:rPr>
        <w:t xml:space="preserve"> </w:t>
      </w:r>
      <w:r>
        <w:rPr>
          <w:sz w:val="20"/>
        </w:rPr>
        <w:t>applications</w:t>
      </w:r>
      <w:r>
        <w:rPr>
          <w:spacing w:val="-4"/>
          <w:sz w:val="20"/>
        </w:rPr>
        <w:t xml:space="preserve"> </w:t>
      </w:r>
      <w:r>
        <w:rPr>
          <w:sz w:val="20"/>
        </w:rPr>
        <w:t>and</w:t>
      </w:r>
      <w:r>
        <w:rPr>
          <w:spacing w:val="-13"/>
          <w:sz w:val="20"/>
        </w:rPr>
        <w:t xml:space="preserve"> </w:t>
      </w:r>
      <w:r>
        <w:rPr>
          <w:sz w:val="20"/>
        </w:rPr>
        <w:t>APIs</w:t>
      </w:r>
      <w:r>
        <w:rPr>
          <w:spacing w:val="-3"/>
          <w:sz w:val="20"/>
        </w:rPr>
        <w:t xml:space="preserve"> </w:t>
      </w:r>
      <w:r>
        <w:rPr>
          <w:sz w:val="20"/>
        </w:rPr>
        <w:t>using</w:t>
      </w:r>
      <w:r>
        <w:rPr>
          <w:spacing w:val="-4"/>
          <w:sz w:val="20"/>
        </w:rPr>
        <w:t xml:space="preserve"> </w:t>
      </w:r>
      <w:r>
        <w:rPr>
          <w:sz w:val="20"/>
        </w:rPr>
        <w:t>Burp</w:t>
      </w:r>
      <w:r>
        <w:rPr>
          <w:spacing w:val="-4"/>
          <w:sz w:val="20"/>
        </w:rPr>
        <w:t xml:space="preserve"> </w:t>
      </w:r>
      <w:r>
        <w:rPr>
          <w:sz w:val="20"/>
        </w:rPr>
        <w:t>Suite</w:t>
      </w:r>
      <w:r>
        <w:rPr>
          <w:spacing w:val="-4"/>
          <w:sz w:val="20"/>
        </w:rPr>
        <w:t xml:space="preserve"> </w:t>
      </w:r>
      <w:r>
        <w:rPr>
          <w:sz w:val="20"/>
        </w:rPr>
        <w:t>and custom</w:t>
      </w:r>
      <w:r>
        <w:rPr>
          <w:spacing w:val="-4"/>
          <w:sz w:val="20"/>
        </w:rPr>
        <w:t xml:space="preserve"> </w:t>
      </w:r>
      <w:r>
        <w:rPr>
          <w:sz w:val="20"/>
        </w:rPr>
        <w:t>scripts,</w:t>
      </w:r>
      <w:r>
        <w:rPr>
          <w:spacing w:val="-4"/>
          <w:sz w:val="20"/>
        </w:rPr>
        <w:t xml:space="preserve"> </w:t>
      </w:r>
      <w:r>
        <w:rPr>
          <w:sz w:val="20"/>
        </w:rPr>
        <w:t>identifying</w:t>
      </w:r>
      <w:r>
        <w:rPr>
          <w:spacing w:val="-4"/>
          <w:sz w:val="20"/>
        </w:rPr>
        <w:t xml:space="preserve"> </w:t>
      </w:r>
      <w:r>
        <w:rPr>
          <w:sz w:val="20"/>
        </w:rPr>
        <w:t>critical</w:t>
      </w:r>
      <w:r>
        <w:rPr>
          <w:spacing w:val="-4"/>
          <w:sz w:val="20"/>
        </w:rPr>
        <w:t xml:space="preserve"> </w:t>
      </w:r>
      <w:r>
        <w:rPr>
          <w:sz w:val="20"/>
        </w:rPr>
        <w:t>vulnerabilities</w:t>
      </w:r>
      <w:r>
        <w:rPr>
          <w:spacing w:val="-4"/>
          <w:sz w:val="20"/>
        </w:rPr>
        <w:t xml:space="preserve"> </w:t>
      </w:r>
      <w:r>
        <w:rPr>
          <w:sz w:val="20"/>
        </w:rPr>
        <w:t>and</w:t>
      </w:r>
      <w:r>
        <w:rPr>
          <w:spacing w:val="-4"/>
          <w:sz w:val="20"/>
        </w:rPr>
        <w:t xml:space="preserve"> </w:t>
      </w:r>
      <w:r>
        <w:rPr>
          <w:sz w:val="20"/>
        </w:rPr>
        <w:t>supporting</w:t>
      </w:r>
      <w:r>
        <w:rPr>
          <w:spacing w:val="-4"/>
          <w:sz w:val="20"/>
        </w:rPr>
        <w:t xml:space="preserve"> </w:t>
      </w:r>
      <w:r>
        <w:rPr>
          <w:sz w:val="20"/>
        </w:rPr>
        <w:t>secure</w:t>
      </w:r>
      <w:r>
        <w:rPr>
          <w:spacing w:val="-4"/>
          <w:sz w:val="20"/>
        </w:rPr>
        <w:t xml:space="preserve"> </w:t>
      </w:r>
      <w:r>
        <w:rPr>
          <w:sz w:val="20"/>
        </w:rPr>
        <w:t xml:space="preserve">development </w:t>
      </w:r>
      <w:r>
        <w:rPr>
          <w:spacing w:val="-2"/>
          <w:sz w:val="20"/>
        </w:rPr>
        <w:t>lifecycles.</w:t>
      </w:r>
    </w:p>
    <w:p w14:paraId="18C20B70" w14:textId="77777777" w:rsidR="00D34850" w:rsidRDefault="00000000">
      <w:pPr>
        <w:pStyle w:val="ListParagraph"/>
        <w:numPr>
          <w:ilvl w:val="0"/>
          <w:numId w:val="2"/>
        </w:numPr>
        <w:tabs>
          <w:tab w:val="left" w:pos="119"/>
        </w:tabs>
        <w:spacing w:line="280" w:lineRule="auto"/>
        <w:ind w:right="27" w:firstLine="0"/>
        <w:jc w:val="both"/>
        <w:rPr>
          <w:sz w:val="20"/>
        </w:rPr>
      </w:pPr>
      <w:r>
        <w:rPr>
          <w:sz w:val="20"/>
        </w:rPr>
        <w:t>Investigated</w:t>
      </w:r>
      <w:r>
        <w:rPr>
          <w:spacing w:val="-5"/>
          <w:sz w:val="20"/>
        </w:rPr>
        <w:t xml:space="preserve"> </w:t>
      </w:r>
      <w:r>
        <w:rPr>
          <w:sz w:val="20"/>
        </w:rPr>
        <w:t>and</w:t>
      </w:r>
      <w:r>
        <w:rPr>
          <w:spacing w:val="-5"/>
          <w:sz w:val="20"/>
        </w:rPr>
        <w:t xml:space="preserve"> </w:t>
      </w:r>
      <w:r>
        <w:rPr>
          <w:sz w:val="20"/>
        </w:rPr>
        <w:t>documented</w:t>
      </w:r>
      <w:r>
        <w:rPr>
          <w:spacing w:val="-5"/>
          <w:sz w:val="20"/>
        </w:rPr>
        <w:t xml:space="preserve"> </w:t>
      </w:r>
      <w:r>
        <w:rPr>
          <w:sz w:val="20"/>
        </w:rPr>
        <w:t>vulnerabilities,</w:t>
      </w:r>
      <w:r>
        <w:rPr>
          <w:spacing w:val="-5"/>
          <w:sz w:val="20"/>
        </w:rPr>
        <w:t xml:space="preserve"> </w:t>
      </w:r>
      <w:r>
        <w:rPr>
          <w:sz w:val="20"/>
        </w:rPr>
        <w:t>collaborating</w:t>
      </w:r>
      <w:r>
        <w:rPr>
          <w:spacing w:val="-5"/>
          <w:sz w:val="20"/>
        </w:rPr>
        <w:t xml:space="preserve"> </w:t>
      </w:r>
      <w:r>
        <w:rPr>
          <w:sz w:val="20"/>
        </w:rPr>
        <w:t>with</w:t>
      </w:r>
      <w:r>
        <w:rPr>
          <w:spacing w:val="-5"/>
          <w:sz w:val="20"/>
        </w:rPr>
        <w:t xml:space="preserve"> </w:t>
      </w:r>
      <w:r>
        <w:rPr>
          <w:sz w:val="20"/>
        </w:rPr>
        <w:t>engineering</w:t>
      </w:r>
      <w:r>
        <w:rPr>
          <w:spacing w:val="-5"/>
          <w:sz w:val="20"/>
        </w:rPr>
        <w:t xml:space="preserve"> </w:t>
      </w:r>
      <w:r>
        <w:rPr>
          <w:sz w:val="20"/>
        </w:rPr>
        <w:t>teams</w:t>
      </w:r>
      <w:r>
        <w:rPr>
          <w:spacing w:val="-5"/>
          <w:sz w:val="20"/>
        </w:rPr>
        <w:t xml:space="preserve"> </w:t>
      </w:r>
      <w:r>
        <w:rPr>
          <w:sz w:val="20"/>
        </w:rPr>
        <w:t>to communicate risks, root causes, and actionable remediation steps.</w:t>
      </w:r>
    </w:p>
    <w:p w14:paraId="673D838E" w14:textId="77777777" w:rsidR="00D34850" w:rsidRDefault="00000000">
      <w:pPr>
        <w:pStyle w:val="ListParagraph"/>
        <w:numPr>
          <w:ilvl w:val="0"/>
          <w:numId w:val="2"/>
        </w:numPr>
        <w:tabs>
          <w:tab w:val="left" w:pos="119"/>
        </w:tabs>
        <w:spacing w:before="32" w:line="266" w:lineRule="auto"/>
        <w:ind w:right="30" w:firstLine="0"/>
        <w:jc w:val="both"/>
        <w:rPr>
          <w:sz w:val="20"/>
        </w:rPr>
      </w:pPr>
      <w:r>
        <w:rPr>
          <w:sz w:val="20"/>
        </w:rPr>
        <w:t>Shared detailed vulnerability analysis and recommendations with Engineering and DevOps</w:t>
      </w:r>
      <w:r>
        <w:rPr>
          <w:spacing w:val="-4"/>
          <w:sz w:val="20"/>
        </w:rPr>
        <w:t xml:space="preserve"> </w:t>
      </w:r>
      <w:r>
        <w:rPr>
          <w:sz w:val="20"/>
        </w:rPr>
        <w:t>teams,</w:t>
      </w:r>
      <w:r>
        <w:rPr>
          <w:spacing w:val="-4"/>
          <w:sz w:val="20"/>
        </w:rPr>
        <w:t xml:space="preserve"> </w:t>
      </w:r>
      <w:r>
        <w:rPr>
          <w:sz w:val="20"/>
        </w:rPr>
        <w:t>fostering</w:t>
      </w:r>
      <w:r>
        <w:rPr>
          <w:spacing w:val="-4"/>
          <w:sz w:val="20"/>
        </w:rPr>
        <w:t xml:space="preserve"> </w:t>
      </w:r>
      <w:r>
        <w:rPr>
          <w:sz w:val="20"/>
        </w:rPr>
        <w:t>a</w:t>
      </w:r>
      <w:r>
        <w:rPr>
          <w:spacing w:val="-4"/>
          <w:sz w:val="20"/>
        </w:rPr>
        <w:t xml:space="preserve"> </w:t>
      </w:r>
      <w:r>
        <w:rPr>
          <w:sz w:val="20"/>
        </w:rPr>
        <w:t>culture</w:t>
      </w:r>
      <w:r>
        <w:rPr>
          <w:spacing w:val="-4"/>
          <w:sz w:val="20"/>
        </w:rPr>
        <w:t xml:space="preserve"> </w:t>
      </w:r>
      <w:r>
        <w:rPr>
          <w:sz w:val="20"/>
        </w:rPr>
        <w:t>of</w:t>
      </w:r>
      <w:r>
        <w:rPr>
          <w:spacing w:val="-4"/>
          <w:sz w:val="20"/>
        </w:rPr>
        <w:t xml:space="preserve"> </w:t>
      </w:r>
      <w:r>
        <w:rPr>
          <w:sz w:val="20"/>
        </w:rPr>
        <w:t>security</w:t>
      </w:r>
      <w:r>
        <w:rPr>
          <w:spacing w:val="-4"/>
          <w:sz w:val="20"/>
        </w:rPr>
        <w:t xml:space="preserve"> </w:t>
      </w:r>
      <w:r>
        <w:rPr>
          <w:sz w:val="20"/>
        </w:rPr>
        <w:t>awareness</w:t>
      </w:r>
      <w:r>
        <w:rPr>
          <w:spacing w:val="-4"/>
          <w:sz w:val="20"/>
        </w:rPr>
        <w:t xml:space="preserve"> </w:t>
      </w:r>
      <w:r>
        <w:rPr>
          <w:sz w:val="20"/>
        </w:rPr>
        <w:t>and</w:t>
      </w:r>
      <w:r>
        <w:rPr>
          <w:spacing w:val="-4"/>
          <w:sz w:val="20"/>
        </w:rPr>
        <w:t xml:space="preserve"> </w:t>
      </w:r>
      <w:r>
        <w:rPr>
          <w:sz w:val="20"/>
        </w:rPr>
        <w:t>continuous</w:t>
      </w:r>
      <w:r>
        <w:rPr>
          <w:spacing w:val="-4"/>
          <w:sz w:val="20"/>
        </w:rPr>
        <w:t xml:space="preserve"> </w:t>
      </w:r>
      <w:r>
        <w:rPr>
          <w:sz w:val="20"/>
        </w:rPr>
        <w:t>improvement.</w:t>
      </w:r>
    </w:p>
    <w:p w14:paraId="3DECBD72" w14:textId="77777777" w:rsidR="00D34850" w:rsidRDefault="00000000">
      <w:pPr>
        <w:pStyle w:val="ListParagraph"/>
        <w:numPr>
          <w:ilvl w:val="0"/>
          <w:numId w:val="2"/>
        </w:numPr>
        <w:tabs>
          <w:tab w:val="left" w:pos="119"/>
        </w:tabs>
        <w:spacing w:line="273" w:lineRule="auto"/>
        <w:ind w:right="166" w:firstLine="0"/>
        <w:rPr>
          <w:sz w:val="20"/>
        </w:rPr>
      </w:pPr>
      <w:r>
        <w:rPr>
          <w:sz w:val="20"/>
        </w:rPr>
        <w:t>Developed</w:t>
      </w:r>
      <w:r>
        <w:rPr>
          <w:spacing w:val="-6"/>
          <w:sz w:val="20"/>
        </w:rPr>
        <w:t xml:space="preserve"> </w:t>
      </w:r>
      <w:r>
        <w:rPr>
          <w:sz w:val="20"/>
        </w:rPr>
        <w:t>comprehensive</w:t>
      </w:r>
      <w:r>
        <w:rPr>
          <w:spacing w:val="-6"/>
          <w:sz w:val="20"/>
        </w:rPr>
        <w:t xml:space="preserve"> </w:t>
      </w:r>
      <w:r>
        <w:rPr>
          <w:sz w:val="20"/>
        </w:rPr>
        <w:t>scoping</w:t>
      </w:r>
      <w:r>
        <w:rPr>
          <w:spacing w:val="-6"/>
          <w:sz w:val="20"/>
        </w:rPr>
        <w:t xml:space="preserve"> </w:t>
      </w:r>
      <w:r>
        <w:rPr>
          <w:sz w:val="20"/>
        </w:rPr>
        <w:t>documents</w:t>
      </w:r>
      <w:r>
        <w:rPr>
          <w:spacing w:val="-6"/>
          <w:sz w:val="20"/>
        </w:rPr>
        <w:t xml:space="preserve"> </w:t>
      </w:r>
      <w:r>
        <w:rPr>
          <w:sz w:val="20"/>
        </w:rPr>
        <w:t>for</w:t>
      </w:r>
      <w:r>
        <w:rPr>
          <w:spacing w:val="-6"/>
          <w:sz w:val="20"/>
        </w:rPr>
        <w:t xml:space="preserve"> </w:t>
      </w:r>
      <w:r>
        <w:rPr>
          <w:sz w:val="20"/>
        </w:rPr>
        <w:t>penetration</w:t>
      </w:r>
      <w:r>
        <w:rPr>
          <w:spacing w:val="-6"/>
          <w:sz w:val="20"/>
        </w:rPr>
        <w:t xml:space="preserve"> </w:t>
      </w:r>
      <w:r>
        <w:rPr>
          <w:sz w:val="20"/>
        </w:rPr>
        <w:t>testing</w:t>
      </w:r>
      <w:r>
        <w:rPr>
          <w:spacing w:val="-6"/>
          <w:sz w:val="20"/>
        </w:rPr>
        <w:t xml:space="preserve"> </w:t>
      </w:r>
      <w:r>
        <w:rPr>
          <w:sz w:val="20"/>
        </w:rPr>
        <w:t xml:space="preserve">engagements, defining objectives, methodologies, and boundaries to ensure effective and targeted </w:t>
      </w:r>
      <w:r>
        <w:rPr>
          <w:spacing w:val="-2"/>
          <w:sz w:val="20"/>
        </w:rPr>
        <w:t>assessments.</w:t>
      </w:r>
    </w:p>
    <w:p w14:paraId="3E2C969B" w14:textId="08A07AEA" w:rsidR="00D34850" w:rsidRDefault="00000000">
      <w:pPr>
        <w:pStyle w:val="ListParagraph"/>
        <w:numPr>
          <w:ilvl w:val="0"/>
          <w:numId w:val="2"/>
        </w:numPr>
        <w:tabs>
          <w:tab w:val="left" w:pos="119"/>
        </w:tabs>
        <w:spacing w:before="39" w:line="266" w:lineRule="auto"/>
        <w:ind w:right="93" w:firstLine="0"/>
        <w:rPr>
          <w:sz w:val="20"/>
        </w:rPr>
      </w:pPr>
      <w:r>
        <w:rPr>
          <w:sz w:val="20"/>
        </w:rPr>
        <w:t>Configured and maintained security tools and integrations (</w:t>
      </w:r>
      <w:r w:rsidR="00CC303A">
        <w:rPr>
          <w:sz w:val="20"/>
        </w:rPr>
        <w:t>GitHub</w:t>
      </w:r>
      <w:r>
        <w:rPr>
          <w:sz w:val="20"/>
        </w:rPr>
        <w:t>, Gerrit Code Review,</w:t>
      </w:r>
      <w:r>
        <w:rPr>
          <w:spacing w:val="-8"/>
          <w:sz w:val="20"/>
        </w:rPr>
        <w:t xml:space="preserve"> </w:t>
      </w:r>
      <w:r>
        <w:rPr>
          <w:sz w:val="20"/>
        </w:rPr>
        <w:t>Kibana),</w:t>
      </w:r>
      <w:r>
        <w:rPr>
          <w:spacing w:val="-8"/>
          <w:sz w:val="20"/>
        </w:rPr>
        <w:t xml:space="preserve"> </w:t>
      </w:r>
      <w:r>
        <w:rPr>
          <w:sz w:val="20"/>
        </w:rPr>
        <w:t>automating</w:t>
      </w:r>
      <w:r>
        <w:rPr>
          <w:spacing w:val="-8"/>
          <w:sz w:val="20"/>
        </w:rPr>
        <w:t xml:space="preserve"> </w:t>
      </w:r>
      <w:r>
        <w:rPr>
          <w:sz w:val="20"/>
        </w:rPr>
        <w:t>detection</w:t>
      </w:r>
      <w:r>
        <w:rPr>
          <w:spacing w:val="-8"/>
          <w:sz w:val="20"/>
        </w:rPr>
        <w:t xml:space="preserve"> </w:t>
      </w:r>
      <w:r>
        <w:rPr>
          <w:sz w:val="20"/>
        </w:rPr>
        <w:t>and</w:t>
      </w:r>
      <w:r>
        <w:rPr>
          <w:spacing w:val="-8"/>
          <w:sz w:val="20"/>
        </w:rPr>
        <w:t xml:space="preserve"> </w:t>
      </w:r>
      <w:r>
        <w:rPr>
          <w:sz w:val="20"/>
        </w:rPr>
        <w:t>reporting</w:t>
      </w:r>
      <w:r>
        <w:rPr>
          <w:spacing w:val="-8"/>
          <w:sz w:val="20"/>
        </w:rPr>
        <w:t xml:space="preserve"> </w:t>
      </w:r>
      <w:r>
        <w:rPr>
          <w:sz w:val="20"/>
        </w:rPr>
        <w:t>processes</w:t>
      </w:r>
      <w:r>
        <w:rPr>
          <w:spacing w:val="-8"/>
          <w:sz w:val="20"/>
        </w:rPr>
        <w:t xml:space="preserve"> </w:t>
      </w:r>
      <w:r>
        <w:rPr>
          <w:sz w:val="20"/>
        </w:rPr>
        <w:t>to</w:t>
      </w:r>
      <w:r>
        <w:rPr>
          <w:spacing w:val="-8"/>
          <w:sz w:val="20"/>
        </w:rPr>
        <w:t xml:space="preserve"> </w:t>
      </w:r>
      <w:r>
        <w:rPr>
          <w:sz w:val="20"/>
        </w:rPr>
        <w:t>improve</w:t>
      </w:r>
      <w:r>
        <w:rPr>
          <w:spacing w:val="-8"/>
          <w:sz w:val="20"/>
        </w:rPr>
        <w:t xml:space="preserve"> </w:t>
      </w:r>
      <w:r>
        <w:rPr>
          <w:sz w:val="20"/>
        </w:rPr>
        <w:t>efficiency.</w:t>
      </w:r>
    </w:p>
    <w:p w14:paraId="0384C01F" w14:textId="77777777" w:rsidR="00CC303A" w:rsidRDefault="00CC303A">
      <w:pPr>
        <w:spacing w:before="52" w:line="264" w:lineRule="auto"/>
        <w:ind w:right="1322"/>
        <w:rPr>
          <w:b/>
          <w:sz w:val="24"/>
        </w:rPr>
      </w:pPr>
    </w:p>
    <w:p w14:paraId="4F9A8A21" w14:textId="619A9CF8" w:rsidR="00D34850" w:rsidRDefault="00000000">
      <w:pPr>
        <w:spacing w:before="52" w:line="264" w:lineRule="auto"/>
        <w:ind w:right="1322"/>
        <w:rPr>
          <w:b/>
          <w:sz w:val="20"/>
        </w:rPr>
      </w:pPr>
      <w:r>
        <w:rPr>
          <w:b/>
          <w:sz w:val="24"/>
        </w:rPr>
        <w:t>Saint</w:t>
      </w:r>
      <w:r>
        <w:rPr>
          <w:b/>
          <w:spacing w:val="-5"/>
          <w:sz w:val="24"/>
        </w:rPr>
        <w:t xml:space="preserve"> </w:t>
      </w:r>
      <w:r>
        <w:rPr>
          <w:b/>
          <w:sz w:val="24"/>
        </w:rPr>
        <w:t>Louis</w:t>
      </w:r>
      <w:r>
        <w:rPr>
          <w:b/>
          <w:spacing w:val="-5"/>
          <w:sz w:val="24"/>
        </w:rPr>
        <w:t xml:space="preserve"> </w:t>
      </w:r>
      <w:r>
        <w:rPr>
          <w:b/>
          <w:sz w:val="24"/>
        </w:rPr>
        <w:t xml:space="preserve">University </w:t>
      </w:r>
      <w:r>
        <w:t>•</w:t>
      </w:r>
      <w:r>
        <w:rPr>
          <w:spacing w:val="19"/>
        </w:rPr>
        <w:t xml:space="preserve"> </w:t>
      </w:r>
      <w:r>
        <w:rPr>
          <w:b/>
          <w:position w:val="1"/>
          <w:sz w:val="20"/>
        </w:rPr>
        <w:t>On-site</w:t>
      </w:r>
      <w:r>
        <w:rPr>
          <w:b/>
          <w:spacing w:val="24"/>
          <w:position w:val="1"/>
          <w:sz w:val="20"/>
        </w:rPr>
        <w:t xml:space="preserve"> </w:t>
      </w:r>
      <w:r>
        <w:rPr>
          <w:position w:val="1"/>
        </w:rPr>
        <w:t>•</w:t>
      </w:r>
      <w:r>
        <w:rPr>
          <w:spacing w:val="19"/>
          <w:position w:val="1"/>
        </w:rPr>
        <w:t xml:space="preserve"> </w:t>
      </w:r>
      <w:r>
        <w:rPr>
          <w:b/>
          <w:position w:val="1"/>
          <w:sz w:val="20"/>
        </w:rPr>
        <w:t>10/2022</w:t>
      </w:r>
      <w:r>
        <w:rPr>
          <w:b/>
          <w:spacing w:val="-5"/>
          <w:position w:val="1"/>
          <w:sz w:val="20"/>
        </w:rPr>
        <w:t xml:space="preserve"> </w:t>
      </w:r>
      <w:r>
        <w:rPr>
          <w:b/>
          <w:position w:val="1"/>
          <w:sz w:val="20"/>
        </w:rPr>
        <w:t>-</w:t>
      </w:r>
      <w:r>
        <w:rPr>
          <w:b/>
          <w:spacing w:val="-4"/>
          <w:position w:val="1"/>
          <w:sz w:val="20"/>
        </w:rPr>
        <w:t xml:space="preserve"> </w:t>
      </w:r>
      <w:r>
        <w:rPr>
          <w:b/>
          <w:position w:val="1"/>
          <w:sz w:val="20"/>
        </w:rPr>
        <w:t xml:space="preserve">03/2025 </w:t>
      </w:r>
      <w:r>
        <w:rPr>
          <w:b/>
          <w:sz w:val="20"/>
        </w:rPr>
        <w:t>Information Technology Analyst I</w:t>
      </w:r>
      <w:r>
        <w:rPr>
          <w:b/>
          <w:spacing w:val="40"/>
          <w:sz w:val="20"/>
        </w:rPr>
        <w:t xml:space="preserve"> </w:t>
      </w:r>
      <w:r>
        <w:t>•</w:t>
      </w:r>
      <w:r>
        <w:rPr>
          <w:spacing w:val="40"/>
        </w:rPr>
        <w:t xml:space="preserve"> </w:t>
      </w:r>
      <w:r>
        <w:rPr>
          <w:b/>
          <w:sz w:val="20"/>
        </w:rPr>
        <w:t>Full-time</w:t>
      </w:r>
    </w:p>
    <w:p w14:paraId="76B1FB50" w14:textId="77777777" w:rsidR="00D34850" w:rsidRDefault="00000000">
      <w:pPr>
        <w:pStyle w:val="ListParagraph"/>
        <w:numPr>
          <w:ilvl w:val="0"/>
          <w:numId w:val="2"/>
        </w:numPr>
        <w:tabs>
          <w:tab w:val="left" w:pos="119"/>
        </w:tabs>
        <w:spacing w:before="55" w:line="266" w:lineRule="auto"/>
        <w:ind w:right="603" w:firstLine="0"/>
        <w:rPr>
          <w:sz w:val="20"/>
        </w:rPr>
      </w:pPr>
      <w:r>
        <w:rPr>
          <w:sz w:val="20"/>
        </w:rPr>
        <w:t>Developed</w:t>
      </w:r>
      <w:r>
        <w:rPr>
          <w:spacing w:val="-5"/>
          <w:sz w:val="20"/>
        </w:rPr>
        <w:t xml:space="preserve"> </w:t>
      </w:r>
      <w:r>
        <w:rPr>
          <w:sz w:val="20"/>
        </w:rPr>
        <w:t>and</w:t>
      </w:r>
      <w:r>
        <w:rPr>
          <w:spacing w:val="-5"/>
          <w:sz w:val="20"/>
        </w:rPr>
        <w:t xml:space="preserve"> </w:t>
      </w:r>
      <w:r>
        <w:rPr>
          <w:sz w:val="20"/>
        </w:rPr>
        <w:t>implemented</w:t>
      </w:r>
      <w:r>
        <w:rPr>
          <w:spacing w:val="-5"/>
          <w:sz w:val="20"/>
        </w:rPr>
        <w:t xml:space="preserve"> </w:t>
      </w:r>
      <w:r>
        <w:rPr>
          <w:sz w:val="20"/>
        </w:rPr>
        <w:t>cybersecurity</w:t>
      </w:r>
      <w:r>
        <w:rPr>
          <w:spacing w:val="-5"/>
          <w:sz w:val="20"/>
        </w:rPr>
        <w:t xml:space="preserve"> </w:t>
      </w:r>
      <w:r>
        <w:rPr>
          <w:sz w:val="20"/>
        </w:rPr>
        <w:t>solutions</w:t>
      </w:r>
      <w:r>
        <w:rPr>
          <w:spacing w:val="-5"/>
          <w:sz w:val="20"/>
        </w:rPr>
        <w:t xml:space="preserve"> </w:t>
      </w:r>
      <w:r>
        <w:rPr>
          <w:sz w:val="20"/>
        </w:rPr>
        <w:t>using</w:t>
      </w:r>
      <w:r>
        <w:rPr>
          <w:spacing w:val="-5"/>
          <w:sz w:val="20"/>
        </w:rPr>
        <w:t xml:space="preserve"> </w:t>
      </w:r>
      <w:r>
        <w:rPr>
          <w:sz w:val="20"/>
        </w:rPr>
        <w:t>CISM</w:t>
      </w:r>
      <w:r>
        <w:rPr>
          <w:spacing w:val="-5"/>
          <w:sz w:val="20"/>
        </w:rPr>
        <w:t xml:space="preserve"> </w:t>
      </w:r>
      <w:r>
        <w:rPr>
          <w:sz w:val="20"/>
        </w:rPr>
        <w:t>and</w:t>
      </w:r>
      <w:r>
        <w:rPr>
          <w:spacing w:val="-5"/>
          <w:sz w:val="20"/>
        </w:rPr>
        <w:t xml:space="preserve"> </w:t>
      </w:r>
      <w:r>
        <w:rPr>
          <w:sz w:val="20"/>
        </w:rPr>
        <w:t>CRISC, ensuring compliance and protection of critical systems.</w:t>
      </w:r>
    </w:p>
    <w:p w14:paraId="25031869" w14:textId="77777777" w:rsidR="00D34850" w:rsidRDefault="00000000">
      <w:pPr>
        <w:pStyle w:val="ListParagraph"/>
        <w:numPr>
          <w:ilvl w:val="0"/>
          <w:numId w:val="2"/>
        </w:numPr>
        <w:tabs>
          <w:tab w:val="left" w:pos="119"/>
        </w:tabs>
        <w:spacing w:before="45" w:line="266" w:lineRule="auto"/>
        <w:ind w:right="623" w:firstLine="0"/>
        <w:rPr>
          <w:sz w:val="20"/>
        </w:rPr>
      </w:pPr>
      <w:r>
        <w:rPr>
          <w:sz w:val="20"/>
        </w:rPr>
        <w:t>Create</w:t>
      </w:r>
      <w:r>
        <w:rPr>
          <w:spacing w:val="-6"/>
          <w:sz w:val="20"/>
        </w:rPr>
        <w:t xml:space="preserve"> </w:t>
      </w:r>
      <w:r>
        <w:rPr>
          <w:sz w:val="20"/>
        </w:rPr>
        <w:t>and</w:t>
      </w:r>
      <w:r>
        <w:rPr>
          <w:spacing w:val="-6"/>
          <w:sz w:val="20"/>
        </w:rPr>
        <w:t xml:space="preserve"> </w:t>
      </w:r>
      <w:r>
        <w:rPr>
          <w:sz w:val="20"/>
        </w:rPr>
        <w:t>update</w:t>
      </w:r>
      <w:r>
        <w:rPr>
          <w:spacing w:val="-6"/>
          <w:sz w:val="20"/>
        </w:rPr>
        <w:t xml:space="preserve"> </w:t>
      </w:r>
      <w:r>
        <w:rPr>
          <w:sz w:val="20"/>
        </w:rPr>
        <w:t>incident</w:t>
      </w:r>
      <w:r>
        <w:rPr>
          <w:spacing w:val="-6"/>
          <w:sz w:val="20"/>
        </w:rPr>
        <w:t xml:space="preserve"> </w:t>
      </w:r>
      <w:r>
        <w:rPr>
          <w:sz w:val="20"/>
        </w:rPr>
        <w:t>tickets</w:t>
      </w:r>
      <w:r>
        <w:rPr>
          <w:spacing w:val="-6"/>
          <w:sz w:val="20"/>
        </w:rPr>
        <w:t xml:space="preserve"> </w:t>
      </w:r>
      <w:r>
        <w:rPr>
          <w:sz w:val="20"/>
        </w:rPr>
        <w:t>in</w:t>
      </w:r>
      <w:r>
        <w:rPr>
          <w:spacing w:val="-6"/>
          <w:sz w:val="20"/>
        </w:rPr>
        <w:t xml:space="preserve"> </w:t>
      </w:r>
      <w:r>
        <w:rPr>
          <w:sz w:val="20"/>
        </w:rPr>
        <w:t>your</w:t>
      </w:r>
      <w:r>
        <w:rPr>
          <w:spacing w:val="-6"/>
          <w:sz w:val="20"/>
        </w:rPr>
        <w:t xml:space="preserve"> </w:t>
      </w:r>
      <w:r>
        <w:rPr>
          <w:sz w:val="20"/>
        </w:rPr>
        <w:t>ticketing</w:t>
      </w:r>
      <w:r>
        <w:rPr>
          <w:spacing w:val="-6"/>
          <w:sz w:val="20"/>
        </w:rPr>
        <w:t xml:space="preserve"> </w:t>
      </w:r>
      <w:r>
        <w:rPr>
          <w:sz w:val="20"/>
        </w:rPr>
        <w:t>system</w:t>
      </w:r>
      <w:r>
        <w:rPr>
          <w:spacing w:val="-6"/>
          <w:sz w:val="20"/>
        </w:rPr>
        <w:t xml:space="preserve"> </w:t>
      </w:r>
      <w:r>
        <w:rPr>
          <w:sz w:val="20"/>
        </w:rPr>
        <w:t>(e.g.,</w:t>
      </w:r>
      <w:r>
        <w:rPr>
          <w:spacing w:val="-6"/>
          <w:sz w:val="20"/>
        </w:rPr>
        <w:t xml:space="preserve"> </w:t>
      </w:r>
      <w:r>
        <w:rPr>
          <w:sz w:val="20"/>
        </w:rPr>
        <w:t xml:space="preserve">ServiceNow, </w:t>
      </w:r>
      <w:r>
        <w:rPr>
          <w:spacing w:val="-2"/>
          <w:sz w:val="20"/>
        </w:rPr>
        <w:t>Jira,TDNext).</w:t>
      </w:r>
    </w:p>
    <w:p w14:paraId="02CC40CD" w14:textId="77777777" w:rsidR="00D34850" w:rsidRDefault="00000000">
      <w:pPr>
        <w:pStyle w:val="ListParagraph"/>
        <w:numPr>
          <w:ilvl w:val="0"/>
          <w:numId w:val="2"/>
        </w:numPr>
        <w:tabs>
          <w:tab w:val="left" w:pos="119"/>
        </w:tabs>
        <w:spacing w:before="46" w:line="237" w:lineRule="auto"/>
        <w:ind w:right="285" w:firstLine="0"/>
        <w:rPr>
          <w:sz w:val="20"/>
        </w:rPr>
      </w:pPr>
      <w:r>
        <w:rPr>
          <w:sz w:val="20"/>
        </w:rPr>
        <w:t>Ensure</w:t>
      </w:r>
      <w:r>
        <w:rPr>
          <w:spacing w:val="-5"/>
          <w:sz w:val="20"/>
        </w:rPr>
        <w:t xml:space="preserve"> </w:t>
      </w:r>
      <w:r>
        <w:rPr>
          <w:sz w:val="20"/>
        </w:rPr>
        <w:t>all</w:t>
      </w:r>
      <w:r>
        <w:rPr>
          <w:spacing w:val="-5"/>
          <w:sz w:val="20"/>
        </w:rPr>
        <w:t xml:space="preserve"> </w:t>
      </w:r>
      <w:r>
        <w:rPr>
          <w:sz w:val="20"/>
        </w:rPr>
        <w:t>actions</w:t>
      </w:r>
      <w:r>
        <w:rPr>
          <w:spacing w:val="-5"/>
          <w:sz w:val="20"/>
        </w:rPr>
        <w:t xml:space="preserve"> </w:t>
      </w:r>
      <w:r>
        <w:rPr>
          <w:sz w:val="20"/>
        </w:rPr>
        <w:t>comply</w:t>
      </w:r>
      <w:r>
        <w:rPr>
          <w:spacing w:val="-5"/>
          <w:sz w:val="20"/>
        </w:rPr>
        <w:t xml:space="preserve"> </w:t>
      </w:r>
      <w:r>
        <w:rPr>
          <w:sz w:val="20"/>
        </w:rPr>
        <w:t>with</w:t>
      </w:r>
      <w:r>
        <w:rPr>
          <w:spacing w:val="-5"/>
          <w:sz w:val="20"/>
        </w:rPr>
        <w:t xml:space="preserve"> </w:t>
      </w:r>
      <w:r>
        <w:rPr>
          <w:sz w:val="20"/>
        </w:rPr>
        <w:t>organizational</w:t>
      </w:r>
      <w:r>
        <w:rPr>
          <w:spacing w:val="-5"/>
          <w:sz w:val="20"/>
        </w:rPr>
        <w:t xml:space="preserve"> </w:t>
      </w:r>
      <w:r>
        <w:rPr>
          <w:sz w:val="20"/>
        </w:rPr>
        <w:t>security</w:t>
      </w:r>
      <w:r>
        <w:rPr>
          <w:spacing w:val="-5"/>
          <w:sz w:val="20"/>
        </w:rPr>
        <w:t xml:space="preserve"> </w:t>
      </w:r>
      <w:r>
        <w:rPr>
          <w:sz w:val="20"/>
        </w:rPr>
        <w:t>policies</w:t>
      </w:r>
      <w:r>
        <w:rPr>
          <w:spacing w:val="-5"/>
          <w:sz w:val="20"/>
        </w:rPr>
        <w:t xml:space="preserve"> </w:t>
      </w:r>
      <w:r>
        <w:rPr>
          <w:sz w:val="20"/>
        </w:rPr>
        <w:t>(ISO</w:t>
      </w:r>
      <w:r>
        <w:rPr>
          <w:spacing w:val="-5"/>
          <w:sz w:val="20"/>
        </w:rPr>
        <w:t xml:space="preserve"> </w:t>
      </w:r>
      <w:r>
        <w:rPr>
          <w:sz w:val="20"/>
        </w:rPr>
        <w:t>27001,</w:t>
      </w:r>
      <w:r>
        <w:rPr>
          <w:spacing w:val="-5"/>
          <w:sz w:val="20"/>
        </w:rPr>
        <w:t xml:space="preserve"> </w:t>
      </w:r>
      <w:r>
        <w:rPr>
          <w:sz w:val="20"/>
        </w:rPr>
        <w:t>NIST CSF, PCI</w:t>
      </w:r>
      <w:r>
        <w:rPr>
          <w:rFonts w:ascii="Lucida Sans Unicode" w:hAnsi="Lucida Sans Unicode"/>
          <w:sz w:val="21"/>
        </w:rPr>
        <w:t>‑</w:t>
      </w:r>
      <w:r>
        <w:rPr>
          <w:sz w:val="20"/>
        </w:rPr>
        <w:t>DSS as applicable).</w:t>
      </w:r>
    </w:p>
    <w:p w14:paraId="70DEA4FA" w14:textId="77777777" w:rsidR="00D34850" w:rsidRPr="00216161" w:rsidRDefault="00000000">
      <w:pPr>
        <w:pStyle w:val="ListParagraph"/>
        <w:numPr>
          <w:ilvl w:val="0"/>
          <w:numId w:val="2"/>
        </w:numPr>
        <w:tabs>
          <w:tab w:val="left" w:pos="119"/>
        </w:tabs>
        <w:spacing w:before="21"/>
        <w:ind w:left="119" w:hanging="119"/>
        <w:rPr>
          <w:sz w:val="20"/>
        </w:rPr>
      </w:pPr>
      <w:r>
        <w:rPr>
          <w:sz w:val="20"/>
        </w:rPr>
        <w:t>Document</w:t>
      </w:r>
      <w:r>
        <w:rPr>
          <w:spacing w:val="-8"/>
          <w:sz w:val="20"/>
        </w:rPr>
        <w:t xml:space="preserve"> </w:t>
      </w:r>
      <w:r>
        <w:rPr>
          <w:sz w:val="20"/>
        </w:rPr>
        <w:t>all</w:t>
      </w:r>
      <w:r>
        <w:rPr>
          <w:spacing w:val="-5"/>
          <w:sz w:val="20"/>
        </w:rPr>
        <w:t xml:space="preserve"> </w:t>
      </w:r>
      <w:r>
        <w:rPr>
          <w:sz w:val="20"/>
        </w:rPr>
        <w:t>triage</w:t>
      </w:r>
      <w:r>
        <w:rPr>
          <w:spacing w:val="-6"/>
          <w:sz w:val="20"/>
        </w:rPr>
        <w:t xml:space="preserve"> </w:t>
      </w:r>
      <w:r>
        <w:rPr>
          <w:sz w:val="20"/>
        </w:rPr>
        <w:t>steps,</w:t>
      </w:r>
      <w:r>
        <w:rPr>
          <w:spacing w:val="-5"/>
          <w:sz w:val="20"/>
        </w:rPr>
        <w:t xml:space="preserve"> </w:t>
      </w:r>
      <w:r>
        <w:rPr>
          <w:sz w:val="20"/>
        </w:rPr>
        <w:t>findings,</w:t>
      </w:r>
      <w:r>
        <w:rPr>
          <w:spacing w:val="-5"/>
          <w:sz w:val="20"/>
        </w:rPr>
        <w:t xml:space="preserve"> </w:t>
      </w:r>
      <w:r>
        <w:rPr>
          <w:sz w:val="20"/>
        </w:rPr>
        <w:t>and</w:t>
      </w:r>
      <w:r>
        <w:rPr>
          <w:spacing w:val="-6"/>
          <w:sz w:val="20"/>
        </w:rPr>
        <w:t xml:space="preserve"> </w:t>
      </w:r>
      <w:r>
        <w:rPr>
          <w:sz w:val="20"/>
        </w:rPr>
        <w:t>escalation</w:t>
      </w:r>
      <w:r>
        <w:rPr>
          <w:spacing w:val="-5"/>
          <w:sz w:val="20"/>
        </w:rPr>
        <w:t xml:space="preserve"> </w:t>
      </w:r>
      <w:r>
        <w:rPr>
          <w:sz w:val="20"/>
        </w:rPr>
        <w:t>rationale</w:t>
      </w:r>
      <w:r>
        <w:rPr>
          <w:spacing w:val="-5"/>
          <w:sz w:val="20"/>
        </w:rPr>
        <w:t xml:space="preserve"> </w:t>
      </w:r>
      <w:r>
        <w:rPr>
          <w:sz w:val="20"/>
        </w:rPr>
        <w:t>in</w:t>
      </w:r>
      <w:r>
        <w:rPr>
          <w:spacing w:val="-6"/>
          <w:sz w:val="20"/>
        </w:rPr>
        <w:t xml:space="preserve"> </w:t>
      </w:r>
      <w:r>
        <w:rPr>
          <w:sz w:val="20"/>
        </w:rPr>
        <w:t>clear,</w:t>
      </w:r>
      <w:r>
        <w:rPr>
          <w:spacing w:val="-5"/>
          <w:sz w:val="20"/>
        </w:rPr>
        <w:t xml:space="preserve"> </w:t>
      </w:r>
      <w:r>
        <w:rPr>
          <w:sz w:val="20"/>
        </w:rPr>
        <w:t>concise</w:t>
      </w:r>
      <w:r>
        <w:rPr>
          <w:spacing w:val="-5"/>
          <w:sz w:val="20"/>
        </w:rPr>
        <w:t xml:space="preserve"> </w:t>
      </w:r>
      <w:r>
        <w:rPr>
          <w:spacing w:val="-2"/>
          <w:sz w:val="20"/>
        </w:rPr>
        <w:t>notes.</w:t>
      </w:r>
    </w:p>
    <w:p w14:paraId="0E04121C" w14:textId="77777777" w:rsidR="00216161" w:rsidRDefault="00216161" w:rsidP="00216161">
      <w:pPr>
        <w:tabs>
          <w:tab w:val="left" w:pos="119"/>
        </w:tabs>
        <w:spacing w:before="21"/>
        <w:rPr>
          <w:sz w:val="20"/>
        </w:rPr>
      </w:pPr>
    </w:p>
    <w:p w14:paraId="12082AA6" w14:textId="77777777" w:rsidR="00216161" w:rsidRDefault="00216161" w:rsidP="00216161">
      <w:pPr>
        <w:tabs>
          <w:tab w:val="left" w:pos="119"/>
        </w:tabs>
        <w:spacing w:before="21"/>
        <w:rPr>
          <w:sz w:val="20"/>
        </w:rPr>
      </w:pPr>
    </w:p>
    <w:p w14:paraId="10CEEE2D" w14:textId="77777777" w:rsidR="00216161" w:rsidRDefault="00216161" w:rsidP="00216161">
      <w:pPr>
        <w:tabs>
          <w:tab w:val="left" w:pos="119"/>
        </w:tabs>
        <w:spacing w:before="21"/>
        <w:rPr>
          <w:sz w:val="20"/>
        </w:rPr>
      </w:pPr>
    </w:p>
    <w:p w14:paraId="6036C40B" w14:textId="77777777" w:rsidR="00216161" w:rsidRDefault="00216161" w:rsidP="00216161">
      <w:pPr>
        <w:tabs>
          <w:tab w:val="left" w:pos="119"/>
        </w:tabs>
        <w:spacing w:before="21"/>
        <w:rPr>
          <w:sz w:val="20"/>
        </w:rPr>
      </w:pPr>
    </w:p>
    <w:p w14:paraId="4FC4BEF6" w14:textId="77777777" w:rsidR="00216161" w:rsidRDefault="00216161" w:rsidP="00216161">
      <w:pPr>
        <w:tabs>
          <w:tab w:val="left" w:pos="119"/>
        </w:tabs>
        <w:spacing w:before="21"/>
        <w:rPr>
          <w:sz w:val="20"/>
        </w:rPr>
      </w:pPr>
    </w:p>
    <w:p w14:paraId="007232EA" w14:textId="77777777" w:rsidR="00216161" w:rsidRDefault="00216161" w:rsidP="00216161">
      <w:pPr>
        <w:tabs>
          <w:tab w:val="left" w:pos="119"/>
        </w:tabs>
        <w:spacing w:before="21"/>
        <w:rPr>
          <w:sz w:val="20"/>
        </w:rPr>
      </w:pPr>
    </w:p>
    <w:p w14:paraId="07EE6AB1" w14:textId="77777777" w:rsidR="00216161" w:rsidRPr="00216161" w:rsidRDefault="00216161" w:rsidP="00216161">
      <w:pPr>
        <w:tabs>
          <w:tab w:val="left" w:pos="119"/>
        </w:tabs>
        <w:spacing w:before="21"/>
        <w:rPr>
          <w:sz w:val="20"/>
        </w:rPr>
      </w:pPr>
    </w:p>
    <w:p w14:paraId="6EDEC4C9" w14:textId="4D203194" w:rsidR="00D34850" w:rsidRPr="00DD018E" w:rsidRDefault="00D34850" w:rsidP="00DD018E">
      <w:pPr>
        <w:tabs>
          <w:tab w:val="left" w:pos="116"/>
        </w:tabs>
        <w:spacing w:before="45"/>
        <w:rPr>
          <w:sz w:val="20"/>
        </w:rPr>
      </w:pPr>
    </w:p>
    <w:p w14:paraId="73303433" w14:textId="77777777" w:rsidR="00D34850" w:rsidRDefault="00D34850">
      <w:pPr>
        <w:pStyle w:val="BodyText"/>
        <w:spacing w:before="136"/>
      </w:pPr>
    </w:p>
    <w:p w14:paraId="52E19AD7" w14:textId="2EB31844" w:rsidR="00D34850" w:rsidRPr="00D050A6" w:rsidRDefault="00000000">
      <w:pPr>
        <w:pStyle w:val="BodyText"/>
        <w:spacing w:before="97"/>
        <w:rPr>
          <w:color w:val="00786B"/>
          <w:spacing w:val="-2"/>
        </w:rPr>
      </w:pPr>
      <w:r>
        <w:br w:type="column"/>
      </w:r>
      <w:r>
        <w:rPr>
          <w:color w:val="00786B"/>
          <w:spacing w:val="-2"/>
        </w:rPr>
        <w:t>SKILLS</w:t>
      </w:r>
    </w:p>
    <w:p w14:paraId="33FDF988" w14:textId="77777777" w:rsidR="00D34850" w:rsidRDefault="00000000">
      <w:pPr>
        <w:pStyle w:val="BodyText"/>
        <w:spacing w:before="11"/>
        <w:rPr>
          <w:sz w:val="5"/>
        </w:rPr>
      </w:pPr>
      <w:r>
        <w:rPr>
          <w:noProof/>
          <w:sz w:val="5"/>
        </w:rPr>
        <mc:AlternateContent>
          <mc:Choice Requires="wps">
            <w:drawing>
              <wp:anchor distT="0" distB="0" distL="0" distR="0" simplePos="0" relativeHeight="487588864" behindDoc="1" locked="0" layoutInCell="1" allowOverlap="1" wp14:anchorId="566C6264" wp14:editId="170778C9">
                <wp:simplePos x="0" y="0"/>
                <wp:positionH relativeFrom="page">
                  <wp:posOffset>5486400</wp:posOffset>
                </wp:positionH>
                <wp:positionV relativeFrom="paragraph">
                  <wp:posOffset>58757</wp:posOffset>
                </wp:positionV>
                <wp:extent cx="16002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525"/>
                        </a:xfrm>
                        <a:custGeom>
                          <a:avLst/>
                          <a:gdLst/>
                          <a:ahLst/>
                          <a:cxnLst/>
                          <a:rect l="l" t="t" r="r" b="b"/>
                          <a:pathLst>
                            <a:path w="1600200" h="9525">
                              <a:moveTo>
                                <a:pt x="1600200" y="9525"/>
                              </a:moveTo>
                              <a:lnTo>
                                <a:pt x="0" y="9525"/>
                              </a:lnTo>
                              <a:lnTo>
                                <a:pt x="0" y="0"/>
                              </a:lnTo>
                              <a:lnTo>
                                <a:pt x="1600200" y="0"/>
                              </a:lnTo>
                              <a:lnTo>
                                <a:pt x="16002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2CFCE3" id="Graphic 4" o:spid="_x0000_s1026" style="position:absolute;margin-left:6in;margin-top:4.65pt;width:126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600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" path="m1600200,9525l,9525,,,1600200,r,9525xe" fillcolor="black" stroked="f">
                <v:path arrowok="t"/>
                <w10:wrap type="topAndBottom" anchorx="page"/>
              </v:shape>
            </w:pict>
          </mc:Fallback>
        </mc:AlternateContent>
      </w:r>
    </w:p>
    <w:p w14:paraId="28F6244F" w14:textId="77777777" w:rsidR="00D050A6" w:rsidRDefault="00D050A6" w:rsidP="00D050A6">
      <w:pPr>
        <w:pStyle w:val="ListParagraph"/>
        <w:widowControl/>
        <w:autoSpaceDE/>
        <w:autoSpaceDN/>
        <w:spacing w:before="0" w:after="160" w:line="278" w:lineRule="auto"/>
        <w:ind w:left="1080"/>
        <w:contextualSpacing/>
      </w:pPr>
    </w:p>
    <w:p w14:paraId="508D54C4" w14:textId="27B6C025" w:rsidR="00D050A6" w:rsidRPr="00B55388" w:rsidRDefault="00D050A6" w:rsidP="00D050A6">
      <w:pPr>
        <w:pStyle w:val="ListParagraph"/>
        <w:widowControl/>
        <w:numPr>
          <w:ilvl w:val="0"/>
          <w:numId w:val="11"/>
        </w:numPr>
        <w:autoSpaceDE/>
        <w:autoSpaceDN/>
        <w:spacing w:before="0" w:after="160" w:line="278" w:lineRule="auto"/>
        <w:contextualSpacing/>
      </w:pPr>
      <w:r w:rsidRPr="00B55388">
        <w:t>ISO/IEC 27001</w:t>
      </w:r>
    </w:p>
    <w:p w14:paraId="58F9BB2B"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HIPAA Compliance</w:t>
      </w:r>
    </w:p>
    <w:p w14:paraId="7F8E43E6"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PCI DSS Compliance</w:t>
      </w:r>
    </w:p>
    <w:p w14:paraId="0FCFC23F"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SOX Compliance</w:t>
      </w:r>
    </w:p>
    <w:p w14:paraId="305BAFBF"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NIST 800-53</w:t>
      </w:r>
    </w:p>
    <w:p w14:paraId="48720974"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Risk Management Framework (RMF)</w:t>
      </w:r>
    </w:p>
    <w:p w14:paraId="59E18387"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KYC Verification</w:t>
      </w:r>
    </w:p>
    <w:p w14:paraId="3B7FAA75"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Secure SDLC</w:t>
      </w:r>
    </w:p>
    <w:p w14:paraId="2BBB313B"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Cybersecurity Incident Response</w:t>
      </w:r>
    </w:p>
    <w:p w14:paraId="475C7F65"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Cybersecurity &amp; Information Security</w:t>
      </w:r>
    </w:p>
    <w:p w14:paraId="42903329"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Internal Audits</w:t>
      </w:r>
    </w:p>
    <w:p w14:paraId="31079432"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Policy Analysis</w:t>
      </w:r>
    </w:p>
    <w:p w14:paraId="0ACD1603"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Source Code Audit</w:t>
      </w:r>
    </w:p>
    <w:p w14:paraId="78D22E61" w14:textId="77777777" w:rsidR="00D050A6" w:rsidRPr="00B55388" w:rsidRDefault="00D050A6" w:rsidP="00D050A6">
      <w:pPr>
        <w:pStyle w:val="ListParagraph"/>
        <w:widowControl/>
        <w:numPr>
          <w:ilvl w:val="0"/>
          <w:numId w:val="11"/>
        </w:numPr>
        <w:autoSpaceDE/>
        <w:autoSpaceDN/>
        <w:spacing w:before="0" w:after="160" w:line="278" w:lineRule="auto"/>
        <w:contextualSpacing/>
      </w:pPr>
      <w:r w:rsidRPr="00B55388">
        <w:t>Manual Code Review</w:t>
      </w:r>
    </w:p>
    <w:p w14:paraId="7C81D113" w14:textId="77777777" w:rsidR="00D34850" w:rsidRDefault="00D34850">
      <w:pPr>
        <w:pStyle w:val="BodyText"/>
        <w:spacing w:before="13"/>
      </w:pPr>
    </w:p>
    <w:p w14:paraId="1B3ED325" w14:textId="77777777" w:rsidR="00D34850" w:rsidRDefault="00000000" w:rsidP="002E5BD4">
      <w:pPr>
        <w:pStyle w:val="BodyText"/>
        <w:spacing w:before="0"/>
      </w:pPr>
      <w:r>
        <w:rPr>
          <w:color w:val="00786B"/>
          <w:spacing w:val="-2"/>
        </w:rPr>
        <w:t>EDUCATION</w:t>
      </w:r>
    </w:p>
    <w:p w14:paraId="5436F50D" w14:textId="77777777" w:rsidR="00D34850" w:rsidRDefault="00000000" w:rsidP="002E5BD4">
      <w:pPr>
        <w:pStyle w:val="BodyText"/>
        <w:spacing w:before="6"/>
        <w:rPr>
          <w:sz w:val="4"/>
        </w:rPr>
      </w:pPr>
      <w:r>
        <w:rPr>
          <w:noProof/>
          <w:sz w:val="4"/>
        </w:rPr>
        <mc:AlternateContent>
          <mc:Choice Requires="wps">
            <w:drawing>
              <wp:anchor distT="0" distB="0" distL="0" distR="0" simplePos="0" relativeHeight="487589376" behindDoc="1" locked="0" layoutInCell="1" allowOverlap="1" wp14:anchorId="14B1846C" wp14:editId="7931EF0F">
                <wp:simplePos x="0" y="0"/>
                <wp:positionH relativeFrom="page">
                  <wp:posOffset>5486400</wp:posOffset>
                </wp:positionH>
                <wp:positionV relativeFrom="paragraph">
                  <wp:posOffset>48875</wp:posOffset>
                </wp:positionV>
                <wp:extent cx="16002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525"/>
                        </a:xfrm>
                        <a:custGeom>
                          <a:avLst/>
                          <a:gdLst/>
                          <a:ahLst/>
                          <a:cxnLst/>
                          <a:rect l="l" t="t" r="r" b="b"/>
                          <a:pathLst>
                            <a:path w="1600200" h="9525">
                              <a:moveTo>
                                <a:pt x="1600200" y="9525"/>
                              </a:moveTo>
                              <a:lnTo>
                                <a:pt x="0" y="9525"/>
                              </a:lnTo>
                              <a:lnTo>
                                <a:pt x="0" y="0"/>
                              </a:lnTo>
                              <a:lnTo>
                                <a:pt x="1600200" y="0"/>
                              </a:lnTo>
                              <a:lnTo>
                                <a:pt x="16002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FB6291" id="Graphic 5" o:spid="_x0000_s1026" style="position:absolute;margin-left:6in;margin-top:3.85pt;width:126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600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" path="m1600200,9525l,9525,,,1600200,r,9525xe" fillcolor="black" stroked="f">
                <v:path arrowok="t"/>
                <w10:wrap type="topAndBottom" anchorx="page"/>
              </v:shape>
            </w:pict>
          </mc:Fallback>
        </mc:AlternateContent>
      </w:r>
    </w:p>
    <w:p w14:paraId="5B63DFEB" w14:textId="77777777" w:rsidR="00D34850" w:rsidRDefault="00000000" w:rsidP="002E5BD4">
      <w:pPr>
        <w:pStyle w:val="Heading1"/>
        <w:spacing w:line="208" w:lineRule="auto"/>
        <w:ind w:right="346"/>
      </w:pPr>
      <w:r>
        <w:t>Masters</w:t>
      </w:r>
      <w:r>
        <w:rPr>
          <w:spacing w:val="40"/>
        </w:rPr>
        <w:t xml:space="preserve"> </w:t>
      </w:r>
      <w:r>
        <w:t xml:space="preserve">in </w:t>
      </w:r>
      <w:r>
        <w:rPr>
          <w:spacing w:val="-2"/>
        </w:rPr>
        <w:t>Cybersecurity</w:t>
      </w:r>
    </w:p>
    <w:p w14:paraId="7DC79A25" w14:textId="620BD494" w:rsidR="00D34850" w:rsidRDefault="00000000" w:rsidP="002E5BD4">
      <w:pPr>
        <w:pStyle w:val="BodyText"/>
        <w:spacing w:before="53" w:line="249" w:lineRule="auto"/>
        <w:ind w:right="1039"/>
        <w:jc w:val="both"/>
        <w:rPr>
          <w:spacing w:val="-2"/>
        </w:rPr>
      </w:pPr>
      <w:r>
        <w:t>Saint</w:t>
      </w:r>
      <w:r>
        <w:rPr>
          <w:spacing w:val="-6"/>
        </w:rPr>
        <w:t xml:space="preserve"> </w:t>
      </w:r>
      <w:r>
        <w:t>Louis</w:t>
      </w:r>
      <w:r>
        <w:rPr>
          <w:spacing w:val="-6"/>
        </w:rPr>
        <w:t xml:space="preserve"> </w:t>
      </w:r>
      <w:r>
        <w:t>University Saint</w:t>
      </w:r>
      <w:r>
        <w:rPr>
          <w:spacing w:val="-13"/>
        </w:rPr>
        <w:t xml:space="preserve"> </w:t>
      </w:r>
      <w:r>
        <w:t>Louis,</w:t>
      </w:r>
      <w:r>
        <w:rPr>
          <w:spacing w:val="-12"/>
        </w:rPr>
        <w:t xml:space="preserve"> </w:t>
      </w:r>
      <w:r>
        <w:t>MO,</w:t>
      </w:r>
      <w:r>
        <w:rPr>
          <w:spacing w:val="-13"/>
        </w:rPr>
        <w:t xml:space="preserve"> </w:t>
      </w:r>
      <w:r>
        <w:t>USA GPA: 4.0/4.0</w:t>
      </w:r>
      <w:r w:rsidR="006D0BF9">
        <w:t xml:space="preserve">, </w:t>
      </w:r>
      <w:r>
        <w:rPr>
          <w:spacing w:val="-2"/>
        </w:rPr>
        <w:t>2024</w:t>
      </w:r>
    </w:p>
    <w:p w14:paraId="1A23DB3D" w14:textId="77777777" w:rsidR="006D0BF9" w:rsidRDefault="006D0BF9" w:rsidP="002E5BD4">
      <w:pPr>
        <w:pStyle w:val="BodyText"/>
        <w:spacing w:before="53" w:line="249" w:lineRule="auto"/>
        <w:ind w:right="1039"/>
        <w:jc w:val="both"/>
      </w:pPr>
    </w:p>
    <w:p w14:paraId="6D718117" w14:textId="77777777" w:rsidR="00D34850" w:rsidRDefault="00000000" w:rsidP="002E5BD4">
      <w:pPr>
        <w:pStyle w:val="Heading1"/>
        <w:spacing w:before="77" w:line="208" w:lineRule="auto"/>
        <w:ind w:right="346"/>
      </w:pPr>
      <w:r>
        <w:t xml:space="preserve">Bachelor's in </w:t>
      </w:r>
      <w:r>
        <w:rPr>
          <w:spacing w:val="-2"/>
        </w:rPr>
        <w:t xml:space="preserve">Computer/Information Technology </w:t>
      </w:r>
      <w:r>
        <w:t xml:space="preserve">Administration and </w:t>
      </w:r>
      <w:r>
        <w:rPr>
          <w:spacing w:val="-2"/>
        </w:rPr>
        <w:t>Management</w:t>
      </w:r>
    </w:p>
    <w:p w14:paraId="5577EB57" w14:textId="3ACA06FB" w:rsidR="00CC303A" w:rsidRDefault="00000000" w:rsidP="002E5BD4">
      <w:pPr>
        <w:pStyle w:val="BodyText"/>
        <w:spacing w:before="53" w:line="249" w:lineRule="auto"/>
        <w:ind w:right="1378"/>
        <w:sectPr w:rsidR="00CC303A">
          <w:type w:val="continuous"/>
          <w:pgSz w:w="12240" w:h="15840"/>
          <w:pgMar w:top="1040" w:right="720" w:bottom="280" w:left="1080" w:header="720" w:footer="720" w:gutter="0"/>
          <w:cols w:num="2" w:space="720" w:equalWidth="0">
            <w:col w:w="6962" w:space="598"/>
            <w:col w:w="2880"/>
          </w:cols>
        </w:sectPr>
      </w:pPr>
      <w:r>
        <w:t>Andhra</w:t>
      </w:r>
      <w:r>
        <w:rPr>
          <w:spacing w:val="-13"/>
        </w:rPr>
        <w:t xml:space="preserve"> </w:t>
      </w:r>
      <w:r>
        <w:t>University GPA: 4.0</w:t>
      </w:r>
      <w:r w:rsidR="00CC303A">
        <w:t>, 2015</w:t>
      </w:r>
    </w:p>
    <w:p w14:paraId="78D3CCE8" w14:textId="643E7AD1" w:rsidR="00525EAB" w:rsidRPr="00525EAB" w:rsidRDefault="00525EAB" w:rsidP="00525EAB">
      <w:pPr>
        <w:pStyle w:val="Heading2"/>
        <w:numPr>
          <w:ilvl w:val="0"/>
          <w:numId w:val="15"/>
        </w:numPr>
        <w:spacing w:line="276" w:lineRule="auto"/>
        <w:rPr>
          <w:b w:val="0"/>
          <w:bCs w:val="0"/>
        </w:rPr>
      </w:pPr>
      <w:r w:rsidRPr="00525EAB">
        <w:rPr>
          <w:b w:val="0"/>
          <w:bCs w:val="0"/>
        </w:rPr>
        <w:lastRenderedPageBreak/>
        <w:t>Monitor</w:t>
      </w:r>
      <w:r>
        <w:rPr>
          <w:b w:val="0"/>
          <w:bCs w:val="0"/>
        </w:rPr>
        <w:t>ed</w:t>
      </w:r>
      <w:r w:rsidRPr="00525EAB">
        <w:rPr>
          <w:b w:val="0"/>
          <w:bCs w:val="0"/>
        </w:rPr>
        <w:t xml:space="preserve"> SIEM dashboards (e.g., Splunk, QRadar) for alerts and suspicious activity.</w:t>
      </w:r>
    </w:p>
    <w:p w14:paraId="015673EF" w14:textId="77BD138A" w:rsidR="00525EAB" w:rsidRPr="00525EAB" w:rsidRDefault="00525EAB" w:rsidP="00525EAB">
      <w:pPr>
        <w:pStyle w:val="Heading2"/>
        <w:numPr>
          <w:ilvl w:val="0"/>
          <w:numId w:val="15"/>
        </w:numPr>
        <w:spacing w:line="276" w:lineRule="auto"/>
        <w:rPr>
          <w:b w:val="0"/>
          <w:bCs w:val="0"/>
        </w:rPr>
      </w:pPr>
      <w:r w:rsidRPr="00525EAB">
        <w:rPr>
          <w:b w:val="0"/>
          <w:bCs w:val="0"/>
        </w:rPr>
        <w:t>Triage and investigate potential security incidents to determine impact and severity.</w:t>
      </w:r>
    </w:p>
    <w:p w14:paraId="60A31BB7" w14:textId="77777777" w:rsidR="00525EAB" w:rsidRDefault="00525EAB" w:rsidP="00525EAB">
      <w:pPr>
        <w:pStyle w:val="Heading2"/>
        <w:numPr>
          <w:ilvl w:val="0"/>
          <w:numId w:val="15"/>
        </w:numPr>
        <w:spacing w:line="276" w:lineRule="auto"/>
        <w:rPr>
          <w:b w:val="0"/>
          <w:bCs w:val="0"/>
        </w:rPr>
      </w:pPr>
      <w:r w:rsidRPr="00525EAB">
        <w:rPr>
          <w:b w:val="0"/>
          <w:bCs w:val="0"/>
        </w:rPr>
        <w:t xml:space="preserve">Perform initial containment, eradication, and recovery actions under incident </w:t>
      </w:r>
    </w:p>
    <w:p w14:paraId="5D428D32" w14:textId="7E215ABE" w:rsidR="00525EAB" w:rsidRPr="00525EAB" w:rsidRDefault="00525EAB" w:rsidP="00525EAB">
      <w:pPr>
        <w:pStyle w:val="Heading2"/>
        <w:spacing w:line="276" w:lineRule="auto"/>
        <w:ind w:left="360"/>
        <w:rPr>
          <w:b w:val="0"/>
          <w:bCs w:val="0"/>
        </w:rPr>
      </w:pPr>
      <w:r w:rsidRPr="00525EAB">
        <w:rPr>
          <w:b w:val="0"/>
          <w:bCs w:val="0"/>
        </w:rPr>
        <w:t>response procedures.</w:t>
      </w:r>
    </w:p>
    <w:p w14:paraId="05871D48" w14:textId="67E209E5" w:rsidR="00525EAB" w:rsidRPr="00525EAB" w:rsidRDefault="00525EAB" w:rsidP="00525EAB">
      <w:pPr>
        <w:pStyle w:val="Heading2"/>
        <w:numPr>
          <w:ilvl w:val="0"/>
          <w:numId w:val="15"/>
        </w:numPr>
        <w:spacing w:line="276" w:lineRule="auto"/>
        <w:rPr>
          <w:b w:val="0"/>
          <w:bCs w:val="0"/>
        </w:rPr>
      </w:pPr>
      <w:r w:rsidRPr="00525EAB">
        <w:rPr>
          <w:b w:val="0"/>
          <w:bCs w:val="0"/>
        </w:rPr>
        <w:t>Conduct</w:t>
      </w:r>
      <w:r>
        <w:rPr>
          <w:b w:val="0"/>
          <w:bCs w:val="0"/>
        </w:rPr>
        <w:t>ed</w:t>
      </w:r>
      <w:r w:rsidRPr="00525EAB">
        <w:rPr>
          <w:b w:val="0"/>
          <w:bCs w:val="0"/>
        </w:rPr>
        <w:t xml:space="preserve"> log analysis from network, endpoint, and cloud environments.</w:t>
      </w:r>
    </w:p>
    <w:p w14:paraId="2719A4CA" w14:textId="65A27533" w:rsidR="00525EAB" w:rsidRPr="00525EAB" w:rsidRDefault="00525EAB" w:rsidP="00525EAB">
      <w:pPr>
        <w:pStyle w:val="Heading2"/>
        <w:numPr>
          <w:ilvl w:val="0"/>
          <w:numId w:val="15"/>
        </w:numPr>
        <w:spacing w:line="276" w:lineRule="auto"/>
        <w:rPr>
          <w:b w:val="0"/>
          <w:bCs w:val="0"/>
        </w:rPr>
      </w:pPr>
      <w:r w:rsidRPr="00525EAB">
        <w:rPr>
          <w:b w:val="0"/>
          <w:bCs w:val="0"/>
        </w:rPr>
        <w:t>Escalate</w:t>
      </w:r>
      <w:r>
        <w:rPr>
          <w:b w:val="0"/>
          <w:bCs w:val="0"/>
        </w:rPr>
        <w:t>d</w:t>
      </w:r>
      <w:r w:rsidRPr="00525EAB">
        <w:rPr>
          <w:b w:val="0"/>
          <w:bCs w:val="0"/>
        </w:rPr>
        <w:t xml:space="preserve"> critical issues to Tier 2/3 analysts or incident response teams.</w:t>
      </w:r>
    </w:p>
    <w:p w14:paraId="6431B00B" w14:textId="035F09B2" w:rsidR="00525EAB" w:rsidRDefault="00525EAB" w:rsidP="00525EAB">
      <w:pPr>
        <w:pStyle w:val="Heading2"/>
        <w:numPr>
          <w:ilvl w:val="0"/>
          <w:numId w:val="15"/>
        </w:numPr>
        <w:spacing w:line="276" w:lineRule="auto"/>
        <w:rPr>
          <w:b w:val="0"/>
          <w:bCs w:val="0"/>
        </w:rPr>
      </w:pPr>
      <w:r w:rsidRPr="00525EAB">
        <w:rPr>
          <w:b w:val="0"/>
          <w:bCs w:val="0"/>
        </w:rPr>
        <w:t>Maintain</w:t>
      </w:r>
      <w:r>
        <w:rPr>
          <w:b w:val="0"/>
          <w:bCs w:val="0"/>
        </w:rPr>
        <w:t>ed</w:t>
      </w:r>
      <w:r w:rsidRPr="00525EAB">
        <w:rPr>
          <w:b w:val="0"/>
          <w:bCs w:val="0"/>
        </w:rPr>
        <w:t xml:space="preserve"> and document</w:t>
      </w:r>
      <w:r>
        <w:rPr>
          <w:b w:val="0"/>
          <w:bCs w:val="0"/>
        </w:rPr>
        <w:t>ed</w:t>
      </w:r>
      <w:r w:rsidRPr="00525EAB">
        <w:rPr>
          <w:b w:val="0"/>
          <w:bCs w:val="0"/>
        </w:rPr>
        <w:t xml:space="preserve"> incident tickets and response actions in ITSM </w:t>
      </w:r>
    </w:p>
    <w:p w14:paraId="58879D51" w14:textId="6C6B1C83" w:rsidR="00525EAB" w:rsidRPr="00525EAB" w:rsidRDefault="00525EAB" w:rsidP="00525EAB">
      <w:pPr>
        <w:pStyle w:val="Heading2"/>
        <w:spacing w:line="276" w:lineRule="auto"/>
        <w:ind w:left="360"/>
        <w:rPr>
          <w:b w:val="0"/>
          <w:bCs w:val="0"/>
        </w:rPr>
      </w:pPr>
      <w:r w:rsidRPr="00525EAB">
        <w:rPr>
          <w:b w:val="0"/>
          <w:bCs w:val="0"/>
        </w:rPr>
        <w:t>systems (e.g., ServiceNow).</w:t>
      </w:r>
    </w:p>
    <w:p w14:paraId="44268969" w14:textId="700394F4" w:rsidR="00525EAB" w:rsidRDefault="00525EAB" w:rsidP="00525EAB">
      <w:pPr>
        <w:pStyle w:val="Heading2"/>
        <w:numPr>
          <w:ilvl w:val="0"/>
          <w:numId w:val="15"/>
        </w:numPr>
        <w:spacing w:line="276" w:lineRule="auto"/>
        <w:rPr>
          <w:b w:val="0"/>
          <w:bCs w:val="0"/>
        </w:rPr>
      </w:pPr>
      <w:r w:rsidRPr="00525EAB">
        <w:rPr>
          <w:b w:val="0"/>
          <w:bCs w:val="0"/>
        </w:rPr>
        <w:t>Collaborate</w:t>
      </w:r>
      <w:r>
        <w:rPr>
          <w:b w:val="0"/>
          <w:bCs w:val="0"/>
        </w:rPr>
        <w:t>d</w:t>
      </w:r>
      <w:r w:rsidRPr="00525EAB">
        <w:rPr>
          <w:b w:val="0"/>
          <w:bCs w:val="0"/>
        </w:rPr>
        <w:t xml:space="preserve"> with threat intelligence teams to update detection rules and</w:t>
      </w:r>
    </w:p>
    <w:p w14:paraId="51C5142D" w14:textId="15724BDA" w:rsidR="00216161" w:rsidRPr="00216161" w:rsidRDefault="00525EAB" w:rsidP="00525EAB">
      <w:pPr>
        <w:pStyle w:val="Heading2"/>
        <w:spacing w:line="276" w:lineRule="auto"/>
        <w:ind w:left="360"/>
        <w:rPr>
          <w:b w:val="0"/>
          <w:bCs w:val="0"/>
        </w:rPr>
      </w:pPr>
      <w:r w:rsidRPr="00525EAB">
        <w:rPr>
          <w:b w:val="0"/>
          <w:bCs w:val="0"/>
        </w:rPr>
        <w:t>enrich investigations.</w:t>
      </w:r>
    </w:p>
    <w:p w14:paraId="1433E30C" w14:textId="77777777" w:rsidR="00216161" w:rsidRDefault="00216161" w:rsidP="00CC303A">
      <w:pPr>
        <w:pStyle w:val="Heading2"/>
      </w:pPr>
    </w:p>
    <w:p w14:paraId="11A80EFE" w14:textId="74D7C1D4" w:rsidR="00CC303A" w:rsidRDefault="00CC303A" w:rsidP="00CC303A">
      <w:pPr>
        <w:pStyle w:val="Heading2"/>
      </w:pPr>
      <w:r>
        <w:t>IT</w:t>
      </w:r>
      <w:r>
        <w:rPr>
          <w:spacing w:val="-8"/>
        </w:rPr>
        <w:t xml:space="preserve"> </w:t>
      </w:r>
      <w:r>
        <w:t>Project</w:t>
      </w:r>
      <w:r>
        <w:rPr>
          <w:spacing w:val="-5"/>
        </w:rPr>
        <w:t xml:space="preserve"> </w:t>
      </w:r>
      <w:r>
        <w:t>Coordinator</w:t>
      </w:r>
      <w:r>
        <w:rPr>
          <w:spacing w:val="24"/>
        </w:rPr>
        <w:t xml:space="preserve"> </w:t>
      </w:r>
      <w:r>
        <w:rPr>
          <w:b w:val="0"/>
          <w:sz w:val="22"/>
        </w:rPr>
        <w:t>•</w:t>
      </w:r>
      <w:r>
        <w:rPr>
          <w:b w:val="0"/>
          <w:spacing w:val="19"/>
          <w:sz w:val="22"/>
        </w:rPr>
        <w:t xml:space="preserve"> </w:t>
      </w:r>
      <w:r>
        <w:t>Part-</w:t>
      </w:r>
      <w:r>
        <w:rPr>
          <w:spacing w:val="-4"/>
        </w:rPr>
        <w:t>time</w:t>
      </w:r>
    </w:p>
    <w:p w14:paraId="748C4AE9" w14:textId="5A6FE4C4" w:rsidR="00D34850" w:rsidRDefault="00000000">
      <w:pPr>
        <w:pStyle w:val="ListParagraph"/>
        <w:numPr>
          <w:ilvl w:val="0"/>
          <w:numId w:val="2"/>
        </w:numPr>
        <w:tabs>
          <w:tab w:val="left" w:pos="119"/>
        </w:tabs>
        <w:spacing w:before="68" w:line="266" w:lineRule="auto"/>
        <w:ind w:right="3842" w:firstLine="0"/>
        <w:rPr>
          <w:sz w:val="20"/>
        </w:rPr>
      </w:pPr>
      <w:r>
        <w:rPr>
          <w:sz w:val="20"/>
        </w:rPr>
        <w:t>Supported</w:t>
      </w:r>
      <w:r>
        <w:rPr>
          <w:spacing w:val="-5"/>
          <w:sz w:val="20"/>
        </w:rPr>
        <w:t xml:space="preserve"> </w:t>
      </w:r>
      <w:r>
        <w:rPr>
          <w:sz w:val="20"/>
        </w:rPr>
        <w:t>IT</w:t>
      </w:r>
      <w:r>
        <w:rPr>
          <w:spacing w:val="-8"/>
          <w:sz w:val="20"/>
        </w:rPr>
        <w:t xml:space="preserve"> </w:t>
      </w:r>
      <w:r>
        <w:rPr>
          <w:sz w:val="20"/>
        </w:rPr>
        <w:t>project</w:t>
      </w:r>
      <w:r>
        <w:rPr>
          <w:spacing w:val="-5"/>
          <w:sz w:val="20"/>
        </w:rPr>
        <w:t xml:space="preserve"> </w:t>
      </w:r>
      <w:r>
        <w:rPr>
          <w:sz w:val="20"/>
        </w:rPr>
        <w:t>managers</w:t>
      </w:r>
      <w:r>
        <w:rPr>
          <w:spacing w:val="-5"/>
          <w:sz w:val="20"/>
        </w:rPr>
        <w:t xml:space="preserve"> </w:t>
      </w:r>
      <w:r>
        <w:rPr>
          <w:sz w:val="20"/>
        </w:rPr>
        <w:t>in</w:t>
      </w:r>
      <w:r>
        <w:rPr>
          <w:spacing w:val="-5"/>
          <w:sz w:val="20"/>
        </w:rPr>
        <w:t xml:space="preserve"> </w:t>
      </w:r>
      <w:r>
        <w:rPr>
          <w:sz w:val="20"/>
        </w:rPr>
        <w:t>planning,</w:t>
      </w:r>
      <w:r>
        <w:rPr>
          <w:spacing w:val="-5"/>
          <w:sz w:val="20"/>
        </w:rPr>
        <w:t xml:space="preserve"> </w:t>
      </w:r>
      <w:r>
        <w:rPr>
          <w:sz w:val="20"/>
        </w:rPr>
        <w:t>execution,</w:t>
      </w:r>
      <w:r>
        <w:rPr>
          <w:spacing w:val="-5"/>
          <w:sz w:val="20"/>
        </w:rPr>
        <w:t xml:space="preserve"> </w:t>
      </w:r>
      <w:r>
        <w:rPr>
          <w:sz w:val="20"/>
        </w:rPr>
        <w:t>scope,</w:t>
      </w:r>
      <w:r>
        <w:rPr>
          <w:spacing w:val="-5"/>
          <w:sz w:val="20"/>
        </w:rPr>
        <w:t xml:space="preserve"> </w:t>
      </w:r>
      <w:r>
        <w:rPr>
          <w:sz w:val="20"/>
        </w:rPr>
        <w:t>timelines,</w:t>
      </w:r>
      <w:r>
        <w:rPr>
          <w:spacing w:val="-5"/>
          <w:sz w:val="20"/>
        </w:rPr>
        <w:t xml:space="preserve"> </w:t>
      </w:r>
      <w:r>
        <w:rPr>
          <w:sz w:val="20"/>
        </w:rPr>
        <w:t>resource management, and budgeting across cross-functional teams.</w:t>
      </w:r>
    </w:p>
    <w:p w14:paraId="4522B279" w14:textId="77777777" w:rsidR="00D34850" w:rsidRDefault="00000000">
      <w:pPr>
        <w:pStyle w:val="ListParagraph"/>
        <w:numPr>
          <w:ilvl w:val="0"/>
          <w:numId w:val="2"/>
        </w:numPr>
        <w:tabs>
          <w:tab w:val="left" w:pos="119"/>
        </w:tabs>
        <w:spacing w:line="280" w:lineRule="auto"/>
        <w:ind w:right="3553" w:firstLine="0"/>
        <w:rPr>
          <w:sz w:val="20"/>
        </w:rPr>
      </w:pPr>
      <w:r>
        <w:rPr>
          <w:sz w:val="20"/>
        </w:rPr>
        <w:t>Coordinated</w:t>
      </w:r>
      <w:r>
        <w:rPr>
          <w:spacing w:val="-6"/>
          <w:sz w:val="20"/>
        </w:rPr>
        <w:t xml:space="preserve"> </w:t>
      </w:r>
      <w:r>
        <w:rPr>
          <w:sz w:val="20"/>
        </w:rPr>
        <w:t>with</w:t>
      </w:r>
      <w:r>
        <w:rPr>
          <w:spacing w:val="-6"/>
          <w:sz w:val="20"/>
        </w:rPr>
        <w:t xml:space="preserve"> </w:t>
      </w:r>
      <w:r>
        <w:rPr>
          <w:sz w:val="20"/>
        </w:rPr>
        <w:t>HR</w:t>
      </w:r>
      <w:r>
        <w:rPr>
          <w:spacing w:val="-6"/>
          <w:sz w:val="20"/>
        </w:rPr>
        <w:t xml:space="preserve"> </w:t>
      </w:r>
      <w:r>
        <w:rPr>
          <w:sz w:val="20"/>
        </w:rPr>
        <w:t>teams</w:t>
      </w:r>
      <w:r>
        <w:rPr>
          <w:spacing w:val="-6"/>
          <w:sz w:val="20"/>
        </w:rPr>
        <w:t xml:space="preserve"> </w:t>
      </w:r>
      <w:r>
        <w:rPr>
          <w:sz w:val="20"/>
        </w:rPr>
        <w:t>to</w:t>
      </w:r>
      <w:r>
        <w:rPr>
          <w:spacing w:val="-6"/>
          <w:sz w:val="20"/>
        </w:rPr>
        <w:t xml:space="preserve"> </w:t>
      </w:r>
      <w:r>
        <w:rPr>
          <w:sz w:val="20"/>
        </w:rPr>
        <w:t>manage</w:t>
      </w:r>
      <w:r>
        <w:rPr>
          <w:spacing w:val="-6"/>
          <w:sz w:val="20"/>
        </w:rPr>
        <w:t xml:space="preserve"> </w:t>
      </w:r>
      <w:r>
        <w:rPr>
          <w:sz w:val="20"/>
        </w:rPr>
        <w:t>onboarding/offboarding</w:t>
      </w:r>
      <w:r>
        <w:rPr>
          <w:spacing w:val="-6"/>
          <w:sz w:val="20"/>
        </w:rPr>
        <w:t xml:space="preserve"> </w:t>
      </w:r>
      <w:r>
        <w:rPr>
          <w:sz w:val="20"/>
        </w:rPr>
        <w:t>workflows,</w:t>
      </w:r>
      <w:r>
        <w:rPr>
          <w:spacing w:val="-6"/>
          <w:sz w:val="20"/>
        </w:rPr>
        <w:t xml:space="preserve"> </w:t>
      </w:r>
      <w:r>
        <w:rPr>
          <w:sz w:val="20"/>
        </w:rPr>
        <w:t>ensuring timely provisioning of access and compliance with internal policies.</w:t>
      </w:r>
    </w:p>
    <w:p w14:paraId="5F25A01A" w14:textId="77777777" w:rsidR="00D34850" w:rsidRDefault="00000000">
      <w:pPr>
        <w:pStyle w:val="ListParagraph"/>
        <w:numPr>
          <w:ilvl w:val="0"/>
          <w:numId w:val="2"/>
        </w:numPr>
        <w:tabs>
          <w:tab w:val="left" w:pos="108"/>
        </w:tabs>
        <w:spacing w:before="32" w:line="266" w:lineRule="auto"/>
        <w:ind w:right="3866" w:firstLine="0"/>
        <w:rPr>
          <w:sz w:val="20"/>
        </w:rPr>
      </w:pPr>
      <w:r>
        <w:rPr>
          <w:sz w:val="20"/>
        </w:rPr>
        <w:t>Assisted</w:t>
      </w:r>
      <w:r>
        <w:rPr>
          <w:spacing w:val="-4"/>
          <w:sz w:val="20"/>
        </w:rPr>
        <w:t xml:space="preserve"> </w:t>
      </w:r>
      <w:r>
        <w:rPr>
          <w:sz w:val="20"/>
        </w:rPr>
        <w:t>in</w:t>
      </w:r>
      <w:r>
        <w:rPr>
          <w:spacing w:val="-4"/>
          <w:sz w:val="20"/>
        </w:rPr>
        <w:t xml:space="preserve"> </w:t>
      </w:r>
      <w:r>
        <w:rPr>
          <w:sz w:val="20"/>
        </w:rPr>
        <w:t>policy</w:t>
      </w:r>
      <w:r>
        <w:rPr>
          <w:spacing w:val="-4"/>
          <w:sz w:val="20"/>
        </w:rPr>
        <w:t xml:space="preserve"> </w:t>
      </w:r>
      <w:r>
        <w:rPr>
          <w:sz w:val="20"/>
        </w:rPr>
        <w:t>documentation,</w:t>
      </w:r>
      <w:r>
        <w:rPr>
          <w:spacing w:val="-4"/>
          <w:sz w:val="20"/>
        </w:rPr>
        <w:t xml:space="preserve"> </w:t>
      </w:r>
      <w:r>
        <w:rPr>
          <w:sz w:val="20"/>
        </w:rPr>
        <w:t>internal</w:t>
      </w:r>
      <w:r>
        <w:rPr>
          <w:spacing w:val="-4"/>
          <w:sz w:val="20"/>
        </w:rPr>
        <w:t xml:space="preserve"> </w:t>
      </w:r>
      <w:r>
        <w:rPr>
          <w:sz w:val="20"/>
        </w:rPr>
        <w:t>audits,</w:t>
      </w:r>
      <w:r>
        <w:rPr>
          <w:spacing w:val="-4"/>
          <w:sz w:val="20"/>
        </w:rPr>
        <w:t xml:space="preserve"> </w:t>
      </w:r>
      <w:r>
        <w:rPr>
          <w:sz w:val="20"/>
        </w:rPr>
        <w:t>and</w:t>
      </w:r>
      <w:r>
        <w:rPr>
          <w:spacing w:val="-4"/>
          <w:sz w:val="20"/>
        </w:rPr>
        <w:t xml:space="preserve"> </w:t>
      </w:r>
      <w:r>
        <w:rPr>
          <w:sz w:val="20"/>
        </w:rPr>
        <w:t>training</w:t>
      </w:r>
      <w:r>
        <w:rPr>
          <w:spacing w:val="-4"/>
          <w:sz w:val="20"/>
        </w:rPr>
        <w:t xml:space="preserve"> </w:t>
      </w:r>
      <w:r>
        <w:rPr>
          <w:sz w:val="20"/>
        </w:rPr>
        <w:t>logistics</w:t>
      </w:r>
      <w:r>
        <w:rPr>
          <w:spacing w:val="-4"/>
          <w:sz w:val="20"/>
        </w:rPr>
        <w:t xml:space="preserve"> </w:t>
      </w:r>
      <w:r>
        <w:rPr>
          <w:sz w:val="20"/>
        </w:rPr>
        <w:t>to</w:t>
      </w:r>
      <w:r>
        <w:rPr>
          <w:spacing w:val="-4"/>
          <w:sz w:val="20"/>
        </w:rPr>
        <w:t xml:space="preserve"> </w:t>
      </w:r>
      <w:r>
        <w:rPr>
          <w:sz w:val="20"/>
        </w:rPr>
        <w:t>ensure alignment with IT security and HR compliance requirements.</w:t>
      </w:r>
    </w:p>
    <w:p w14:paraId="417BDE9C" w14:textId="77777777" w:rsidR="00D34850" w:rsidRDefault="00000000">
      <w:pPr>
        <w:pStyle w:val="ListParagraph"/>
        <w:numPr>
          <w:ilvl w:val="0"/>
          <w:numId w:val="2"/>
        </w:numPr>
        <w:tabs>
          <w:tab w:val="left" w:pos="119"/>
        </w:tabs>
        <w:spacing w:before="45" w:line="266" w:lineRule="auto"/>
        <w:ind w:right="3949" w:firstLine="0"/>
        <w:rPr>
          <w:sz w:val="20"/>
        </w:rPr>
      </w:pPr>
      <w:r>
        <w:rPr>
          <w:sz w:val="20"/>
        </w:rPr>
        <w:t>Maintained</w:t>
      </w:r>
      <w:r>
        <w:rPr>
          <w:spacing w:val="-7"/>
          <w:sz w:val="20"/>
        </w:rPr>
        <w:t xml:space="preserve"> </w:t>
      </w:r>
      <w:r>
        <w:rPr>
          <w:sz w:val="20"/>
        </w:rPr>
        <w:t>detailed</w:t>
      </w:r>
      <w:r>
        <w:rPr>
          <w:spacing w:val="-7"/>
          <w:sz w:val="20"/>
        </w:rPr>
        <w:t xml:space="preserve"> </w:t>
      </w:r>
      <w:r>
        <w:rPr>
          <w:sz w:val="20"/>
        </w:rPr>
        <w:t>project</w:t>
      </w:r>
      <w:r>
        <w:rPr>
          <w:spacing w:val="-7"/>
          <w:sz w:val="20"/>
        </w:rPr>
        <w:t xml:space="preserve"> </w:t>
      </w:r>
      <w:r>
        <w:rPr>
          <w:sz w:val="20"/>
        </w:rPr>
        <w:t>documentation</w:t>
      </w:r>
      <w:r>
        <w:rPr>
          <w:spacing w:val="-7"/>
          <w:sz w:val="20"/>
        </w:rPr>
        <w:t xml:space="preserve"> </w:t>
      </w:r>
      <w:r>
        <w:rPr>
          <w:sz w:val="20"/>
        </w:rPr>
        <w:t>including</w:t>
      </w:r>
      <w:r>
        <w:rPr>
          <w:spacing w:val="-7"/>
          <w:sz w:val="20"/>
        </w:rPr>
        <w:t xml:space="preserve"> </w:t>
      </w:r>
      <w:r>
        <w:rPr>
          <w:sz w:val="20"/>
        </w:rPr>
        <w:t>roles/responsibilities,</w:t>
      </w:r>
      <w:r>
        <w:rPr>
          <w:spacing w:val="-7"/>
          <w:sz w:val="20"/>
        </w:rPr>
        <w:t xml:space="preserve"> </w:t>
      </w:r>
      <w:r>
        <w:rPr>
          <w:sz w:val="20"/>
        </w:rPr>
        <w:t>task tracking, and change management records relevant to IT and HR operations.</w:t>
      </w:r>
    </w:p>
    <w:p w14:paraId="46F4CD23" w14:textId="3CE2C00F" w:rsidR="00B45237" w:rsidRPr="00B45237" w:rsidRDefault="00B45237" w:rsidP="00B45237">
      <w:pPr>
        <w:pStyle w:val="ListParagraph"/>
        <w:numPr>
          <w:ilvl w:val="0"/>
          <w:numId w:val="2"/>
        </w:numPr>
        <w:tabs>
          <w:tab w:val="left" w:pos="119"/>
        </w:tabs>
        <w:spacing w:before="45" w:line="266" w:lineRule="auto"/>
        <w:ind w:right="3949"/>
        <w:rPr>
          <w:sz w:val="20"/>
        </w:rPr>
      </w:pPr>
      <w:r w:rsidRPr="00B45237">
        <w:rPr>
          <w:sz w:val="20"/>
        </w:rPr>
        <w:t>Coordinated with internal teams and external partners to resolve roadblocks, ensuring consistent project momentum and successful execution.</w:t>
      </w:r>
    </w:p>
    <w:p w14:paraId="7A88FAF4" w14:textId="386E9B4C" w:rsidR="00B45237" w:rsidRDefault="00B45237" w:rsidP="00B45237">
      <w:pPr>
        <w:pStyle w:val="ListParagraph"/>
        <w:numPr>
          <w:ilvl w:val="0"/>
          <w:numId w:val="2"/>
        </w:numPr>
        <w:tabs>
          <w:tab w:val="left" w:pos="119"/>
        </w:tabs>
        <w:spacing w:before="45" w:line="266" w:lineRule="auto"/>
        <w:ind w:right="3949"/>
        <w:rPr>
          <w:sz w:val="20"/>
        </w:rPr>
      </w:pPr>
      <w:r w:rsidRPr="00B45237">
        <w:rPr>
          <w:sz w:val="20"/>
        </w:rPr>
        <w:t>Conducted regular project review meetings with stakeholders to assess milestones, identify gaps, and realign deliverables with changing business needs.</w:t>
      </w:r>
    </w:p>
    <w:p w14:paraId="10DC644D" w14:textId="77777777" w:rsidR="00DD018E" w:rsidRDefault="00DD018E">
      <w:pPr>
        <w:pStyle w:val="Heading2"/>
      </w:pPr>
    </w:p>
    <w:p w14:paraId="174465FA" w14:textId="178292A9" w:rsidR="00D34850" w:rsidRDefault="00FC276C">
      <w:pPr>
        <w:pStyle w:val="Heading2"/>
      </w:pPr>
      <w:r w:rsidRPr="00FC276C">
        <w:t>IT Support Specialist</w:t>
      </w:r>
      <w:r w:rsidR="00340024">
        <w:t xml:space="preserve"> </w:t>
      </w:r>
      <w:r>
        <w:t>I</w:t>
      </w:r>
      <w:r>
        <w:rPr>
          <w:spacing w:val="26"/>
        </w:rPr>
        <w:t xml:space="preserve"> </w:t>
      </w:r>
      <w:r>
        <w:rPr>
          <w:b w:val="0"/>
          <w:sz w:val="22"/>
        </w:rPr>
        <w:t>•</w:t>
      </w:r>
      <w:r>
        <w:rPr>
          <w:b w:val="0"/>
          <w:spacing w:val="21"/>
          <w:sz w:val="22"/>
        </w:rPr>
        <w:t xml:space="preserve"> </w:t>
      </w:r>
      <w:r>
        <w:t>Part-</w:t>
      </w:r>
      <w:r>
        <w:rPr>
          <w:spacing w:val="-4"/>
        </w:rPr>
        <w:t>time</w:t>
      </w:r>
    </w:p>
    <w:p w14:paraId="2B646544" w14:textId="77777777" w:rsidR="00535037" w:rsidRPr="00535037" w:rsidRDefault="00535037" w:rsidP="00535037">
      <w:pPr>
        <w:pStyle w:val="ListParagraph"/>
        <w:numPr>
          <w:ilvl w:val="0"/>
          <w:numId w:val="2"/>
        </w:numPr>
        <w:tabs>
          <w:tab w:val="left" w:pos="119"/>
        </w:tabs>
        <w:spacing w:before="45" w:line="266" w:lineRule="auto"/>
        <w:ind w:right="3453"/>
        <w:rPr>
          <w:sz w:val="20"/>
        </w:rPr>
      </w:pPr>
      <w:r w:rsidRPr="00535037">
        <w:rPr>
          <w:sz w:val="20"/>
        </w:rPr>
        <w:t>Provide Level 1 &amp; Level 2 technical support via phone, email, or in person.</w:t>
      </w:r>
    </w:p>
    <w:p w14:paraId="458DADE8" w14:textId="77777777" w:rsidR="00535037" w:rsidRPr="00535037" w:rsidRDefault="00535037" w:rsidP="00535037">
      <w:pPr>
        <w:pStyle w:val="ListParagraph"/>
        <w:numPr>
          <w:ilvl w:val="0"/>
          <w:numId w:val="2"/>
        </w:numPr>
        <w:tabs>
          <w:tab w:val="left" w:pos="119"/>
        </w:tabs>
        <w:spacing w:before="45" w:line="266" w:lineRule="auto"/>
        <w:ind w:right="3453"/>
        <w:rPr>
          <w:sz w:val="20"/>
        </w:rPr>
      </w:pPr>
      <w:r w:rsidRPr="00535037">
        <w:rPr>
          <w:sz w:val="20"/>
        </w:rPr>
        <w:t>Install, configure, and maintain desktop and laptop computers, mobile devices, printers, and other peripherals.</w:t>
      </w:r>
    </w:p>
    <w:p w14:paraId="67556CB4" w14:textId="77777777" w:rsidR="00535037" w:rsidRPr="00535037" w:rsidRDefault="00535037" w:rsidP="00535037">
      <w:pPr>
        <w:pStyle w:val="ListParagraph"/>
        <w:numPr>
          <w:ilvl w:val="0"/>
          <w:numId w:val="2"/>
        </w:numPr>
        <w:tabs>
          <w:tab w:val="left" w:pos="119"/>
        </w:tabs>
        <w:spacing w:before="45" w:line="266" w:lineRule="auto"/>
        <w:ind w:right="3453"/>
        <w:rPr>
          <w:sz w:val="20"/>
        </w:rPr>
      </w:pPr>
      <w:r w:rsidRPr="00535037">
        <w:rPr>
          <w:sz w:val="20"/>
        </w:rPr>
        <w:t>Diagnose and resolve hardware and software issues, including operating system and application problems.</w:t>
      </w:r>
    </w:p>
    <w:p w14:paraId="533823E9" w14:textId="77777777" w:rsidR="00535037" w:rsidRPr="00535037" w:rsidRDefault="00535037" w:rsidP="00535037">
      <w:pPr>
        <w:pStyle w:val="ListParagraph"/>
        <w:numPr>
          <w:ilvl w:val="0"/>
          <w:numId w:val="2"/>
        </w:numPr>
        <w:tabs>
          <w:tab w:val="left" w:pos="119"/>
        </w:tabs>
        <w:spacing w:before="45" w:line="266" w:lineRule="auto"/>
        <w:ind w:right="3453"/>
        <w:rPr>
          <w:sz w:val="20"/>
        </w:rPr>
      </w:pPr>
      <w:r w:rsidRPr="00535037">
        <w:rPr>
          <w:sz w:val="20"/>
        </w:rPr>
        <w:t>Perform user account management tasks (e.g., password resets, access provisioning) using Active Directory or similar tools.</w:t>
      </w:r>
    </w:p>
    <w:p w14:paraId="78063B05" w14:textId="77777777" w:rsidR="00535037" w:rsidRPr="00535037" w:rsidRDefault="00535037" w:rsidP="00535037">
      <w:pPr>
        <w:pStyle w:val="ListParagraph"/>
        <w:numPr>
          <w:ilvl w:val="0"/>
          <w:numId w:val="2"/>
        </w:numPr>
        <w:tabs>
          <w:tab w:val="left" w:pos="119"/>
        </w:tabs>
        <w:spacing w:before="45" w:line="266" w:lineRule="auto"/>
        <w:ind w:right="3453"/>
        <w:rPr>
          <w:sz w:val="20"/>
        </w:rPr>
      </w:pPr>
      <w:r w:rsidRPr="00535037">
        <w:rPr>
          <w:sz w:val="20"/>
        </w:rPr>
        <w:t>Collaborate with network and system administrators for escalated issues.</w:t>
      </w:r>
    </w:p>
    <w:p w14:paraId="221317B8" w14:textId="77777777" w:rsidR="00535037" w:rsidRPr="00535037" w:rsidRDefault="00535037" w:rsidP="00535037">
      <w:pPr>
        <w:pStyle w:val="ListParagraph"/>
        <w:numPr>
          <w:ilvl w:val="0"/>
          <w:numId w:val="2"/>
        </w:numPr>
        <w:tabs>
          <w:tab w:val="left" w:pos="119"/>
        </w:tabs>
        <w:spacing w:before="45" w:line="266" w:lineRule="auto"/>
        <w:ind w:right="3453"/>
        <w:rPr>
          <w:sz w:val="20"/>
        </w:rPr>
      </w:pPr>
      <w:r w:rsidRPr="00535037">
        <w:rPr>
          <w:sz w:val="20"/>
        </w:rPr>
        <w:t>Support remote users via remote desktop tools (e.g., TeamViewer, AnyDesk, RDP).</w:t>
      </w:r>
    </w:p>
    <w:p w14:paraId="5181ACB5" w14:textId="77777777" w:rsidR="00535037" w:rsidRPr="00535037" w:rsidRDefault="00535037" w:rsidP="00535037">
      <w:pPr>
        <w:pStyle w:val="ListParagraph"/>
        <w:numPr>
          <w:ilvl w:val="0"/>
          <w:numId w:val="2"/>
        </w:numPr>
        <w:tabs>
          <w:tab w:val="left" w:pos="119"/>
        </w:tabs>
        <w:spacing w:before="45" w:line="266" w:lineRule="auto"/>
        <w:ind w:right="3453"/>
        <w:rPr>
          <w:sz w:val="20"/>
        </w:rPr>
      </w:pPr>
      <w:r w:rsidRPr="00535037">
        <w:rPr>
          <w:sz w:val="20"/>
        </w:rPr>
        <w:t>Assist with software rollouts, system imaging, and upgrades.</w:t>
      </w:r>
    </w:p>
    <w:p w14:paraId="76CB84CD" w14:textId="77777777" w:rsidR="00535037" w:rsidRPr="00535037" w:rsidRDefault="00535037" w:rsidP="00535037">
      <w:pPr>
        <w:pStyle w:val="ListParagraph"/>
        <w:numPr>
          <w:ilvl w:val="0"/>
          <w:numId w:val="2"/>
        </w:numPr>
        <w:tabs>
          <w:tab w:val="left" w:pos="119"/>
        </w:tabs>
        <w:spacing w:before="45" w:line="266" w:lineRule="auto"/>
        <w:ind w:right="3453"/>
        <w:rPr>
          <w:sz w:val="20"/>
        </w:rPr>
      </w:pPr>
      <w:r w:rsidRPr="00535037">
        <w:rPr>
          <w:sz w:val="20"/>
        </w:rPr>
        <w:t>Provide basic training and guidance to users on tools, security, and best practices.</w:t>
      </w:r>
    </w:p>
    <w:p w14:paraId="334A9D9D" w14:textId="77777777" w:rsidR="00535037" w:rsidRDefault="00535037" w:rsidP="00535037">
      <w:pPr>
        <w:pStyle w:val="ListParagraph"/>
        <w:numPr>
          <w:ilvl w:val="0"/>
          <w:numId w:val="2"/>
        </w:numPr>
        <w:tabs>
          <w:tab w:val="left" w:pos="115"/>
        </w:tabs>
        <w:spacing w:before="45" w:line="266" w:lineRule="auto"/>
        <w:ind w:right="3453"/>
        <w:rPr>
          <w:sz w:val="20"/>
        </w:rPr>
      </w:pPr>
      <w:r w:rsidRPr="00535037">
        <w:rPr>
          <w:sz w:val="20"/>
        </w:rPr>
        <w:t>Ensure compliance with IT policies and procedures.</w:t>
      </w:r>
    </w:p>
    <w:p w14:paraId="62DEBA43" w14:textId="77777777" w:rsidR="00535037" w:rsidRDefault="00000000" w:rsidP="00535037">
      <w:pPr>
        <w:pStyle w:val="ListParagraph"/>
        <w:numPr>
          <w:ilvl w:val="0"/>
          <w:numId w:val="2"/>
        </w:numPr>
        <w:tabs>
          <w:tab w:val="left" w:pos="115"/>
        </w:tabs>
        <w:spacing w:before="45" w:line="266" w:lineRule="auto"/>
        <w:ind w:right="3453"/>
        <w:rPr>
          <w:sz w:val="20"/>
        </w:rPr>
      </w:pPr>
      <w:r w:rsidRPr="00535037">
        <w:rPr>
          <w:sz w:val="20"/>
        </w:rPr>
        <w:t>Supported</w:t>
      </w:r>
      <w:r w:rsidRPr="00535037">
        <w:rPr>
          <w:spacing w:val="-5"/>
          <w:sz w:val="20"/>
        </w:rPr>
        <w:t xml:space="preserve"> </w:t>
      </w:r>
      <w:r w:rsidRPr="00535037">
        <w:rPr>
          <w:sz w:val="20"/>
        </w:rPr>
        <w:t>continuous</w:t>
      </w:r>
      <w:r w:rsidRPr="00535037">
        <w:rPr>
          <w:spacing w:val="-5"/>
          <w:sz w:val="20"/>
        </w:rPr>
        <w:t xml:space="preserve"> </w:t>
      </w:r>
      <w:r w:rsidRPr="00535037">
        <w:rPr>
          <w:sz w:val="20"/>
        </w:rPr>
        <w:t>monitoring</w:t>
      </w:r>
      <w:r w:rsidRPr="00535037">
        <w:rPr>
          <w:spacing w:val="-5"/>
          <w:sz w:val="20"/>
        </w:rPr>
        <w:t xml:space="preserve"> </w:t>
      </w:r>
      <w:r w:rsidRPr="00535037">
        <w:rPr>
          <w:sz w:val="20"/>
        </w:rPr>
        <w:t>to</w:t>
      </w:r>
      <w:r w:rsidRPr="00535037">
        <w:rPr>
          <w:spacing w:val="-5"/>
          <w:sz w:val="20"/>
        </w:rPr>
        <w:t xml:space="preserve"> </w:t>
      </w:r>
      <w:r w:rsidRPr="00535037">
        <w:rPr>
          <w:sz w:val="20"/>
        </w:rPr>
        <w:t>maintain</w:t>
      </w:r>
      <w:r w:rsidRPr="00535037">
        <w:rPr>
          <w:spacing w:val="-5"/>
          <w:sz w:val="20"/>
        </w:rPr>
        <w:t xml:space="preserve"> </w:t>
      </w:r>
      <w:r w:rsidRPr="00535037">
        <w:rPr>
          <w:sz w:val="20"/>
        </w:rPr>
        <w:t>compliance</w:t>
      </w:r>
      <w:r w:rsidRPr="00535037">
        <w:rPr>
          <w:spacing w:val="-5"/>
          <w:sz w:val="20"/>
        </w:rPr>
        <w:t xml:space="preserve"> </w:t>
      </w:r>
      <w:r w:rsidRPr="00535037">
        <w:rPr>
          <w:sz w:val="20"/>
        </w:rPr>
        <w:t>with</w:t>
      </w:r>
      <w:r w:rsidRPr="00535037">
        <w:rPr>
          <w:spacing w:val="-5"/>
          <w:sz w:val="20"/>
        </w:rPr>
        <w:t xml:space="preserve"> </w:t>
      </w:r>
      <w:r w:rsidRPr="00535037">
        <w:rPr>
          <w:sz w:val="20"/>
        </w:rPr>
        <w:t>internal</w:t>
      </w:r>
      <w:r w:rsidRPr="00535037">
        <w:rPr>
          <w:spacing w:val="-5"/>
          <w:sz w:val="20"/>
        </w:rPr>
        <w:t xml:space="preserve"> </w:t>
      </w:r>
      <w:r w:rsidRPr="00535037">
        <w:rPr>
          <w:sz w:val="20"/>
        </w:rPr>
        <w:t>policies</w:t>
      </w:r>
      <w:r w:rsidRPr="00535037">
        <w:rPr>
          <w:spacing w:val="-5"/>
          <w:sz w:val="20"/>
        </w:rPr>
        <w:t xml:space="preserve"> </w:t>
      </w:r>
      <w:r w:rsidRPr="00535037">
        <w:rPr>
          <w:sz w:val="20"/>
        </w:rPr>
        <w:t>and external regulations.</w:t>
      </w:r>
    </w:p>
    <w:p w14:paraId="1E975E53" w14:textId="77777777" w:rsidR="00535037" w:rsidRDefault="00216161" w:rsidP="00535037">
      <w:pPr>
        <w:pStyle w:val="ListParagraph"/>
        <w:numPr>
          <w:ilvl w:val="0"/>
          <w:numId w:val="2"/>
        </w:numPr>
        <w:tabs>
          <w:tab w:val="left" w:pos="115"/>
        </w:tabs>
        <w:spacing w:before="45" w:line="266" w:lineRule="auto"/>
        <w:ind w:right="3453"/>
        <w:rPr>
          <w:sz w:val="20"/>
        </w:rPr>
      </w:pPr>
      <w:r w:rsidRPr="00535037">
        <w:rPr>
          <w:sz w:val="20"/>
          <w:szCs w:val="20"/>
        </w:rPr>
        <w:t>Delivered expert-level support on Windows OS and Microsoft Office 365 environments.</w:t>
      </w:r>
    </w:p>
    <w:p w14:paraId="6E2641D7" w14:textId="77777777" w:rsidR="00535037" w:rsidRDefault="00216161" w:rsidP="00535037">
      <w:pPr>
        <w:pStyle w:val="ListParagraph"/>
        <w:numPr>
          <w:ilvl w:val="0"/>
          <w:numId w:val="2"/>
        </w:numPr>
        <w:tabs>
          <w:tab w:val="left" w:pos="115"/>
        </w:tabs>
        <w:spacing w:before="45" w:line="266" w:lineRule="auto"/>
        <w:ind w:right="3453"/>
        <w:rPr>
          <w:sz w:val="20"/>
        </w:rPr>
      </w:pPr>
      <w:r w:rsidRPr="00535037">
        <w:rPr>
          <w:sz w:val="20"/>
          <w:szCs w:val="20"/>
        </w:rPr>
        <w:t>Administered user and group permissions via Active Directory and Azure AD.</w:t>
      </w:r>
    </w:p>
    <w:p w14:paraId="1DD0F2AE" w14:textId="77777777" w:rsidR="00535037" w:rsidRDefault="00216161" w:rsidP="00535037">
      <w:pPr>
        <w:pStyle w:val="ListParagraph"/>
        <w:numPr>
          <w:ilvl w:val="0"/>
          <w:numId w:val="2"/>
        </w:numPr>
        <w:tabs>
          <w:tab w:val="left" w:pos="115"/>
        </w:tabs>
        <w:spacing w:before="45" w:line="266" w:lineRule="auto"/>
        <w:ind w:right="3453"/>
        <w:rPr>
          <w:sz w:val="20"/>
        </w:rPr>
      </w:pPr>
      <w:r w:rsidRPr="00535037">
        <w:rPr>
          <w:sz w:val="20"/>
          <w:szCs w:val="20"/>
        </w:rPr>
        <w:t>Translated complex technical issues into simple terms for non-technical users.</w:t>
      </w:r>
    </w:p>
    <w:p w14:paraId="2F2FF593" w14:textId="3CC99E76" w:rsidR="00216161" w:rsidRPr="00535037" w:rsidRDefault="00216161" w:rsidP="00535037">
      <w:pPr>
        <w:pStyle w:val="ListParagraph"/>
        <w:numPr>
          <w:ilvl w:val="0"/>
          <w:numId w:val="2"/>
        </w:numPr>
        <w:tabs>
          <w:tab w:val="left" w:pos="115"/>
        </w:tabs>
        <w:spacing w:before="45" w:line="266" w:lineRule="auto"/>
        <w:ind w:right="3453"/>
        <w:rPr>
          <w:sz w:val="20"/>
        </w:rPr>
      </w:pPr>
      <w:r w:rsidRPr="00535037">
        <w:rPr>
          <w:sz w:val="20"/>
          <w:szCs w:val="20"/>
        </w:rPr>
        <w:t>Demonstrated commitment to quality service delivery and continuous improvement in IT operations.</w:t>
      </w:r>
    </w:p>
    <w:p w14:paraId="4B281608" w14:textId="77777777" w:rsidR="00D34850" w:rsidRDefault="00D34850">
      <w:pPr>
        <w:pStyle w:val="BodyText"/>
        <w:spacing w:before="101"/>
      </w:pPr>
    </w:p>
    <w:p w14:paraId="32A401E5" w14:textId="77777777" w:rsidR="00CC303A" w:rsidRDefault="00CC303A" w:rsidP="00CC303A">
      <w:pPr>
        <w:rPr>
          <w:b/>
          <w:sz w:val="20"/>
        </w:rPr>
      </w:pPr>
      <w:r>
        <w:rPr>
          <w:b/>
          <w:sz w:val="24"/>
        </w:rPr>
        <w:t>HSBC</w:t>
      </w:r>
      <w:r>
        <w:rPr>
          <w:b/>
          <w:spacing w:val="-6"/>
          <w:sz w:val="24"/>
        </w:rPr>
        <w:t xml:space="preserve"> </w:t>
      </w:r>
      <w:r>
        <w:rPr>
          <w:b/>
          <w:sz w:val="24"/>
        </w:rPr>
        <w:t>PVT</w:t>
      </w:r>
      <w:r>
        <w:rPr>
          <w:b/>
          <w:spacing w:val="-11"/>
          <w:sz w:val="24"/>
        </w:rPr>
        <w:t xml:space="preserve"> </w:t>
      </w:r>
      <w:r>
        <w:rPr>
          <w:b/>
          <w:sz w:val="24"/>
        </w:rPr>
        <w:t>LTD</w:t>
      </w:r>
      <w:r>
        <w:rPr>
          <w:b/>
          <w:spacing w:val="12"/>
          <w:sz w:val="24"/>
        </w:rPr>
        <w:t xml:space="preserve"> </w:t>
      </w:r>
      <w:r>
        <w:t>•</w:t>
      </w:r>
      <w:r>
        <w:rPr>
          <w:spacing w:val="17"/>
        </w:rPr>
        <w:t xml:space="preserve"> </w:t>
      </w:r>
      <w:r>
        <w:rPr>
          <w:b/>
          <w:sz w:val="20"/>
        </w:rPr>
        <w:t>Telangana</w:t>
      </w:r>
      <w:r>
        <w:rPr>
          <w:b/>
          <w:spacing w:val="22"/>
          <w:sz w:val="20"/>
        </w:rPr>
        <w:t xml:space="preserve"> </w:t>
      </w:r>
      <w:r>
        <w:t>•</w:t>
      </w:r>
      <w:r>
        <w:rPr>
          <w:spacing w:val="17"/>
        </w:rPr>
        <w:t xml:space="preserve"> </w:t>
      </w:r>
      <w:r>
        <w:rPr>
          <w:b/>
          <w:sz w:val="20"/>
        </w:rPr>
        <w:t>08/2021</w:t>
      </w:r>
      <w:r>
        <w:rPr>
          <w:b/>
          <w:spacing w:val="-6"/>
          <w:sz w:val="20"/>
        </w:rPr>
        <w:t xml:space="preserve"> </w:t>
      </w:r>
      <w:r>
        <w:rPr>
          <w:b/>
          <w:sz w:val="20"/>
        </w:rPr>
        <w:t>-</w:t>
      </w:r>
      <w:r>
        <w:rPr>
          <w:b/>
          <w:spacing w:val="-4"/>
          <w:sz w:val="20"/>
        </w:rPr>
        <w:t xml:space="preserve"> </w:t>
      </w:r>
      <w:r>
        <w:rPr>
          <w:b/>
          <w:spacing w:val="-2"/>
          <w:sz w:val="20"/>
        </w:rPr>
        <w:t>08/2022</w:t>
      </w:r>
    </w:p>
    <w:p w14:paraId="0F6B2B3B" w14:textId="77777777" w:rsidR="00CC303A" w:rsidRDefault="00CC303A" w:rsidP="00CC303A">
      <w:pPr>
        <w:pStyle w:val="Heading2"/>
        <w:spacing w:before="52"/>
      </w:pPr>
      <w:r>
        <w:t>Anti</w:t>
      </w:r>
      <w:r>
        <w:rPr>
          <w:spacing w:val="-6"/>
        </w:rPr>
        <w:t xml:space="preserve"> </w:t>
      </w:r>
      <w:r>
        <w:t>Money</w:t>
      </w:r>
      <w:r>
        <w:rPr>
          <w:spacing w:val="-4"/>
        </w:rPr>
        <w:t xml:space="preserve"> </w:t>
      </w:r>
      <w:r>
        <w:t>Laundering</w:t>
      </w:r>
      <w:r>
        <w:rPr>
          <w:spacing w:val="-13"/>
        </w:rPr>
        <w:t xml:space="preserve"> </w:t>
      </w:r>
      <w:r>
        <w:t>Analyst</w:t>
      </w:r>
      <w:r>
        <w:rPr>
          <w:spacing w:val="-4"/>
        </w:rPr>
        <w:t xml:space="preserve"> </w:t>
      </w:r>
      <w:r>
        <w:t>I</w:t>
      </w:r>
      <w:r>
        <w:rPr>
          <w:spacing w:val="25"/>
        </w:rPr>
        <w:t xml:space="preserve"> </w:t>
      </w:r>
      <w:r>
        <w:rPr>
          <w:b w:val="0"/>
          <w:sz w:val="22"/>
        </w:rPr>
        <w:t>•</w:t>
      </w:r>
      <w:r>
        <w:rPr>
          <w:b w:val="0"/>
          <w:spacing w:val="21"/>
          <w:sz w:val="22"/>
        </w:rPr>
        <w:t xml:space="preserve"> </w:t>
      </w:r>
      <w:r>
        <w:t>Full-</w:t>
      </w:r>
      <w:r>
        <w:rPr>
          <w:spacing w:val="-4"/>
        </w:rPr>
        <w:t>time</w:t>
      </w:r>
    </w:p>
    <w:p w14:paraId="1D663B12" w14:textId="77777777" w:rsidR="00CC303A" w:rsidRDefault="00CC303A" w:rsidP="00CC303A">
      <w:pPr>
        <w:pStyle w:val="ListParagraph"/>
        <w:numPr>
          <w:ilvl w:val="0"/>
          <w:numId w:val="2"/>
        </w:numPr>
        <w:tabs>
          <w:tab w:val="left" w:pos="108"/>
        </w:tabs>
        <w:spacing w:before="68" w:line="266" w:lineRule="auto"/>
        <w:ind w:right="4343" w:firstLine="0"/>
        <w:rPr>
          <w:sz w:val="20"/>
        </w:rPr>
      </w:pPr>
      <w:r>
        <w:rPr>
          <w:sz w:val="20"/>
        </w:rPr>
        <w:t>Assessed</w:t>
      </w:r>
      <w:r>
        <w:rPr>
          <w:spacing w:val="-5"/>
          <w:sz w:val="20"/>
        </w:rPr>
        <w:t xml:space="preserve"> </w:t>
      </w:r>
      <w:r>
        <w:rPr>
          <w:sz w:val="20"/>
        </w:rPr>
        <w:t>client</w:t>
      </w:r>
      <w:r>
        <w:rPr>
          <w:spacing w:val="-5"/>
          <w:sz w:val="20"/>
        </w:rPr>
        <w:t xml:space="preserve"> </w:t>
      </w:r>
      <w:r>
        <w:rPr>
          <w:sz w:val="20"/>
        </w:rPr>
        <w:t>sanctions</w:t>
      </w:r>
      <w:r>
        <w:rPr>
          <w:spacing w:val="-5"/>
          <w:sz w:val="20"/>
        </w:rPr>
        <w:t xml:space="preserve"> </w:t>
      </w:r>
      <w:r>
        <w:rPr>
          <w:sz w:val="20"/>
        </w:rPr>
        <w:t>exposure</w:t>
      </w:r>
      <w:r>
        <w:rPr>
          <w:spacing w:val="-5"/>
          <w:sz w:val="20"/>
        </w:rPr>
        <w:t xml:space="preserve"> </w:t>
      </w:r>
      <w:r>
        <w:rPr>
          <w:sz w:val="20"/>
        </w:rPr>
        <w:t>and</w:t>
      </w:r>
      <w:r>
        <w:rPr>
          <w:spacing w:val="-5"/>
          <w:sz w:val="20"/>
        </w:rPr>
        <w:t xml:space="preserve"> </w:t>
      </w:r>
      <w:r>
        <w:rPr>
          <w:sz w:val="20"/>
        </w:rPr>
        <w:t>integrated</w:t>
      </w:r>
      <w:r>
        <w:rPr>
          <w:spacing w:val="-5"/>
          <w:sz w:val="20"/>
        </w:rPr>
        <w:t xml:space="preserve"> </w:t>
      </w:r>
      <w:r>
        <w:rPr>
          <w:sz w:val="20"/>
        </w:rPr>
        <w:t>findings</w:t>
      </w:r>
      <w:r>
        <w:rPr>
          <w:spacing w:val="-5"/>
          <w:sz w:val="20"/>
        </w:rPr>
        <w:t xml:space="preserve"> </w:t>
      </w:r>
      <w:r>
        <w:rPr>
          <w:sz w:val="20"/>
        </w:rPr>
        <w:t>into</w:t>
      </w:r>
      <w:r>
        <w:rPr>
          <w:spacing w:val="-5"/>
          <w:sz w:val="20"/>
        </w:rPr>
        <w:t xml:space="preserve"> </w:t>
      </w:r>
      <w:r>
        <w:rPr>
          <w:sz w:val="20"/>
        </w:rPr>
        <w:t>CDD/EDD Management Insights.</w:t>
      </w:r>
    </w:p>
    <w:p w14:paraId="75F4E3B3" w14:textId="77777777" w:rsidR="00CC303A" w:rsidRDefault="00CC303A" w:rsidP="00CC303A">
      <w:pPr>
        <w:pStyle w:val="ListParagraph"/>
        <w:numPr>
          <w:ilvl w:val="0"/>
          <w:numId w:val="2"/>
        </w:numPr>
        <w:tabs>
          <w:tab w:val="left" w:pos="119"/>
        </w:tabs>
        <w:spacing w:line="280" w:lineRule="auto"/>
        <w:ind w:right="3412" w:firstLine="0"/>
        <w:rPr>
          <w:sz w:val="20"/>
        </w:rPr>
      </w:pPr>
      <w:r>
        <w:rPr>
          <w:sz w:val="20"/>
        </w:rPr>
        <w:t>Researched</w:t>
      </w:r>
      <w:r>
        <w:rPr>
          <w:spacing w:val="-5"/>
          <w:sz w:val="20"/>
        </w:rPr>
        <w:t xml:space="preserve"> </w:t>
      </w:r>
      <w:r>
        <w:rPr>
          <w:sz w:val="20"/>
        </w:rPr>
        <w:t>and</w:t>
      </w:r>
      <w:r>
        <w:rPr>
          <w:spacing w:val="-5"/>
          <w:sz w:val="20"/>
        </w:rPr>
        <w:t xml:space="preserve"> </w:t>
      </w:r>
      <w:r>
        <w:rPr>
          <w:sz w:val="20"/>
        </w:rPr>
        <w:t>analyzed</w:t>
      </w:r>
      <w:r>
        <w:rPr>
          <w:spacing w:val="-5"/>
          <w:sz w:val="20"/>
        </w:rPr>
        <w:t xml:space="preserve"> </w:t>
      </w:r>
      <w:r>
        <w:rPr>
          <w:sz w:val="20"/>
        </w:rPr>
        <w:t>sanctions</w:t>
      </w:r>
      <w:r>
        <w:rPr>
          <w:spacing w:val="-5"/>
          <w:sz w:val="20"/>
        </w:rPr>
        <w:t xml:space="preserve"> </w:t>
      </w:r>
      <w:r>
        <w:rPr>
          <w:sz w:val="20"/>
        </w:rPr>
        <w:t>language</w:t>
      </w:r>
      <w:r>
        <w:rPr>
          <w:spacing w:val="-5"/>
          <w:sz w:val="20"/>
        </w:rPr>
        <w:t xml:space="preserve"> </w:t>
      </w:r>
      <w:r>
        <w:rPr>
          <w:sz w:val="20"/>
        </w:rPr>
        <w:t>in</w:t>
      </w:r>
      <w:r>
        <w:rPr>
          <w:spacing w:val="-5"/>
          <w:sz w:val="20"/>
        </w:rPr>
        <w:t xml:space="preserve"> </w:t>
      </w:r>
      <w:r>
        <w:rPr>
          <w:sz w:val="20"/>
        </w:rPr>
        <w:t>credit</w:t>
      </w:r>
      <w:r>
        <w:rPr>
          <w:spacing w:val="-5"/>
          <w:sz w:val="20"/>
        </w:rPr>
        <w:t xml:space="preserve"> </w:t>
      </w:r>
      <w:r>
        <w:rPr>
          <w:sz w:val="20"/>
        </w:rPr>
        <w:t>agreements,</w:t>
      </w:r>
      <w:r>
        <w:rPr>
          <w:spacing w:val="-5"/>
          <w:sz w:val="20"/>
        </w:rPr>
        <w:t xml:space="preserve"> </w:t>
      </w:r>
      <w:r>
        <w:rPr>
          <w:sz w:val="20"/>
        </w:rPr>
        <w:t>providing</w:t>
      </w:r>
      <w:r>
        <w:rPr>
          <w:spacing w:val="-5"/>
          <w:sz w:val="20"/>
        </w:rPr>
        <w:t xml:space="preserve"> </w:t>
      </w:r>
      <w:r>
        <w:rPr>
          <w:sz w:val="20"/>
        </w:rPr>
        <w:t xml:space="preserve">guidance </w:t>
      </w:r>
      <w:r>
        <w:rPr>
          <w:sz w:val="20"/>
        </w:rPr>
        <w:lastRenderedPageBreak/>
        <w:t>on sanctions-related concerns to business units and stakeholders.</w:t>
      </w:r>
    </w:p>
    <w:p w14:paraId="4ED032C7" w14:textId="77777777" w:rsidR="00CC303A" w:rsidRDefault="00CC303A" w:rsidP="00CC303A">
      <w:pPr>
        <w:pStyle w:val="ListParagraph"/>
        <w:numPr>
          <w:ilvl w:val="0"/>
          <w:numId w:val="2"/>
        </w:numPr>
        <w:tabs>
          <w:tab w:val="left" w:pos="119"/>
        </w:tabs>
        <w:spacing w:before="32"/>
        <w:ind w:left="119" w:hanging="119"/>
        <w:rPr>
          <w:sz w:val="20"/>
        </w:rPr>
      </w:pPr>
      <w:r>
        <w:rPr>
          <w:sz w:val="20"/>
        </w:rPr>
        <w:t>Strong</w:t>
      </w:r>
      <w:r>
        <w:rPr>
          <w:spacing w:val="-9"/>
          <w:sz w:val="20"/>
        </w:rPr>
        <w:t xml:space="preserve"> </w:t>
      </w:r>
      <w:r>
        <w:rPr>
          <w:sz w:val="20"/>
        </w:rPr>
        <w:t>understanding</w:t>
      </w:r>
      <w:r>
        <w:rPr>
          <w:spacing w:val="-5"/>
          <w:sz w:val="20"/>
        </w:rPr>
        <w:t xml:space="preserve"> </w:t>
      </w:r>
      <w:r>
        <w:rPr>
          <w:sz w:val="20"/>
        </w:rPr>
        <w:t>of</w:t>
      </w:r>
      <w:r>
        <w:rPr>
          <w:spacing w:val="-5"/>
          <w:sz w:val="20"/>
        </w:rPr>
        <w:t xml:space="preserve"> </w:t>
      </w:r>
      <w:r>
        <w:rPr>
          <w:sz w:val="20"/>
        </w:rPr>
        <w:t>KYC,</w:t>
      </w:r>
      <w:r>
        <w:rPr>
          <w:spacing w:val="-13"/>
          <w:sz w:val="20"/>
        </w:rPr>
        <w:t xml:space="preserve"> </w:t>
      </w:r>
      <w:r>
        <w:rPr>
          <w:sz w:val="20"/>
        </w:rPr>
        <w:t>AML,</w:t>
      </w:r>
      <w:r>
        <w:rPr>
          <w:spacing w:val="-5"/>
          <w:sz w:val="20"/>
        </w:rPr>
        <w:t xml:space="preserve"> </w:t>
      </w:r>
      <w:r>
        <w:rPr>
          <w:sz w:val="20"/>
        </w:rPr>
        <w:t>and</w:t>
      </w:r>
      <w:r>
        <w:rPr>
          <w:spacing w:val="-5"/>
          <w:sz w:val="20"/>
        </w:rPr>
        <w:t xml:space="preserve"> </w:t>
      </w:r>
      <w:r>
        <w:rPr>
          <w:sz w:val="20"/>
        </w:rPr>
        <w:t>banking</w:t>
      </w:r>
      <w:r>
        <w:rPr>
          <w:spacing w:val="-5"/>
          <w:sz w:val="20"/>
        </w:rPr>
        <w:t xml:space="preserve"> </w:t>
      </w:r>
      <w:r>
        <w:rPr>
          <w:sz w:val="20"/>
        </w:rPr>
        <w:t>compliance</w:t>
      </w:r>
      <w:r>
        <w:rPr>
          <w:spacing w:val="-5"/>
          <w:sz w:val="20"/>
        </w:rPr>
        <w:t xml:space="preserve"> </w:t>
      </w:r>
      <w:r>
        <w:rPr>
          <w:spacing w:val="-2"/>
          <w:sz w:val="20"/>
        </w:rPr>
        <w:t>frameworks.</w:t>
      </w:r>
    </w:p>
    <w:p w14:paraId="2438D3BC" w14:textId="77777777" w:rsidR="00CC303A" w:rsidRDefault="00CC303A" w:rsidP="00CC303A">
      <w:pPr>
        <w:pStyle w:val="ListParagraph"/>
        <w:numPr>
          <w:ilvl w:val="0"/>
          <w:numId w:val="2"/>
        </w:numPr>
        <w:tabs>
          <w:tab w:val="left" w:pos="108"/>
        </w:tabs>
        <w:spacing w:before="70"/>
        <w:ind w:left="108" w:hanging="108"/>
        <w:rPr>
          <w:sz w:val="20"/>
        </w:rPr>
      </w:pPr>
      <w:r>
        <w:rPr>
          <w:sz w:val="20"/>
        </w:rPr>
        <w:t>Ability</w:t>
      </w:r>
      <w:r>
        <w:rPr>
          <w:spacing w:val="-7"/>
          <w:sz w:val="20"/>
        </w:rPr>
        <w:t xml:space="preserve"> </w:t>
      </w:r>
      <w:r>
        <w:rPr>
          <w:sz w:val="20"/>
        </w:rPr>
        <w:t>to</w:t>
      </w:r>
      <w:r>
        <w:rPr>
          <w:spacing w:val="-5"/>
          <w:sz w:val="20"/>
        </w:rPr>
        <w:t xml:space="preserve"> </w:t>
      </w:r>
      <w:r>
        <w:rPr>
          <w:sz w:val="20"/>
        </w:rPr>
        <w:t>analyze</w:t>
      </w:r>
      <w:r>
        <w:rPr>
          <w:spacing w:val="-4"/>
          <w:sz w:val="20"/>
        </w:rPr>
        <w:t xml:space="preserve"> </w:t>
      </w:r>
      <w:r>
        <w:rPr>
          <w:sz w:val="20"/>
        </w:rPr>
        <w:t>financial</w:t>
      </w:r>
      <w:r>
        <w:rPr>
          <w:spacing w:val="-5"/>
          <w:sz w:val="20"/>
        </w:rPr>
        <w:t xml:space="preserve"> </w:t>
      </w:r>
      <w:r>
        <w:rPr>
          <w:sz w:val="20"/>
        </w:rPr>
        <w:t>transactions</w:t>
      </w:r>
      <w:r>
        <w:rPr>
          <w:spacing w:val="-4"/>
          <w:sz w:val="20"/>
        </w:rPr>
        <w:t xml:space="preserve"> </w:t>
      </w:r>
      <w:r>
        <w:rPr>
          <w:sz w:val="20"/>
        </w:rPr>
        <w:t>and</w:t>
      </w:r>
      <w:r>
        <w:rPr>
          <w:spacing w:val="-5"/>
          <w:sz w:val="20"/>
        </w:rPr>
        <w:t xml:space="preserve"> </w:t>
      </w:r>
      <w:r>
        <w:rPr>
          <w:sz w:val="20"/>
        </w:rPr>
        <w:t>detect</w:t>
      </w:r>
      <w:r>
        <w:rPr>
          <w:spacing w:val="-4"/>
          <w:sz w:val="20"/>
        </w:rPr>
        <w:t xml:space="preserve"> </w:t>
      </w:r>
      <w:r>
        <w:rPr>
          <w:spacing w:val="-2"/>
          <w:sz w:val="20"/>
        </w:rPr>
        <w:t>discrepancies.</w:t>
      </w:r>
    </w:p>
    <w:p w14:paraId="331FAC2A" w14:textId="77777777" w:rsidR="00CC303A" w:rsidRDefault="00CC303A" w:rsidP="00CC303A">
      <w:pPr>
        <w:pStyle w:val="ListParagraph"/>
        <w:numPr>
          <w:ilvl w:val="0"/>
          <w:numId w:val="2"/>
        </w:numPr>
        <w:tabs>
          <w:tab w:val="left" w:pos="119"/>
        </w:tabs>
        <w:spacing w:before="70" w:line="266" w:lineRule="auto"/>
        <w:ind w:right="3756" w:firstLine="0"/>
        <w:rPr>
          <w:sz w:val="20"/>
        </w:rPr>
      </w:pPr>
      <w:r>
        <w:rPr>
          <w:sz w:val="20"/>
        </w:rPr>
        <w:t>Investigated</w:t>
      </w:r>
      <w:r>
        <w:rPr>
          <w:spacing w:val="-5"/>
          <w:sz w:val="20"/>
        </w:rPr>
        <w:t xml:space="preserve"> </w:t>
      </w:r>
      <w:r>
        <w:rPr>
          <w:sz w:val="20"/>
        </w:rPr>
        <w:t>complex</w:t>
      </w:r>
      <w:r>
        <w:rPr>
          <w:spacing w:val="-5"/>
          <w:sz w:val="20"/>
        </w:rPr>
        <w:t xml:space="preserve"> </w:t>
      </w:r>
      <w:r>
        <w:rPr>
          <w:sz w:val="20"/>
        </w:rPr>
        <w:t>investment</w:t>
      </w:r>
      <w:r>
        <w:rPr>
          <w:spacing w:val="-5"/>
          <w:sz w:val="20"/>
        </w:rPr>
        <w:t xml:space="preserve"> </w:t>
      </w:r>
      <w:r>
        <w:rPr>
          <w:sz w:val="20"/>
        </w:rPr>
        <w:t>deals,</w:t>
      </w:r>
      <w:r>
        <w:rPr>
          <w:spacing w:val="-5"/>
          <w:sz w:val="20"/>
        </w:rPr>
        <w:t xml:space="preserve"> </w:t>
      </w:r>
      <w:r>
        <w:rPr>
          <w:sz w:val="20"/>
        </w:rPr>
        <w:t>trade</w:t>
      </w:r>
      <w:r>
        <w:rPr>
          <w:spacing w:val="-5"/>
          <w:sz w:val="20"/>
        </w:rPr>
        <w:t xml:space="preserve"> </w:t>
      </w:r>
      <w:r>
        <w:rPr>
          <w:sz w:val="20"/>
        </w:rPr>
        <w:t>finance</w:t>
      </w:r>
      <w:r>
        <w:rPr>
          <w:spacing w:val="-5"/>
          <w:sz w:val="20"/>
        </w:rPr>
        <w:t xml:space="preserve"> </w:t>
      </w:r>
      <w:r>
        <w:rPr>
          <w:sz w:val="20"/>
        </w:rPr>
        <w:t>transactions,</w:t>
      </w:r>
      <w:r>
        <w:rPr>
          <w:spacing w:val="-5"/>
          <w:sz w:val="20"/>
        </w:rPr>
        <w:t xml:space="preserve"> </w:t>
      </w:r>
      <w:r>
        <w:rPr>
          <w:sz w:val="20"/>
        </w:rPr>
        <w:t>and</w:t>
      </w:r>
      <w:r>
        <w:rPr>
          <w:spacing w:val="-5"/>
          <w:sz w:val="20"/>
        </w:rPr>
        <w:t xml:space="preserve"> </w:t>
      </w:r>
      <w:r>
        <w:rPr>
          <w:sz w:val="20"/>
        </w:rPr>
        <w:t>escalations from various business lines.</w:t>
      </w:r>
    </w:p>
    <w:p w14:paraId="691D3BBA" w14:textId="77777777" w:rsidR="00DD018E" w:rsidRPr="00DD018E" w:rsidRDefault="00DD018E" w:rsidP="00DD018E">
      <w:pPr>
        <w:pStyle w:val="ListParagraph"/>
        <w:tabs>
          <w:tab w:val="left" w:pos="115"/>
        </w:tabs>
        <w:spacing w:before="45" w:line="273" w:lineRule="auto"/>
        <w:ind w:right="3509"/>
        <w:rPr>
          <w:sz w:val="20"/>
        </w:rPr>
      </w:pPr>
    </w:p>
    <w:p w14:paraId="2A621C8B" w14:textId="77777777" w:rsidR="00C51852" w:rsidRDefault="00C51852">
      <w:pPr>
        <w:pStyle w:val="Heading2"/>
        <w:spacing w:before="1" w:line="264" w:lineRule="auto"/>
        <w:ind w:right="6451"/>
        <w:jc w:val="both"/>
        <w:rPr>
          <w:sz w:val="24"/>
        </w:rPr>
      </w:pPr>
    </w:p>
    <w:p w14:paraId="0E3A39CD" w14:textId="77777777" w:rsidR="00C51852" w:rsidRDefault="00C51852">
      <w:pPr>
        <w:pStyle w:val="Heading2"/>
        <w:spacing w:before="1" w:line="264" w:lineRule="auto"/>
        <w:ind w:right="6451"/>
        <w:jc w:val="both"/>
        <w:rPr>
          <w:sz w:val="24"/>
        </w:rPr>
      </w:pPr>
    </w:p>
    <w:p w14:paraId="22AF0717" w14:textId="10EDCF66" w:rsidR="00D34850" w:rsidRDefault="00000000">
      <w:pPr>
        <w:pStyle w:val="Heading2"/>
        <w:spacing w:before="1" w:line="264" w:lineRule="auto"/>
        <w:ind w:right="6451"/>
        <w:jc w:val="both"/>
      </w:pPr>
      <w:r>
        <w:rPr>
          <w:sz w:val="24"/>
        </w:rPr>
        <w:t>AMAZON</w:t>
      </w:r>
      <w:r>
        <w:rPr>
          <w:spacing w:val="40"/>
          <w:sz w:val="24"/>
        </w:rPr>
        <w:t xml:space="preserve"> </w:t>
      </w:r>
      <w:r>
        <w:rPr>
          <w:b w:val="0"/>
          <w:sz w:val="22"/>
        </w:rPr>
        <w:t xml:space="preserve">• </w:t>
      </w:r>
      <w:r>
        <w:rPr>
          <w:position w:val="1"/>
        </w:rPr>
        <w:t xml:space="preserve">Telangana </w:t>
      </w:r>
      <w:r>
        <w:rPr>
          <w:b w:val="0"/>
          <w:position w:val="1"/>
          <w:sz w:val="22"/>
        </w:rPr>
        <w:t xml:space="preserve">• </w:t>
      </w:r>
      <w:r>
        <w:rPr>
          <w:position w:val="1"/>
        </w:rPr>
        <w:t>0</w:t>
      </w:r>
      <w:r w:rsidR="00B26517">
        <w:rPr>
          <w:position w:val="1"/>
        </w:rPr>
        <w:t>8</w:t>
      </w:r>
      <w:r>
        <w:rPr>
          <w:position w:val="1"/>
        </w:rPr>
        <w:t>/2019</w:t>
      </w:r>
      <w:r>
        <w:rPr>
          <w:spacing w:val="-7"/>
          <w:position w:val="1"/>
        </w:rPr>
        <w:t xml:space="preserve"> </w:t>
      </w:r>
      <w:r>
        <w:rPr>
          <w:position w:val="1"/>
        </w:rPr>
        <w:t>-</w:t>
      </w:r>
      <w:r>
        <w:rPr>
          <w:spacing w:val="-6"/>
          <w:position w:val="1"/>
        </w:rPr>
        <w:t xml:space="preserve"> </w:t>
      </w:r>
      <w:r>
        <w:rPr>
          <w:position w:val="1"/>
        </w:rPr>
        <w:t xml:space="preserve">06/2021 </w:t>
      </w:r>
      <w:r>
        <w:t>Investigation Specialist</w:t>
      </w:r>
      <w:r>
        <w:rPr>
          <w:spacing w:val="40"/>
        </w:rPr>
        <w:t xml:space="preserve"> </w:t>
      </w:r>
      <w:r>
        <w:rPr>
          <w:b w:val="0"/>
          <w:sz w:val="22"/>
        </w:rPr>
        <w:t xml:space="preserve">• </w:t>
      </w:r>
      <w:r>
        <w:t>Full-time</w:t>
      </w:r>
    </w:p>
    <w:p w14:paraId="78A5EDDA" w14:textId="77777777" w:rsidR="003279EB" w:rsidRDefault="003279EB" w:rsidP="003279EB">
      <w:pPr>
        <w:pStyle w:val="ListParagraph"/>
        <w:numPr>
          <w:ilvl w:val="0"/>
          <w:numId w:val="2"/>
        </w:numPr>
        <w:tabs>
          <w:tab w:val="left" w:pos="119"/>
        </w:tabs>
        <w:spacing w:before="55" w:line="273" w:lineRule="auto"/>
        <w:ind w:right="3859" w:firstLine="0"/>
        <w:jc w:val="both"/>
        <w:rPr>
          <w:sz w:val="20"/>
        </w:rPr>
      </w:pPr>
      <w:r>
        <w:rPr>
          <w:sz w:val="20"/>
        </w:rPr>
        <w:t>Managed</w:t>
      </w:r>
      <w:r>
        <w:rPr>
          <w:spacing w:val="-7"/>
          <w:sz w:val="20"/>
        </w:rPr>
        <w:t xml:space="preserve"> </w:t>
      </w:r>
      <w:r>
        <w:rPr>
          <w:sz w:val="20"/>
        </w:rPr>
        <w:t>Seller</w:t>
      </w:r>
      <w:r>
        <w:rPr>
          <w:spacing w:val="-7"/>
          <w:sz w:val="20"/>
        </w:rPr>
        <w:t xml:space="preserve"> </w:t>
      </w:r>
      <w:r>
        <w:rPr>
          <w:sz w:val="20"/>
        </w:rPr>
        <w:t>Identity</w:t>
      </w:r>
      <w:r>
        <w:rPr>
          <w:spacing w:val="-9"/>
          <w:sz w:val="20"/>
        </w:rPr>
        <w:t xml:space="preserve"> </w:t>
      </w:r>
      <w:r>
        <w:rPr>
          <w:sz w:val="20"/>
        </w:rPr>
        <w:t>Verification</w:t>
      </w:r>
      <w:r>
        <w:rPr>
          <w:spacing w:val="-7"/>
          <w:sz w:val="20"/>
        </w:rPr>
        <w:t xml:space="preserve"> </w:t>
      </w:r>
      <w:r>
        <w:rPr>
          <w:sz w:val="20"/>
        </w:rPr>
        <w:t>for</w:t>
      </w:r>
      <w:r>
        <w:rPr>
          <w:spacing w:val="-7"/>
          <w:sz w:val="20"/>
        </w:rPr>
        <w:t xml:space="preserve"> </w:t>
      </w:r>
      <w:r>
        <w:rPr>
          <w:sz w:val="20"/>
        </w:rPr>
        <w:t>global</w:t>
      </w:r>
      <w:r>
        <w:rPr>
          <w:spacing w:val="-7"/>
          <w:sz w:val="20"/>
        </w:rPr>
        <w:t xml:space="preserve"> </w:t>
      </w:r>
      <w:r>
        <w:rPr>
          <w:sz w:val="20"/>
        </w:rPr>
        <w:t>vendor</w:t>
      </w:r>
      <w:r>
        <w:rPr>
          <w:spacing w:val="-7"/>
          <w:sz w:val="20"/>
        </w:rPr>
        <w:t xml:space="preserve"> </w:t>
      </w:r>
      <w:r>
        <w:rPr>
          <w:sz w:val="20"/>
        </w:rPr>
        <w:t>onboarding</w:t>
      </w:r>
      <w:r>
        <w:rPr>
          <w:spacing w:val="-7"/>
          <w:sz w:val="20"/>
        </w:rPr>
        <w:t xml:space="preserve"> </w:t>
      </w:r>
      <w:r>
        <w:rPr>
          <w:sz w:val="20"/>
        </w:rPr>
        <w:t>via</w:t>
      </w:r>
      <w:r>
        <w:rPr>
          <w:spacing w:val="-7"/>
          <w:sz w:val="20"/>
        </w:rPr>
        <w:t xml:space="preserve"> </w:t>
      </w:r>
      <w:r>
        <w:rPr>
          <w:sz w:val="20"/>
        </w:rPr>
        <w:t>live</w:t>
      </w:r>
      <w:r>
        <w:rPr>
          <w:spacing w:val="-7"/>
          <w:sz w:val="20"/>
        </w:rPr>
        <w:t xml:space="preserve"> </w:t>
      </w:r>
      <w:r>
        <w:rPr>
          <w:sz w:val="20"/>
        </w:rPr>
        <w:t>video sessions,</w:t>
      </w:r>
      <w:r>
        <w:rPr>
          <w:spacing w:val="-3"/>
          <w:sz w:val="20"/>
        </w:rPr>
        <w:t xml:space="preserve"> </w:t>
      </w:r>
      <w:r>
        <w:rPr>
          <w:sz w:val="20"/>
        </w:rPr>
        <w:t>using</w:t>
      </w:r>
      <w:r>
        <w:rPr>
          <w:spacing w:val="-3"/>
          <w:sz w:val="20"/>
        </w:rPr>
        <w:t xml:space="preserve"> </w:t>
      </w:r>
      <w:r>
        <w:rPr>
          <w:sz w:val="20"/>
        </w:rPr>
        <w:t>ITSM</w:t>
      </w:r>
      <w:r>
        <w:rPr>
          <w:spacing w:val="-3"/>
          <w:sz w:val="20"/>
        </w:rPr>
        <w:t xml:space="preserve"> </w:t>
      </w:r>
      <w:r>
        <w:rPr>
          <w:sz w:val="20"/>
        </w:rPr>
        <w:t>ticketing</w:t>
      </w:r>
      <w:r>
        <w:rPr>
          <w:spacing w:val="-3"/>
          <w:sz w:val="20"/>
        </w:rPr>
        <w:t xml:space="preserve"> </w:t>
      </w:r>
      <w:r>
        <w:rPr>
          <w:sz w:val="20"/>
        </w:rPr>
        <w:t>systems,</w:t>
      </w:r>
      <w:r>
        <w:rPr>
          <w:spacing w:val="-3"/>
          <w:sz w:val="20"/>
        </w:rPr>
        <w:t xml:space="preserve"> </w:t>
      </w:r>
      <w:r>
        <w:rPr>
          <w:sz w:val="20"/>
        </w:rPr>
        <w:t>and</w:t>
      </w:r>
      <w:r>
        <w:rPr>
          <w:spacing w:val="-3"/>
          <w:sz w:val="20"/>
        </w:rPr>
        <w:t xml:space="preserve"> </w:t>
      </w:r>
      <w:r>
        <w:rPr>
          <w:sz w:val="20"/>
        </w:rPr>
        <w:t>acted</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liaison</w:t>
      </w:r>
      <w:r>
        <w:rPr>
          <w:spacing w:val="-3"/>
          <w:sz w:val="20"/>
        </w:rPr>
        <w:t xml:space="preserve"> </w:t>
      </w:r>
      <w:r>
        <w:rPr>
          <w:sz w:val="20"/>
        </w:rPr>
        <w:t>between</w:t>
      </w:r>
      <w:r>
        <w:rPr>
          <w:spacing w:val="-3"/>
          <w:sz w:val="20"/>
        </w:rPr>
        <w:t xml:space="preserve"> </w:t>
      </w:r>
      <w:r>
        <w:rPr>
          <w:sz w:val="20"/>
        </w:rPr>
        <w:t>third-party sellers for thorough registration checks.</w:t>
      </w:r>
    </w:p>
    <w:p w14:paraId="10A2C9CC" w14:textId="77777777" w:rsidR="003279EB" w:rsidRDefault="003279EB" w:rsidP="003279EB">
      <w:pPr>
        <w:pStyle w:val="ListParagraph"/>
        <w:numPr>
          <w:ilvl w:val="0"/>
          <w:numId w:val="2"/>
        </w:numPr>
        <w:tabs>
          <w:tab w:val="left" w:pos="119"/>
        </w:tabs>
        <w:spacing w:before="39" w:line="266" w:lineRule="auto"/>
        <w:ind w:right="3539" w:firstLine="0"/>
        <w:rPr>
          <w:sz w:val="20"/>
        </w:rPr>
      </w:pPr>
      <w:r>
        <w:rPr>
          <w:sz w:val="20"/>
        </w:rPr>
        <w:t>Identified</w:t>
      </w:r>
      <w:r>
        <w:rPr>
          <w:spacing w:val="-5"/>
          <w:sz w:val="20"/>
        </w:rPr>
        <w:t xml:space="preserve"> </w:t>
      </w:r>
      <w:r>
        <w:rPr>
          <w:sz w:val="20"/>
        </w:rPr>
        <w:t>fraud</w:t>
      </w:r>
      <w:r>
        <w:rPr>
          <w:spacing w:val="-5"/>
          <w:sz w:val="20"/>
        </w:rPr>
        <w:t xml:space="preserve"> </w:t>
      </w:r>
      <w:r>
        <w:rPr>
          <w:sz w:val="20"/>
        </w:rPr>
        <w:t>trends,</w:t>
      </w:r>
      <w:r>
        <w:rPr>
          <w:spacing w:val="-5"/>
          <w:sz w:val="20"/>
        </w:rPr>
        <w:t xml:space="preserve"> </w:t>
      </w:r>
      <w:r>
        <w:rPr>
          <w:sz w:val="20"/>
        </w:rPr>
        <w:t>implemented</w:t>
      </w:r>
      <w:r>
        <w:rPr>
          <w:spacing w:val="-5"/>
          <w:sz w:val="20"/>
        </w:rPr>
        <w:t xml:space="preserve"> </w:t>
      </w:r>
      <w:r>
        <w:rPr>
          <w:sz w:val="20"/>
        </w:rPr>
        <w:t>risk-mitigation</w:t>
      </w:r>
      <w:r>
        <w:rPr>
          <w:spacing w:val="-5"/>
          <w:sz w:val="20"/>
        </w:rPr>
        <w:t xml:space="preserve"> </w:t>
      </w:r>
      <w:r>
        <w:rPr>
          <w:sz w:val="20"/>
        </w:rPr>
        <w:t>strategies,</w:t>
      </w:r>
      <w:r>
        <w:rPr>
          <w:spacing w:val="-5"/>
          <w:sz w:val="20"/>
        </w:rPr>
        <w:t xml:space="preserve"> </w:t>
      </w:r>
      <w:r>
        <w:rPr>
          <w:sz w:val="20"/>
        </w:rPr>
        <w:t>and</w:t>
      </w:r>
      <w:r>
        <w:rPr>
          <w:spacing w:val="-5"/>
          <w:sz w:val="20"/>
        </w:rPr>
        <w:t xml:space="preserve"> </w:t>
      </w:r>
      <w:r>
        <w:rPr>
          <w:sz w:val="20"/>
        </w:rPr>
        <w:t>adhered</w:t>
      </w:r>
      <w:r>
        <w:rPr>
          <w:spacing w:val="-5"/>
          <w:sz w:val="20"/>
        </w:rPr>
        <w:t xml:space="preserve"> </w:t>
      </w:r>
      <w:r>
        <w:rPr>
          <w:sz w:val="20"/>
        </w:rPr>
        <w:t>to</w:t>
      </w:r>
      <w:r>
        <w:rPr>
          <w:spacing w:val="-5"/>
          <w:sz w:val="20"/>
        </w:rPr>
        <w:t xml:space="preserve"> </w:t>
      </w:r>
      <w:r>
        <w:rPr>
          <w:sz w:val="20"/>
        </w:rPr>
        <w:t>CTPS processes, achieving consistent performance.</w:t>
      </w:r>
    </w:p>
    <w:p w14:paraId="5024457D" w14:textId="77777777" w:rsidR="003279EB" w:rsidRDefault="003279EB" w:rsidP="003279EB">
      <w:pPr>
        <w:pStyle w:val="ListParagraph"/>
        <w:numPr>
          <w:ilvl w:val="0"/>
          <w:numId w:val="2"/>
        </w:numPr>
        <w:tabs>
          <w:tab w:val="left" w:pos="119"/>
        </w:tabs>
        <w:spacing w:before="21" w:line="218" w:lineRule="auto"/>
        <w:ind w:right="3550" w:firstLine="0"/>
        <w:rPr>
          <w:sz w:val="20"/>
        </w:rPr>
      </w:pPr>
      <w:r>
        <w:rPr>
          <w:sz w:val="20"/>
        </w:rPr>
        <w:t>Lead</w:t>
      </w:r>
      <w:r>
        <w:rPr>
          <w:spacing w:val="-5"/>
          <w:sz w:val="20"/>
        </w:rPr>
        <w:t xml:space="preserve"> </w:t>
      </w:r>
      <w:r>
        <w:rPr>
          <w:sz w:val="20"/>
        </w:rPr>
        <w:t>end</w:t>
      </w:r>
      <w:r>
        <w:rPr>
          <w:rFonts w:ascii="Lucida Sans Unicode" w:hAnsi="Lucida Sans Unicode"/>
          <w:sz w:val="21"/>
        </w:rPr>
        <w:t>‑</w:t>
      </w:r>
      <w:r>
        <w:rPr>
          <w:sz w:val="20"/>
        </w:rPr>
        <w:t>to</w:t>
      </w:r>
      <w:r>
        <w:rPr>
          <w:rFonts w:ascii="Lucida Sans Unicode" w:hAnsi="Lucida Sans Unicode"/>
          <w:sz w:val="21"/>
        </w:rPr>
        <w:t>‑</w:t>
      </w:r>
      <w:r>
        <w:rPr>
          <w:sz w:val="20"/>
        </w:rPr>
        <w:t>end</w:t>
      </w:r>
      <w:r>
        <w:rPr>
          <w:spacing w:val="-5"/>
          <w:sz w:val="20"/>
        </w:rPr>
        <w:t xml:space="preserve"> </w:t>
      </w:r>
      <w:r>
        <w:rPr>
          <w:sz w:val="20"/>
        </w:rPr>
        <w:t>investigations</w:t>
      </w:r>
      <w:r>
        <w:rPr>
          <w:spacing w:val="-5"/>
          <w:sz w:val="20"/>
        </w:rPr>
        <w:t xml:space="preserve"> </w:t>
      </w:r>
      <w:r>
        <w:rPr>
          <w:sz w:val="20"/>
        </w:rPr>
        <w:t>into</w:t>
      </w:r>
      <w:r>
        <w:rPr>
          <w:spacing w:val="-5"/>
          <w:sz w:val="20"/>
        </w:rPr>
        <w:t xml:space="preserve"> </w:t>
      </w:r>
      <w:r>
        <w:rPr>
          <w:sz w:val="20"/>
        </w:rPr>
        <w:t>security</w:t>
      </w:r>
      <w:r>
        <w:rPr>
          <w:spacing w:val="-5"/>
          <w:sz w:val="20"/>
        </w:rPr>
        <w:t xml:space="preserve"> </w:t>
      </w:r>
      <w:r>
        <w:rPr>
          <w:sz w:val="20"/>
        </w:rPr>
        <w:t>incidents</w:t>
      </w:r>
      <w:r>
        <w:rPr>
          <w:spacing w:val="-5"/>
          <w:sz w:val="20"/>
        </w:rPr>
        <w:t xml:space="preserve"> </w:t>
      </w:r>
      <w:r>
        <w:rPr>
          <w:sz w:val="20"/>
        </w:rPr>
        <w:t>(data</w:t>
      </w:r>
      <w:r>
        <w:rPr>
          <w:spacing w:val="-5"/>
          <w:sz w:val="20"/>
        </w:rPr>
        <w:t xml:space="preserve"> </w:t>
      </w:r>
      <w:r>
        <w:rPr>
          <w:sz w:val="20"/>
        </w:rPr>
        <w:t>breaches,</w:t>
      </w:r>
      <w:r>
        <w:rPr>
          <w:spacing w:val="-5"/>
          <w:sz w:val="20"/>
        </w:rPr>
        <w:t xml:space="preserve"> </w:t>
      </w:r>
      <w:r>
        <w:rPr>
          <w:sz w:val="20"/>
        </w:rPr>
        <w:t>insider</w:t>
      </w:r>
      <w:r>
        <w:rPr>
          <w:spacing w:val="-5"/>
          <w:sz w:val="20"/>
        </w:rPr>
        <w:t xml:space="preserve"> </w:t>
      </w:r>
      <w:r>
        <w:rPr>
          <w:sz w:val="20"/>
        </w:rPr>
        <w:t>threats, fraud, policy violations).</w:t>
      </w:r>
    </w:p>
    <w:p w14:paraId="4734FC78" w14:textId="1A8AB6F6" w:rsidR="00CC303A" w:rsidRDefault="003279EB" w:rsidP="003279EB">
      <w:pPr>
        <w:pStyle w:val="BodyText"/>
        <w:spacing w:before="10" w:line="276" w:lineRule="auto"/>
        <w:rPr>
          <w:b/>
          <w:bCs/>
          <w:sz w:val="17"/>
        </w:rPr>
      </w:pPr>
      <w:r>
        <w:rPr>
          <w:b/>
          <w:bCs/>
          <w:sz w:val="17"/>
        </w:rPr>
        <w:tab/>
      </w:r>
      <w:r>
        <w:rPr>
          <w:b/>
          <w:bCs/>
          <w:sz w:val="17"/>
        </w:rPr>
        <w:tab/>
      </w:r>
      <w:r>
        <w:rPr>
          <w:b/>
          <w:bCs/>
          <w:sz w:val="17"/>
        </w:rPr>
        <w:tab/>
      </w:r>
      <w:r w:rsidR="00CC303A">
        <w:rPr>
          <w:b/>
          <w:bCs/>
          <w:sz w:val="17"/>
        </w:rPr>
        <w:tab/>
      </w:r>
      <w:r w:rsidR="00CC303A">
        <w:rPr>
          <w:b/>
          <w:bCs/>
          <w:sz w:val="17"/>
        </w:rPr>
        <w:tab/>
      </w:r>
      <w:r w:rsidR="00CC303A">
        <w:rPr>
          <w:b/>
          <w:bCs/>
          <w:sz w:val="17"/>
        </w:rPr>
        <w:tab/>
      </w:r>
    </w:p>
    <w:p w14:paraId="7AC2D6F4" w14:textId="1CA2E349" w:rsidR="00CC303A" w:rsidRPr="00757200" w:rsidRDefault="00CC303A" w:rsidP="00CC303A">
      <w:pPr>
        <w:pStyle w:val="BodyText"/>
        <w:spacing w:before="10" w:line="276" w:lineRule="auto"/>
        <w:jc w:val="both"/>
        <w:rPr>
          <w:b/>
          <w:bCs/>
          <w:sz w:val="19"/>
          <w:szCs w:val="19"/>
        </w:rPr>
      </w:pPr>
      <w:r w:rsidRPr="00CC303A">
        <w:rPr>
          <w:b/>
          <w:bCs/>
          <w:sz w:val="24"/>
          <w:szCs w:val="24"/>
        </w:rPr>
        <w:t>Reliant  India</w:t>
      </w:r>
      <w:r w:rsidRPr="00757200">
        <w:rPr>
          <w:b/>
          <w:bCs/>
          <w:sz w:val="19"/>
          <w:szCs w:val="19"/>
        </w:rPr>
        <w:t xml:space="preserve"> </w:t>
      </w:r>
      <w:r w:rsidRPr="00CC303A">
        <w:rPr>
          <w:b/>
          <w:bCs/>
          <w:sz w:val="17"/>
        </w:rPr>
        <w:t xml:space="preserve">• </w:t>
      </w:r>
      <w:r w:rsidRPr="00CC303A">
        <w:rPr>
          <w:b/>
          <w:bCs/>
          <w:szCs w:val="24"/>
        </w:rPr>
        <w:t xml:space="preserve">Telangana </w:t>
      </w:r>
      <w:r w:rsidRPr="00CC303A">
        <w:rPr>
          <w:b/>
          <w:bCs/>
          <w:sz w:val="17"/>
        </w:rPr>
        <w:t xml:space="preserve">• </w:t>
      </w:r>
      <w:r w:rsidRPr="00CC303A">
        <w:rPr>
          <w:b/>
          <w:bCs/>
          <w:szCs w:val="24"/>
        </w:rPr>
        <w:t>10/2016  - 06/2019</w:t>
      </w:r>
      <w:r>
        <w:rPr>
          <w:b/>
          <w:bCs/>
          <w:sz w:val="17"/>
        </w:rPr>
        <w:tab/>
      </w:r>
      <w:r w:rsidRPr="00757200">
        <w:rPr>
          <w:b/>
          <w:bCs/>
          <w:sz w:val="17"/>
        </w:rPr>
        <w:t xml:space="preserve">                                        </w:t>
      </w:r>
    </w:p>
    <w:p w14:paraId="1FBD5AAF" w14:textId="6049841E" w:rsidR="00CC303A" w:rsidRPr="00757200" w:rsidRDefault="00CC303A" w:rsidP="00CC303A">
      <w:pPr>
        <w:pStyle w:val="BodyText"/>
        <w:spacing w:before="10" w:line="276" w:lineRule="auto"/>
        <w:ind w:left="118"/>
        <w:rPr>
          <w:b/>
          <w:bCs/>
          <w:sz w:val="19"/>
          <w:szCs w:val="19"/>
        </w:rPr>
      </w:pPr>
      <w:r w:rsidRPr="00CC303A">
        <w:rPr>
          <w:b/>
          <w:bCs/>
          <w:szCs w:val="24"/>
        </w:rPr>
        <w:t xml:space="preserve">Jr. Security Analyst  </w:t>
      </w:r>
      <w:r w:rsidRPr="00CC303A">
        <w:t xml:space="preserve">• </w:t>
      </w:r>
      <w:r w:rsidRPr="00CC303A">
        <w:rPr>
          <w:b/>
          <w:bCs/>
        </w:rPr>
        <w:t>Full-time</w:t>
      </w:r>
      <w:r w:rsidRPr="00CC303A">
        <w:rPr>
          <w:b/>
          <w:bCs/>
          <w:sz w:val="17"/>
        </w:rPr>
        <w:tab/>
      </w:r>
      <w:r w:rsidRPr="00757200">
        <w:rPr>
          <w:sz w:val="17"/>
        </w:rPr>
        <w:tab/>
      </w:r>
      <w:r>
        <w:rPr>
          <w:sz w:val="17"/>
        </w:rPr>
        <w:t xml:space="preserve">                                                                                                                                                        </w:t>
      </w:r>
      <w:r w:rsidRPr="00757200">
        <w:rPr>
          <w:sz w:val="17"/>
        </w:rPr>
        <w:tab/>
      </w:r>
    </w:p>
    <w:p w14:paraId="30FF4B7C" w14:textId="77777777" w:rsidR="00CC303A" w:rsidRDefault="00CC303A" w:rsidP="00CC303A">
      <w:pPr>
        <w:pStyle w:val="BodyText"/>
        <w:numPr>
          <w:ilvl w:val="0"/>
          <w:numId w:val="4"/>
        </w:numPr>
        <w:spacing w:before="10" w:line="276" w:lineRule="auto"/>
        <w:rPr>
          <w:color w:val="000000" w:themeColor="text1"/>
          <w:szCs w:val="14"/>
        </w:rPr>
      </w:pPr>
      <w:r w:rsidRPr="00CC303A">
        <w:rPr>
          <w:color w:val="000000" w:themeColor="text1"/>
          <w:szCs w:val="14"/>
        </w:rPr>
        <w:t xml:space="preserve">Analyze Vulnerabilities reports from various scans and assessments by acting on </w:t>
      </w:r>
    </w:p>
    <w:p w14:paraId="3E4CB1C8" w14:textId="1C70DDF2" w:rsidR="00CC303A" w:rsidRPr="00CC303A" w:rsidRDefault="00CC303A" w:rsidP="00CC303A">
      <w:pPr>
        <w:pStyle w:val="BodyText"/>
        <w:spacing w:before="10" w:line="276" w:lineRule="auto"/>
        <w:ind w:left="105"/>
        <w:rPr>
          <w:color w:val="000000" w:themeColor="text1"/>
          <w:szCs w:val="14"/>
        </w:rPr>
      </w:pPr>
      <w:r w:rsidRPr="00CC303A">
        <w:rPr>
          <w:color w:val="000000" w:themeColor="text1"/>
          <w:szCs w:val="14"/>
        </w:rPr>
        <w:t>high risk / critical Vulnerabilities to other Vulnerabilities.</w:t>
      </w:r>
    </w:p>
    <w:p w14:paraId="038B9F82" w14:textId="77777777" w:rsidR="00CC303A" w:rsidRDefault="00CC303A" w:rsidP="00CC303A">
      <w:pPr>
        <w:pStyle w:val="BodyText"/>
        <w:numPr>
          <w:ilvl w:val="0"/>
          <w:numId w:val="4"/>
        </w:numPr>
        <w:spacing w:before="10" w:line="276" w:lineRule="auto"/>
        <w:rPr>
          <w:color w:val="000000" w:themeColor="text1"/>
          <w:szCs w:val="14"/>
        </w:rPr>
      </w:pPr>
      <w:r w:rsidRPr="00CC303A">
        <w:rPr>
          <w:color w:val="000000" w:themeColor="text1"/>
          <w:szCs w:val="14"/>
        </w:rPr>
        <w:t xml:space="preserve">Management of system security and file system security policies and analyzing systems </w:t>
      </w:r>
    </w:p>
    <w:p w14:paraId="1F4D2711" w14:textId="4CFF91DD" w:rsidR="00CC303A" w:rsidRPr="00CC303A" w:rsidRDefault="00CC303A" w:rsidP="00CC303A">
      <w:pPr>
        <w:pStyle w:val="BodyText"/>
        <w:spacing w:before="10" w:line="276" w:lineRule="auto"/>
        <w:ind w:left="105"/>
        <w:rPr>
          <w:color w:val="000000" w:themeColor="text1"/>
          <w:szCs w:val="14"/>
        </w:rPr>
      </w:pPr>
      <w:r w:rsidRPr="00CC303A">
        <w:rPr>
          <w:color w:val="000000" w:themeColor="text1"/>
          <w:szCs w:val="14"/>
        </w:rPr>
        <w:t>to determine ways of improving performance</w:t>
      </w:r>
    </w:p>
    <w:p w14:paraId="6EC4CFAB" w14:textId="77777777" w:rsidR="00CC303A" w:rsidRDefault="00CC303A" w:rsidP="00CC303A">
      <w:pPr>
        <w:pStyle w:val="BodyText"/>
        <w:numPr>
          <w:ilvl w:val="0"/>
          <w:numId w:val="4"/>
        </w:numPr>
        <w:spacing w:before="10" w:line="276" w:lineRule="auto"/>
        <w:rPr>
          <w:color w:val="000000" w:themeColor="text1"/>
          <w:szCs w:val="14"/>
        </w:rPr>
      </w:pPr>
      <w:r w:rsidRPr="00CC303A">
        <w:rPr>
          <w:color w:val="000000" w:themeColor="text1"/>
          <w:szCs w:val="14"/>
        </w:rPr>
        <w:t xml:space="preserve">Conducting routine checks, warranty claims, hardware failure, replacement, software </w:t>
      </w:r>
    </w:p>
    <w:p w14:paraId="6DE06FBF" w14:textId="65A05DEC" w:rsidR="00CC303A" w:rsidRPr="00CC303A" w:rsidRDefault="00CC303A" w:rsidP="00CC303A">
      <w:pPr>
        <w:pStyle w:val="BodyText"/>
        <w:spacing w:before="10" w:line="276" w:lineRule="auto"/>
        <w:ind w:left="105"/>
        <w:rPr>
          <w:color w:val="000000" w:themeColor="text1"/>
          <w:szCs w:val="14"/>
        </w:rPr>
      </w:pPr>
      <w:r w:rsidRPr="00CC303A">
        <w:rPr>
          <w:color w:val="000000" w:themeColor="text1"/>
          <w:szCs w:val="14"/>
        </w:rPr>
        <w:t>up-gradation,</w:t>
      </w:r>
      <w:r>
        <w:rPr>
          <w:color w:val="000000" w:themeColor="text1"/>
          <w:szCs w:val="14"/>
        </w:rPr>
        <w:t xml:space="preserve"> </w:t>
      </w:r>
      <w:r w:rsidRPr="00CC303A">
        <w:rPr>
          <w:color w:val="000000" w:themeColor="text1"/>
          <w:szCs w:val="14"/>
        </w:rPr>
        <w:t>download patches and hotfixes.</w:t>
      </w:r>
    </w:p>
    <w:p w14:paraId="25BC6AED" w14:textId="77777777" w:rsidR="00CC303A" w:rsidRDefault="00CC303A" w:rsidP="00CC303A">
      <w:pPr>
        <w:pStyle w:val="BodyText"/>
        <w:numPr>
          <w:ilvl w:val="0"/>
          <w:numId w:val="4"/>
        </w:numPr>
        <w:spacing w:before="10" w:line="276" w:lineRule="auto"/>
        <w:rPr>
          <w:color w:val="000000" w:themeColor="text1"/>
          <w:szCs w:val="14"/>
        </w:rPr>
      </w:pPr>
      <w:r w:rsidRPr="00CC303A">
        <w:rPr>
          <w:color w:val="000000" w:themeColor="text1"/>
          <w:szCs w:val="14"/>
        </w:rPr>
        <w:t xml:space="preserve">Infrastructure deployment from the very basis to complete function and </w:t>
      </w:r>
    </w:p>
    <w:p w14:paraId="562BD18B" w14:textId="35E12F51" w:rsidR="00CC303A" w:rsidRPr="00CC303A" w:rsidRDefault="00CC303A" w:rsidP="001248B9">
      <w:pPr>
        <w:pStyle w:val="BodyText"/>
        <w:spacing w:before="10" w:line="276" w:lineRule="auto"/>
        <w:ind w:left="105"/>
        <w:rPr>
          <w:color w:val="000000" w:themeColor="text1"/>
          <w:szCs w:val="14"/>
        </w:rPr>
      </w:pPr>
      <w:r w:rsidRPr="00CC303A">
        <w:rPr>
          <w:color w:val="000000" w:themeColor="text1"/>
          <w:szCs w:val="14"/>
        </w:rPr>
        <w:t>Information Security</w:t>
      </w:r>
      <w:r>
        <w:rPr>
          <w:color w:val="000000" w:themeColor="text1"/>
          <w:szCs w:val="14"/>
        </w:rPr>
        <w:t xml:space="preserve"> </w:t>
      </w:r>
      <w:r w:rsidRPr="00CC303A">
        <w:rPr>
          <w:color w:val="000000" w:themeColor="text1"/>
          <w:szCs w:val="14"/>
        </w:rPr>
        <w:t>Policy as per PCI-DSS Audit Compliance.</w:t>
      </w:r>
    </w:p>
    <w:p w14:paraId="02373ECD" w14:textId="77777777" w:rsidR="00CC303A" w:rsidRDefault="00CC303A">
      <w:pPr>
        <w:pStyle w:val="BodyText"/>
        <w:spacing w:before="0"/>
        <w:rPr>
          <w:color w:val="00786B"/>
          <w:spacing w:val="-2"/>
        </w:rPr>
      </w:pPr>
    </w:p>
    <w:p w14:paraId="62C93CC4" w14:textId="77777777" w:rsidR="00CC303A" w:rsidRDefault="00CC303A">
      <w:pPr>
        <w:pStyle w:val="BodyText"/>
        <w:spacing w:before="0"/>
        <w:rPr>
          <w:color w:val="00786B"/>
          <w:spacing w:val="-2"/>
        </w:rPr>
      </w:pPr>
    </w:p>
    <w:p w14:paraId="5F366D51" w14:textId="7F5E6157" w:rsidR="00D34850" w:rsidRDefault="00000000">
      <w:pPr>
        <w:pStyle w:val="BodyText"/>
        <w:spacing w:before="0"/>
      </w:pPr>
      <w:r>
        <w:rPr>
          <w:color w:val="00786B"/>
          <w:spacing w:val="-2"/>
        </w:rPr>
        <w:t>CERTIFICATIONS</w:t>
      </w:r>
    </w:p>
    <w:p w14:paraId="460CA660" w14:textId="77777777" w:rsidR="00D34850" w:rsidRDefault="00000000">
      <w:pPr>
        <w:pStyle w:val="BodyText"/>
        <w:spacing w:before="6"/>
        <w:rPr>
          <w:sz w:val="4"/>
        </w:rPr>
      </w:pPr>
      <w:r>
        <w:rPr>
          <w:noProof/>
          <w:sz w:val="4"/>
        </w:rPr>
        <mc:AlternateContent>
          <mc:Choice Requires="wps">
            <w:drawing>
              <wp:anchor distT="0" distB="0" distL="0" distR="0" simplePos="0" relativeHeight="487589888" behindDoc="1" locked="0" layoutInCell="1" allowOverlap="1" wp14:anchorId="0BAD0BC3" wp14:editId="08A8EE51">
                <wp:simplePos x="0" y="0"/>
                <wp:positionH relativeFrom="page">
                  <wp:posOffset>685800</wp:posOffset>
                </wp:positionH>
                <wp:positionV relativeFrom="paragraph">
                  <wp:posOffset>48877</wp:posOffset>
                </wp:positionV>
                <wp:extent cx="447675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9525"/>
                        </a:xfrm>
                        <a:custGeom>
                          <a:avLst/>
                          <a:gdLst/>
                          <a:ahLst/>
                          <a:cxnLst/>
                          <a:rect l="l" t="t" r="r" b="b"/>
                          <a:pathLst>
                            <a:path w="4476750" h="9525">
                              <a:moveTo>
                                <a:pt x="4476750" y="9525"/>
                              </a:moveTo>
                              <a:lnTo>
                                <a:pt x="0" y="9525"/>
                              </a:lnTo>
                              <a:lnTo>
                                <a:pt x="0" y="0"/>
                              </a:lnTo>
                              <a:lnTo>
                                <a:pt x="4476750" y="0"/>
                              </a:lnTo>
                              <a:lnTo>
                                <a:pt x="44767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033F09" id="Graphic 6" o:spid="_x0000_s1026" style="position:absolute;margin-left:54pt;margin-top:3.85pt;width:352.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4476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" path="m4476750,9525l,9525,,,4476750,r,9525xe" fillcolor="black" stroked="f">
                <v:path arrowok="t"/>
                <w10:wrap type="topAndBottom" anchorx="page"/>
              </v:shape>
            </w:pict>
          </mc:Fallback>
        </mc:AlternateContent>
      </w:r>
    </w:p>
    <w:p w14:paraId="41471913" w14:textId="77777777" w:rsidR="00186DC4" w:rsidRDefault="00186DC4" w:rsidP="00186DC4">
      <w:pPr>
        <w:pStyle w:val="ListParagraph"/>
        <w:tabs>
          <w:tab w:val="left" w:pos="679"/>
          <w:tab w:val="left" w:pos="680"/>
        </w:tabs>
        <w:spacing w:before="0" w:line="0" w:lineRule="atLeast"/>
        <w:ind w:left="679"/>
        <w:rPr>
          <w:b/>
          <w:bCs/>
          <w:sz w:val="24"/>
          <w:szCs w:val="24"/>
        </w:rPr>
      </w:pPr>
    </w:p>
    <w:p w14:paraId="11F96707" w14:textId="0923E64F" w:rsidR="00186DC4" w:rsidRPr="00186DC4" w:rsidRDefault="00186DC4" w:rsidP="00186DC4">
      <w:pPr>
        <w:pStyle w:val="ListParagraph"/>
        <w:numPr>
          <w:ilvl w:val="0"/>
          <w:numId w:val="6"/>
        </w:numPr>
        <w:tabs>
          <w:tab w:val="left" w:pos="679"/>
          <w:tab w:val="left" w:pos="680"/>
        </w:tabs>
        <w:spacing w:line="0" w:lineRule="atLeast"/>
        <w:rPr>
          <w:b/>
          <w:bCs/>
          <w:sz w:val="24"/>
          <w:szCs w:val="24"/>
        </w:rPr>
      </w:pPr>
      <w:r w:rsidRPr="00186DC4">
        <w:rPr>
          <w:b/>
          <w:bCs/>
          <w:sz w:val="24"/>
          <w:szCs w:val="24"/>
        </w:rPr>
        <w:t>ISACA Certified</w:t>
      </w:r>
      <w:r w:rsidRPr="00186DC4">
        <w:rPr>
          <w:b/>
          <w:bCs/>
          <w:spacing w:val="-3"/>
          <w:sz w:val="24"/>
          <w:szCs w:val="24"/>
        </w:rPr>
        <w:t xml:space="preserve"> </w:t>
      </w:r>
      <w:r w:rsidRPr="00186DC4">
        <w:rPr>
          <w:b/>
          <w:bCs/>
          <w:sz w:val="24"/>
          <w:szCs w:val="24"/>
        </w:rPr>
        <w:t>Information</w:t>
      </w:r>
      <w:r w:rsidRPr="00186DC4">
        <w:rPr>
          <w:b/>
          <w:bCs/>
          <w:spacing w:val="-1"/>
          <w:sz w:val="24"/>
          <w:szCs w:val="24"/>
        </w:rPr>
        <w:t xml:space="preserve"> </w:t>
      </w:r>
      <w:r w:rsidRPr="00186DC4">
        <w:rPr>
          <w:b/>
          <w:bCs/>
          <w:sz w:val="24"/>
          <w:szCs w:val="24"/>
        </w:rPr>
        <w:t>Security</w:t>
      </w:r>
      <w:r w:rsidRPr="00186DC4">
        <w:rPr>
          <w:b/>
          <w:bCs/>
          <w:spacing w:val="-1"/>
          <w:sz w:val="24"/>
          <w:szCs w:val="24"/>
        </w:rPr>
        <w:t xml:space="preserve"> </w:t>
      </w:r>
      <w:r w:rsidRPr="00186DC4">
        <w:rPr>
          <w:b/>
          <w:bCs/>
          <w:sz w:val="24"/>
          <w:szCs w:val="24"/>
        </w:rPr>
        <w:t>Manager</w:t>
      </w:r>
      <w:r w:rsidRPr="00186DC4">
        <w:rPr>
          <w:b/>
          <w:bCs/>
          <w:spacing w:val="-3"/>
          <w:sz w:val="24"/>
          <w:szCs w:val="24"/>
        </w:rPr>
        <w:t xml:space="preserve"> </w:t>
      </w:r>
      <w:r w:rsidRPr="00186DC4">
        <w:rPr>
          <w:b/>
          <w:bCs/>
          <w:sz w:val="24"/>
          <w:szCs w:val="24"/>
        </w:rPr>
        <w:t>(CISM)</w:t>
      </w:r>
      <w:r w:rsidRPr="00186DC4">
        <w:rPr>
          <w:b/>
          <w:bCs/>
          <w:spacing w:val="-1"/>
          <w:sz w:val="24"/>
          <w:szCs w:val="24"/>
        </w:rPr>
        <w:t xml:space="preserve"> </w:t>
      </w:r>
    </w:p>
    <w:p w14:paraId="27F230DD" w14:textId="77777777" w:rsidR="00186DC4" w:rsidRPr="00186DC4" w:rsidRDefault="00186DC4" w:rsidP="00186DC4">
      <w:pPr>
        <w:pStyle w:val="ListParagraph"/>
        <w:numPr>
          <w:ilvl w:val="0"/>
          <w:numId w:val="6"/>
        </w:numPr>
        <w:tabs>
          <w:tab w:val="left" w:pos="679"/>
          <w:tab w:val="left" w:pos="680"/>
        </w:tabs>
        <w:spacing w:line="0" w:lineRule="atLeast"/>
        <w:rPr>
          <w:b/>
          <w:bCs/>
          <w:sz w:val="24"/>
          <w:szCs w:val="24"/>
        </w:rPr>
      </w:pPr>
      <w:r w:rsidRPr="00186DC4">
        <w:rPr>
          <w:b/>
          <w:bCs/>
          <w:sz w:val="24"/>
          <w:szCs w:val="24"/>
        </w:rPr>
        <w:t>CompTIA</w:t>
      </w:r>
      <w:r w:rsidRPr="00186DC4">
        <w:rPr>
          <w:b/>
          <w:bCs/>
          <w:spacing w:val="-8"/>
          <w:sz w:val="24"/>
          <w:szCs w:val="24"/>
        </w:rPr>
        <w:t xml:space="preserve"> </w:t>
      </w:r>
      <w:r w:rsidRPr="00186DC4">
        <w:rPr>
          <w:b/>
          <w:bCs/>
          <w:sz w:val="24"/>
          <w:szCs w:val="24"/>
        </w:rPr>
        <w:t>Security+</w:t>
      </w:r>
      <w:r w:rsidRPr="00186DC4">
        <w:rPr>
          <w:b/>
          <w:bCs/>
          <w:spacing w:val="1"/>
          <w:sz w:val="24"/>
          <w:szCs w:val="24"/>
        </w:rPr>
        <w:t xml:space="preserve"> </w:t>
      </w:r>
    </w:p>
    <w:p w14:paraId="11496667" w14:textId="77777777" w:rsidR="00186DC4" w:rsidRPr="00186DC4" w:rsidRDefault="00186DC4" w:rsidP="00186DC4">
      <w:pPr>
        <w:pStyle w:val="ListParagraph"/>
        <w:numPr>
          <w:ilvl w:val="0"/>
          <w:numId w:val="6"/>
        </w:numPr>
        <w:tabs>
          <w:tab w:val="left" w:pos="679"/>
          <w:tab w:val="left" w:pos="680"/>
        </w:tabs>
        <w:spacing w:line="0" w:lineRule="atLeast"/>
        <w:rPr>
          <w:b/>
          <w:bCs/>
          <w:sz w:val="24"/>
          <w:szCs w:val="24"/>
        </w:rPr>
      </w:pPr>
      <w:r w:rsidRPr="00186DC4">
        <w:rPr>
          <w:b/>
          <w:bCs/>
          <w:sz w:val="24"/>
          <w:szCs w:val="24"/>
        </w:rPr>
        <w:t>NIST SP 800-53 - Fundamentals and Control Families</w:t>
      </w:r>
    </w:p>
    <w:p w14:paraId="47EA4845" w14:textId="77777777" w:rsidR="00186DC4" w:rsidRPr="00186DC4" w:rsidRDefault="00186DC4" w:rsidP="00186DC4">
      <w:pPr>
        <w:pStyle w:val="ListParagraph"/>
        <w:numPr>
          <w:ilvl w:val="0"/>
          <w:numId w:val="6"/>
        </w:numPr>
        <w:tabs>
          <w:tab w:val="left" w:pos="679"/>
          <w:tab w:val="left" w:pos="680"/>
        </w:tabs>
        <w:spacing w:line="0" w:lineRule="atLeast"/>
        <w:rPr>
          <w:b/>
          <w:bCs/>
          <w:sz w:val="24"/>
          <w:szCs w:val="24"/>
        </w:rPr>
      </w:pPr>
      <w:r w:rsidRPr="00186DC4">
        <w:rPr>
          <w:b/>
          <w:bCs/>
          <w:sz w:val="24"/>
          <w:szCs w:val="24"/>
        </w:rPr>
        <w:t>AWS</w:t>
      </w:r>
      <w:r w:rsidRPr="00186DC4">
        <w:rPr>
          <w:b/>
          <w:bCs/>
          <w:spacing w:val="-8"/>
          <w:sz w:val="24"/>
          <w:szCs w:val="24"/>
        </w:rPr>
        <w:t xml:space="preserve"> </w:t>
      </w:r>
      <w:r w:rsidRPr="00186DC4">
        <w:rPr>
          <w:b/>
          <w:bCs/>
          <w:sz w:val="24"/>
          <w:szCs w:val="24"/>
        </w:rPr>
        <w:t>Solutions</w:t>
      </w:r>
      <w:r w:rsidRPr="00186DC4">
        <w:rPr>
          <w:b/>
          <w:bCs/>
          <w:spacing w:val="-9"/>
          <w:sz w:val="24"/>
          <w:szCs w:val="24"/>
        </w:rPr>
        <w:t xml:space="preserve"> </w:t>
      </w:r>
      <w:r w:rsidRPr="00186DC4">
        <w:rPr>
          <w:b/>
          <w:bCs/>
          <w:sz w:val="24"/>
          <w:szCs w:val="24"/>
        </w:rPr>
        <w:t>Architect</w:t>
      </w:r>
      <w:r w:rsidRPr="00186DC4">
        <w:rPr>
          <w:b/>
          <w:bCs/>
          <w:spacing w:val="-6"/>
          <w:sz w:val="24"/>
          <w:szCs w:val="24"/>
        </w:rPr>
        <w:t xml:space="preserve"> </w:t>
      </w:r>
      <w:r w:rsidRPr="00186DC4">
        <w:rPr>
          <w:b/>
          <w:bCs/>
          <w:sz w:val="24"/>
          <w:szCs w:val="24"/>
        </w:rPr>
        <w:t>Professional(SAP)</w:t>
      </w:r>
      <w:r w:rsidRPr="00186DC4">
        <w:rPr>
          <w:b/>
          <w:bCs/>
          <w:spacing w:val="53"/>
          <w:sz w:val="24"/>
          <w:szCs w:val="24"/>
        </w:rPr>
        <w:t xml:space="preserve"> </w:t>
      </w:r>
    </w:p>
    <w:p w14:paraId="01E36A85" w14:textId="21AFFC96" w:rsidR="00186DC4" w:rsidRPr="00186DC4" w:rsidRDefault="00186DC4" w:rsidP="00186DC4">
      <w:pPr>
        <w:pStyle w:val="ListParagraph"/>
        <w:numPr>
          <w:ilvl w:val="0"/>
          <w:numId w:val="6"/>
        </w:numPr>
        <w:tabs>
          <w:tab w:val="left" w:pos="679"/>
          <w:tab w:val="left" w:pos="680"/>
        </w:tabs>
        <w:spacing w:line="0" w:lineRule="atLeast"/>
        <w:rPr>
          <w:b/>
          <w:bCs/>
          <w:sz w:val="24"/>
          <w:szCs w:val="24"/>
        </w:rPr>
      </w:pPr>
      <w:r w:rsidRPr="00186DC4">
        <w:rPr>
          <w:b/>
          <w:bCs/>
          <w:sz w:val="24"/>
          <w:szCs w:val="24"/>
        </w:rPr>
        <w:t>Advanced</w:t>
      </w:r>
      <w:r w:rsidRPr="00186DC4">
        <w:rPr>
          <w:b/>
          <w:bCs/>
          <w:spacing w:val="-5"/>
          <w:sz w:val="24"/>
          <w:szCs w:val="24"/>
        </w:rPr>
        <w:t xml:space="preserve"> </w:t>
      </w:r>
      <w:r w:rsidRPr="00186DC4">
        <w:rPr>
          <w:b/>
          <w:bCs/>
          <w:sz w:val="24"/>
          <w:szCs w:val="24"/>
        </w:rPr>
        <w:t>Cybersecurity</w:t>
      </w:r>
      <w:r w:rsidRPr="00186DC4">
        <w:rPr>
          <w:b/>
          <w:bCs/>
          <w:spacing w:val="-1"/>
          <w:sz w:val="24"/>
          <w:szCs w:val="24"/>
        </w:rPr>
        <w:t xml:space="preserve"> </w:t>
      </w:r>
      <w:r w:rsidRPr="00186DC4">
        <w:rPr>
          <w:b/>
          <w:bCs/>
          <w:sz w:val="24"/>
          <w:szCs w:val="24"/>
        </w:rPr>
        <w:t>-</w:t>
      </w:r>
      <w:r w:rsidRPr="00186DC4">
        <w:rPr>
          <w:b/>
          <w:bCs/>
          <w:spacing w:val="-10"/>
          <w:sz w:val="24"/>
          <w:szCs w:val="24"/>
        </w:rPr>
        <w:t xml:space="preserve"> </w:t>
      </w:r>
      <w:r w:rsidRPr="00186DC4">
        <w:rPr>
          <w:b/>
          <w:bCs/>
          <w:sz w:val="24"/>
          <w:szCs w:val="24"/>
        </w:rPr>
        <w:t>Threats</w:t>
      </w:r>
      <w:r w:rsidRPr="00186DC4">
        <w:rPr>
          <w:b/>
          <w:bCs/>
          <w:spacing w:val="-6"/>
          <w:sz w:val="24"/>
          <w:szCs w:val="24"/>
        </w:rPr>
        <w:t xml:space="preserve"> </w:t>
      </w:r>
      <w:r w:rsidRPr="00186DC4">
        <w:rPr>
          <w:b/>
          <w:bCs/>
          <w:sz w:val="24"/>
          <w:szCs w:val="24"/>
        </w:rPr>
        <w:t>and</w:t>
      </w:r>
      <w:r w:rsidRPr="00186DC4">
        <w:rPr>
          <w:b/>
          <w:bCs/>
          <w:spacing w:val="-5"/>
          <w:sz w:val="24"/>
          <w:szCs w:val="24"/>
        </w:rPr>
        <w:t xml:space="preserve"> </w:t>
      </w:r>
      <w:r w:rsidRPr="00186DC4">
        <w:rPr>
          <w:b/>
          <w:bCs/>
          <w:sz w:val="24"/>
          <w:szCs w:val="24"/>
        </w:rPr>
        <w:t>Governance</w:t>
      </w:r>
    </w:p>
    <w:p w14:paraId="0C7A0F91" w14:textId="77777777" w:rsidR="00186DC4" w:rsidRPr="00186DC4" w:rsidRDefault="00186DC4" w:rsidP="00186DC4">
      <w:pPr>
        <w:pStyle w:val="ListParagraph"/>
        <w:numPr>
          <w:ilvl w:val="0"/>
          <w:numId w:val="6"/>
        </w:numPr>
        <w:tabs>
          <w:tab w:val="left" w:pos="679"/>
          <w:tab w:val="left" w:pos="680"/>
        </w:tabs>
        <w:spacing w:line="0" w:lineRule="atLeast"/>
        <w:rPr>
          <w:b/>
          <w:bCs/>
          <w:sz w:val="24"/>
          <w:szCs w:val="24"/>
        </w:rPr>
      </w:pPr>
      <w:r w:rsidRPr="00186DC4">
        <w:rPr>
          <w:b/>
          <w:bCs/>
          <w:sz w:val="24"/>
          <w:szCs w:val="24"/>
        </w:rPr>
        <w:t>ISO</w:t>
      </w:r>
      <w:r w:rsidRPr="00186DC4">
        <w:rPr>
          <w:b/>
          <w:bCs/>
          <w:spacing w:val="-3"/>
          <w:sz w:val="24"/>
          <w:szCs w:val="24"/>
        </w:rPr>
        <w:t xml:space="preserve"> </w:t>
      </w:r>
      <w:r w:rsidRPr="00186DC4">
        <w:rPr>
          <w:b/>
          <w:bCs/>
          <w:sz w:val="24"/>
          <w:szCs w:val="24"/>
        </w:rPr>
        <w:t>27001</w:t>
      </w:r>
      <w:r w:rsidRPr="00186DC4">
        <w:rPr>
          <w:b/>
          <w:bCs/>
          <w:spacing w:val="-12"/>
          <w:sz w:val="24"/>
          <w:szCs w:val="24"/>
        </w:rPr>
        <w:t xml:space="preserve"> </w:t>
      </w:r>
      <w:r w:rsidRPr="00186DC4">
        <w:rPr>
          <w:b/>
          <w:bCs/>
          <w:sz w:val="24"/>
          <w:szCs w:val="24"/>
        </w:rPr>
        <w:t>Foundation</w:t>
      </w:r>
      <w:r w:rsidRPr="00186DC4">
        <w:rPr>
          <w:b/>
          <w:bCs/>
          <w:spacing w:val="-6"/>
          <w:sz w:val="24"/>
          <w:szCs w:val="24"/>
        </w:rPr>
        <w:t xml:space="preserve"> </w:t>
      </w:r>
      <w:r w:rsidRPr="00186DC4">
        <w:rPr>
          <w:b/>
          <w:bCs/>
          <w:sz w:val="24"/>
          <w:szCs w:val="24"/>
        </w:rPr>
        <w:t>-</w:t>
      </w:r>
      <w:r w:rsidRPr="00186DC4">
        <w:rPr>
          <w:b/>
          <w:bCs/>
          <w:spacing w:val="-5"/>
          <w:sz w:val="24"/>
          <w:szCs w:val="24"/>
        </w:rPr>
        <w:t xml:space="preserve"> </w:t>
      </w:r>
      <w:r w:rsidRPr="00186DC4">
        <w:rPr>
          <w:b/>
          <w:bCs/>
          <w:sz w:val="24"/>
          <w:szCs w:val="24"/>
        </w:rPr>
        <w:t>Information</w:t>
      </w:r>
      <w:r w:rsidRPr="00186DC4">
        <w:rPr>
          <w:b/>
          <w:bCs/>
          <w:spacing w:val="-7"/>
          <w:sz w:val="24"/>
          <w:szCs w:val="24"/>
        </w:rPr>
        <w:t xml:space="preserve"> </w:t>
      </w:r>
      <w:r w:rsidRPr="00186DC4">
        <w:rPr>
          <w:b/>
          <w:bCs/>
          <w:sz w:val="24"/>
          <w:szCs w:val="24"/>
        </w:rPr>
        <w:t>Security</w:t>
      </w:r>
      <w:r w:rsidRPr="00186DC4">
        <w:rPr>
          <w:b/>
          <w:bCs/>
          <w:spacing w:val="-4"/>
          <w:sz w:val="24"/>
          <w:szCs w:val="24"/>
        </w:rPr>
        <w:t xml:space="preserve"> </w:t>
      </w:r>
      <w:r w:rsidRPr="00186DC4">
        <w:rPr>
          <w:b/>
          <w:bCs/>
          <w:sz w:val="24"/>
          <w:szCs w:val="24"/>
        </w:rPr>
        <w:t>Certification</w:t>
      </w:r>
      <w:r w:rsidRPr="00186DC4">
        <w:rPr>
          <w:b/>
          <w:bCs/>
          <w:spacing w:val="-3"/>
          <w:sz w:val="24"/>
          <w:szCs w:val="24"/>
        </w:rPr>
        <w:t xml:space="preserve"> </w:t>
      </w:r>
    </w:p>
    <w:p w14:paraId="2B58EEC7" w14:textId="391F0274" w:rsidR="00186DC4" w:rsidRDefault="00F904B4" w:rsidP="00186DC4">
      <w:pPr>
        <w:pStyle w:val="ListParagraph"/>
        <w:numPr>
          <w:ilvl w:val="0"/>
          <w:numId w:val="6"/>
        </w:numPr>
        <w:tabs>
          <w:tab w:val="left" w:pos="679"/>
          <w:tab w:val="left" w:pos="680"/>
        </w:tabs>
        <w:spacing w:line="0" w:lineRule="atLeast"/>
        <w:rPr>
          <w:b/>
          <w:bCs/>
          <w:sz w:val="24"/>
          <w:szCs w:val="24"/>
        </w:rPr>
      </w:pPr>
      <w:r>
        <w:rPr>
          <w:b/>
          <w:bCs/>
          <w:sz w:val="24"/>
          <w:szCs w:val="24"/>
        </w:rPr>
        <w:t xml:space="preserve">Certified </w:t>
      </w:r>
      <w:r w:rsidR="00186DC4" w:rsidRPr="00186DC4">
        <w:rPr>
          <w:b/>
          <w:bCs/>
          <w:sz w:val="24"/>
          <w:szCs w:val="24"/>
        </w:rPr>
        <w:t>Security Operations Center (SOC) Analyst NOW! (2nd Edition)</w:t>
      </w:r>
    </w:p>
    <w:p w14:paraId="63899E15" w14:textId="634DDD19" w:rsidR="00F904B4" w:rsidRDefault="00F904B4" w:rsidP="00186DC4">
      <w:pPr>
        <w:pStyle w:val="ListParagraph"/>
        <w:numPr>
          <w:ilvl w:val="0"/>
          <w:numId w:val="6"/>
        </w:numPr>
        <w:tabs>
          <w:tab w:val="left" w:pos="679"/>
          <w:tab w:val="left" w:pos="680"/>
        </w:tabs>
        <w:spacing w:line="0" w:lineRule="atLeast"/>
        <w:rPr>
          <w:b/>
          <w:bCs/>
          <w:sz w:val="24"/>
          <w:szCs w:val="24"/>
        </w:rPr>
      </w:pPr>
      <w:r>
        <w:rPr>
          <w:b/>
          <w:bCs/>
          <w:sz w:val="24"/>
          <w:szCs w:val="24"/>
        </w:rPr>
        <w:t xml:space="preserve">Certified </w:t>
      </w:r>
      <w:r w:rsidRPr="00F904B4">
        <w:rPr>
          <w:b/>
          <w:bCs/>
          <w:sz w:val="24"/>
          <w:szCs w:val="24"/>
        </w:rPr>
        <w:t>Scrum Certification + Scrum Master + Agile Scrum</w:t>
      </w:r>
    </w:p>
    <w:p w14:paraId="175868CF" w14:textId="60CD8417" w:rsidR="002E5BD4" w:rsidRPr="00186DC4" w:rsidRDefault="002E5BD4" w:rsidP="00186DC4">
      <w:pPr>
        <w:pStyle w:val="ListParagraph"/>
        <w:numPr>
          <w:ilvl w:val="0"/>
          <w:numId w:val="6"/>
        </w:numPr>
        <w:tabs>
          <w:tab w:val="left" w:pos="679"/>
          <w:tab w:val="left" w:pos="680"/>
        </w:tabs>
        <w:spacing w:line="0" w:lineRule="atLeast"/>
        <w:rPr>
          <w:b/>
          <w:bCs/>
          <w:sz w:val="24"/>
          <w:szCs w:val="24"/>
        </w:rPr>
      </w:pPr>
      <w:r w:rsidRPr="002E5BD4">
        <w:rPr>
          <w:b/>
          <w:bCs/>
          <w:sz w:val="24"/>
          <w:szCs w:val="24"/>
        </w:rPr>
        <w:t>Defending Active Directory</w:t>
      </w:r>
    </w:p>
    <w:p w14:paraId="5CE65618" w14:textId="0936AF8D" w:rsidR="00D34850" w:rsidRPr="00186DC4" w:rsidRDefault="00D34850" w:rsidP="00186DC4">
      <w:pPr>
        <w:tabs>
          <w:tab w:val="left" w:pos="5218"/>
        </w:tabs>
        <w:spacing w:before="46" w:line="292" w:lineRule="auto"/>
        <w:ind w:right="3651"/>
        <w:rPr>
          <w:position w:val="1"/>
          <w:sz w:val="24"/>
          <w:szCs w:val="28"/>
        </w:rPr>
      </w:pPr>
    </w:p>
    <w:sectPr w:rsidR="00D34850" w:rsidRPr="00186DC4">
      <w:pgSz w:w="12240" w:h="15840"/>
      <w:pgMar w:top="10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BAB"/>
    <w:multiLevelType w:val="hybridMultilevel"/>
    <w:tmpl w:val="9836C060"/>
    <w:lvl w:ilvl="0" w:tplc="6AAA98A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864E4F"/>
    <w:multiLevelType w:val="hybridMultilevel"/>
    <w:tmpl w:val="E8A462BC"/>
    <w:lvl w:ilvl="0" w:tplc="F146C6AA">
      <w:numFmt w:val="bullet"/>
      <w:lvlText w:val="•"/>
      <w:lvlJc w:val="left"/>
      <w:pPr>
        <w:ind w:left="223" w:hanging="105"/>
      </w:pPr>
      <w:rPr>
        <w:rFonts w:ascii="Calibri" w:eastAsia="Calibri" w:hAnsi="Calibri" w:cs="Calibri" w:hint="default"/>
        <w:b w:val="0"/>
        <w:bCs w:val="0"/>
        <w:i w:val="0"/>
        <w:iCs w:val="0"/>
        <w:color w:val="2E3C4F"/>
        <w:spacing w:val="0"/>
        <w:w w:val="100"/>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56BA5"/>
    <w:multiLevelType w:val="hybridMultilevel"/>
    <w:tmpl w:val="C7546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9D4EDE"/>
    <w:multiLevelType w:val="hybridMultilevel"/>
    <w:tmpl w:val="E64A4E2A"/>
    <w:lvl w:ilvl="0" w:tplc="19C268B8">
      <w:numFmt w:val="bullet"/>
      <w:lvlText w:val=""/>
      <w:lvlJc w:val="left"/>
      <w:pPr>
        <w:ind w:left="504" w:hanging="361"/>
      </w:pPr>
      <w:rPr>
        <w:rFonts w:ascii="Symbol" w:eastAsia="Symbol" w:hAnsi="Symbol" w:cs="Symbol" w:hint="default"/>
        <w:w w:val="97"/>
        <w:sz w:val="17"/>
        <w:szCs w:val="17"/>
        <w:lang w:val="en-US" w:eastAsia="en-US" w:bidi="ar-SA"/>
      </w:rPr>
    </w:lvl>
    <w:lvl w:ilvl="1" w:tplc="C11E3C3C">
      <w:numFmt w:val="bullet"/>
      <w:lvlText w:val=""/>
      <w:lvlJc w:val="left"/>
      <w:pPr>
        <w:ind w:left="679" w:hanging="361"/>
      </w:pPr>
      <w:rPr>
        <w:rFonts w:ascii="Symbol" w:eastAsia="Symbol" w:hAnsi="Symbol" w:cs="Symbol" w:hint="default"/>
        <w:w w:val="100"/>
        <w:sz w:val="17"/>
        <w:szCs w:val="17"/>
        <w:lang w:val="en-US" w:eastAsia="en-US" w:bidi="ar-SA"/>
      </w:rPr>
    </w:lvl>
    <w:lvl w:ilvl="2" w:tplc="4B880C5E">
      <w:numFmt w:val="bullet"/>
      <w:lvlText w:val=""/>
      <w:lvlJc w:val="left"/>
      <w:pPr>
        <w:ind w:left="720" w:hanging="360"/>
      </w:pPr>
      <w:rPr>
        <w:rFonts w:hint="default"/>
        <w:w w:val="97"/>
        <w:lang w:val="en-US" w:eastAsia="en-US" w:bidi="ar-SA"/>
      </w:rPr>
    </w:lvl>
    <w:lvl w:ilvl="3" w:tplc="F8126E60">
      <w:numFmt w:val="bullet"/>
      <w:lvlText w:val="•"/>
      <w:lvlJc w:val="left"/>
      <w:pPr>
        <w:ind w:left="860" w:hanging="360"/>
      </w:pPr>
      <w:rPr>
        <w:rFonts w:hint="default"/>
        <w:lang w:val="en-US" w:eastAsia="en-US" w:bidi="ar-SA"/>
      </w:rPr>
    </w:lvl>
    <w:lvl w:ilvl="4" w:tplc="FA6216F0">
      <w:numFmt w:val="bullet"/>
      <w:lvlText w:val="•"/>
      <w:lvlJc w:val="left"/>
      <w:pPr>
        <w:ind w:left="2238" w:hanging="360"/>
      </w:pPr>
      <w:rPr>
        <w:rFonts w:hint="default"/>
        <w:lang w:val="en-US" w:eastAsia="en-US" w:bidi="ar-SA"/>
      </w:rPr>
    </w:lvl>
    <w:lvl w:ilvl="5" w:tplc="76FE7CCA">
      <w:numFmt w:val="bullet"/>
      <w:lvlText w:val="•"/>
      <w:lvlJc w:val="left"/>
      <w:pPr>
        <w:ind w:left="3617" w:hanging="360"/>
      </w:pPr>
      <w:rPr>
        <w:rFonts w:hint="default"/>
        <w:lang w:val="en-US" w:eastAsia="en-US" w:bidi="ar-SA"/>
      </w:rPr>
    </w:lvl>
    <w:lvl w:ilvl="6" w:tplc="BF6E595C">
      <w:numFmt w:val="bullet"/>
      <w:lvlText w:val="•"/>
      <w:lvlJc w:val="left"/>
      <w:pPr>
        <w:ind w:left="4996" w:hanging="360"/>
      </w:pPr>
      <w:rPr>
        <w:rFonts w:hint="default"/>
        <w:lang w:val="en-US" w:eastAsia="en-US" w:bidi="ar-SA"/>
      </w:rPr>
    </w:lvl>
    <w:lvl w:ilvl="7" w:tplc="9F3E75F2">
      <w:numFmt w:val="bullet"/>
      <w:lvlText w:val="•"/>
      <w:lvlJc w:val="left"/>
      <w:pPr>
        <w:ind w:left="6374" w:hanging="360"/>
      </w:pPr>
      <w:rPr>
        <w:rFonts w:hint="default"/>
        <w:lang w:val="en-US" w:eastAsia="en-US" w:bidi="ar-SA"/>
      </w:rPr>
    </w:lvl>
    <w:lvl w:ilvl="8" w:tplc="261A1A16">
      <w:numFmt w:val="bullet"/>
      <w:lvlText w:val="•"/>
      <w:lvlJc w:val="left"/>
      <w:pPr>
        <w:ind w:left="7753" w:hanging="360"/>
      </w:pPr>
      <w:rPr>
        <w:rFonts w:hint="default"/>
        <w:lang w:val="en-US" w:eastAsia="en-US" w:bidi="ar-SA"/>
      </w:rPr>
    </w:lvl>
  </w:abstractNum>
  <w:abstractNum w:abstractNumId="4" w15:restartNumberingAfterBreak="0">
    <w:nsid w:val="28EF19D0"/>
    <w:multiLevelType w:val="hybridMultilevel"/>
    <w:tmpl w:val="611E0FBE"/>
    <w:lvl w:ilvl="0" w:tplc="6AAA98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2A4CF3"/>
    <w:multiLevelType w:val="hybridMultilevel"/>
    <w:tmpl w:val="9FE229A8"/>
    <w:lvl w:ilvl="0" w:tplc="61847F1E">
      <w:numFmt w:val="bullet"/>
      <w:lvlText w:val="•"/>
      <w:lvlJc w:val="left"/>
      <w:pPr>
        <w:ind w:left="0" w:hanging="109"/>
      </w:pPr>
      <w:rPr>
        <w:rFonts w:ascii="Times New Roman" w:eastAsia="Times New Roman" w:hAnsi="Times New Roman" w:cs="Times New Roman" w:hint="default"/>
        <w:b w:val="0"/>
        <w:bCs w:val="0"/>
        <w:i w:val="0"/>
        <w:iCs w:val="0"/>
        <w:spacing w:val="0"/>
        <w:w w:val="100"/>
        <w:sz w:val="20"/>
        <w:szCs w:val="20"/>
        <w:lang w:val="en-US" w:eastAsia="en-US" w:bidi="ar-SA"/>
      </w:rPr>
    </w:lvl>
    <w:lvl w:ilvl="1" w:tplc="20B8AA98">
      <w:numFmt w:val="bullet"/>
      <w:lvlText w:val="•"/>
      <w:lvlJc w:val="left"/>
      <w:pPr>
        <w:ind w:left="696" w:hanging="109"/>
      </w:pPr>
      <w:rPr>
        <w:rFonts w:hint="default"/>
        <w:lang w:val="en-US" w:eastAsia="en-US" w:bidi="ar-SA"/>
      </w:rPr>
    </w:lvl>
    <w:lvl w:ilvl="2" w:tplc="07F00072">
      <w:numFmt w:val="bullet"/>
      <w:lvlText w:val="•"/>
      <w:lvlJc w:val="left"/>
      <w:pPr>
        <w:ind w:left="1392" w:hanging="109"/>
      </w:pPr>
      <w:rPr>
        <w:rFonts w:hint="default"/>
        <w:lang w:val="en-US" w:eastAsia="en-US" w:bidi="ar-SA"/>
      </w:rPr>
    </w:lvl>
    <w:lvl w:ilvl="3" w:tplc="97529D3C">
      <w:numFmt w:val="bullet"/>
      <w:lvlText w:val="•"/>
      <w:lvlJc w:val="left"/>
      <w:pPr>
        <w:ind w:left="2088" w:hanging="109"/>
      </w:pPr>
      <w:rPr>
        <w:rFonts w:hint="default"/>
        <w:lang w:val="en-US" w:eastAsia="en-US" w:bidi="ar-SA"/>
      </w:rPr>
    </w:lvl>
    <w:lvl w:ilvl="4" w:tplc="6FBE6B74">
      <w:numFmt w:val="bullet"/>
      <w:lvlText w:val="•"/>
      <w:lvlJc w:val="left"/>
      <w:pPr>
        <w:ind w:left="2784" w:hanging="109"/>
      </w:pPr>
      <w:rPr>
        <w:rFonts w:hint="default"/>
        <w:lang w:val="en-US" w:eastAsia="en-US" w:bidi="ar-SA"/>
      </w:rPr>
    </w:lvl>
    <w:lvl w:ilvl="5" w:tplc="CAEC7176">
      <w:numFmt w:val="bullet"/>
      <w:lvlText w:val="•"/>
      <w:lvlJc w:val="left"/>
      <w:pPr>
        <w:ind w:left="3480" w:hanging="109"/>
      </w:pPr>
      <w:rPr>
        <w:rFonts w:hint="default"/>
        <w:lang w:val="en-US" w:eastAsia="en-US" w:bidi="ar-SA"/>
      </w:rPr>
    </w:lvl>
    <w:lvl w:ilvl="6" w:tplc="44200B40">
      <w:numFmt w:val="bullet"/>
      <w:lvlText w:val="•"/>
      <w:lvlJc w:val="left"/>
      <w:pPr>
        <w:ind w:left="4176" w:hanging="109"/>
      </w:pPr>
      <w:rPr>
        <w:rFonts w:hint="default"/>
        <w:lang w:val="en-US" w:eastAsia="en-US" w:bidi="ar-SA"/>
      </w:rPr>
    </w:lvl>
    <w:lvl w:ilvl="7" w:tplc="DF50803C">
      <w:numFmt w:val="bullet"/>
      <w:lvlText w:val="•"/>
      <w:lvlJc w:val="left"/>
      <w:pPr>
        <w:ind w:left="4872" w:hanging="109"/>
      </w:pPr>
      <w:rPr>
        <w:rFonts w:hint="default"/>
        <w:lang w:val="en-US" w:eastAsia="en-US" w:bidi="ar-SA"/>
      </w:rPr>
    </w:lvl>
    <w:lvl w:ilvl="8" w:tplc="F3A45EBE">
      <w:numFmt w:val="bullet"/>
      <w:lvlText w:val="•"/>
      <w:lvlJc w:val="left"/>
      <w:pPr>
        <w:ind w:left="5569" w:hanging="109"/>
      </w:pPr>
      <w:rPr>
        <w:rFonts w:hint="default"/>
        <w:lang w:val="en-US" w:eastAsia="en-US" w:bidi="ar-SA"/>
      </w:rPr>
    </w:lvl>
  </w:abstractNum>
  <w:abstractNum w:abstractNumId="6" w15:restartNumberingAfterBreak="0">
    <w:nsid w:val="36BE664F"/>
    <w:multiLevelType w:val="hybridMultilevel"/>
    <w:tmpl w:val="A73C1B06"/>
    <w:lvl w:ilvl="0" w:tplc="61847F1E">
      <w:numFmt w:val="bullet"/>
      <w:lvlText w:val="•"/>
      <w:lvlJc w:val="left"/>
      <w:pPr>
        <w:ind w:left="36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95D6A7F"/>
    <w:multiLevelType w:val="hybridMultilevel"/>
    <w:tmpl w:val="6C0A428C"/>
    <w:lvl w:ilvl="0" w:tplc="F146C6AA">
      <w:numFmt w:val="bullet"/>
      <w:lvlText w:val="•"/>
      <w:lvlJc w:val="left"/>
      <w:pPr>
        <w:ind w:left="1080" w:hanging="360"/>
      </w:pPr>
      <w:rPr>
        <w:rFonts w:ascii="Calibri" w:eastAsia="Calibri" w:hAnsi="Calibri" w:cs="Calibri" w:hint="default"/>
        <w:b w:val="0"/>
        <w:bCs w:val="0"/>
        <w:i w:val="0"/>
        <w:iCs w:val="0"/>
        <w:color w:val="2E3C4F"/>
        <w:spacing w:val="0"/>
        <w:w w:val="100"/>
        <w:sz w:val="16"/>
        <w:szCs w:val="16"/>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05543F1"/>
    <w:multiLevelType w:val="hybridMultilevel"/>
    <w:tmpl w:val="EEA60378"/>
    <w:lvl w:ilvl="0" w:tplc="F146C6AA">
      <w:numFmt w:val="bullet"/>
      <w:lvlText w:val="•"/>
      <w:lvlJc w:val="left"/>
      <w:pPr>
        <w:ind w:left="223" w:hanging="105"/>
      </w:pPr>
      <w:rPr>
        <w:rFonts w:ascii="Calibri" w:eastAsia="Calibri" w:hAnsi="Calibri" w:cs="Calibri" w:hint="default"/>
        <w:b w:val="0"/>
        <w:bCs w:val="0"/>
        <w:i w:val="0"/>
        <w:iCs w:val="0"/>
        <w:color w:val="2E3C4F"/>
        <w:spacing w:val="0"/>
        <w:w w:val="100"/>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56460"/>
    <w:multiLevelType w:val="hybridMultilevel"/>
    <w:tmpl w:val="E9A8753C"/>
    <w:lvl w:ilvl="0" w:tplc="F146C6AA">
      <w:numFmt w:val="bullet"/>
      <w:lvlText w:val="•"/>
      <w:lvlJc w:val="left"/>
      <w:pPr>
        <w:ind w:left="105" w:hanging="105"/>
      </w:pPr>
      <w:rPr>
        <w:rFonts w:ascii="Calibri" w:eastAsia="Calibri" w:hAnsi="Calibri" w:cs="Calibri" w:hint="default"/>
        <w:b w:val="0"/>
        <w:bCs w:val="0"/>
        <w:i w:val="0"/>
        <w:iCs w:val="0"/>
        <w:color w:val="2E3C4F"/>
        <w:spacing w:val="0"/>
        <w:w w:val="100"/>
        <w:sz w:val="16"/>
        <w:szCs w:val="16"/>
        <w:lang w:val="en-US" w:eastAsia="en-US" w:bidi="ar-SA"/>
      </w:rPr>
    </w:lvl>
    <w:lvl w:ilvl="1" w:tplc="04090003" w:tentative="1">
      <w:start w:val="1"/>
      <w:numFmt w:val="bullet"/>
      <w:lvlText w:val="o"/>
      <w:lvlJc w:val="left"/>
      <w:pPr>
        <w:ind w:left="1322" w:hanging="360"/>
      </w:pPr>
      <w:rPr>
        <w:rFonts w:ascii="Courier New" w:hAnsi="Courier New" w:cs="Courier New" w:hint="default"/>
      </w:rPr>
    </w:lvl>
    <w:lvl w:ilvl="2" w:tplc="04090005" w:tentative="1">
      <w:start w:val="1"/>
      <w:numFmt w:val="bullet"/>
      <w:lvlText w:val=""/>
      <w:lvlJc w:val="left"/>
      <w:pPr>
        <w:ind w:left="2042" w:hanging="360"/>
      </w:pPr>
      <w:rPr>
        <w:rFonts w:ascii="Wingdings" w:hAnsi="Wingdings" w:hint="default"/>
      </w:rPr>
    </w:lvl>
    <w:lvl w:ilvl="3" w:tplc="04090001" w:tentative="1">
      <w:start w:val="1"/>
      <w:numFmt w:val="bullet"/>
      <w:lvlText w:val=""/>
      <w:lvlJc w:val="left"/>
      <w:pPr>
        <w:ind w:left="2762" w:hanging="360"/>
      </w:pPr>
      <w:rPr>
        <w:rFonts w:ascii="Symbol" w:hAnsi="Symbol" w:hint="default"/>
      </w:rPr>
    </w:lvl>
    <w:lvl w:ilvl="4" w:tplc="04090003" w:tentative="1">
      <w:start w:val="1"/>
      <w:numFmt w:val="bullet"/>
      <w:lvlText w:val="o"/>
      <w:lvlJc w:val="left"/>
      <w:pPr>
        <w:ind w:left="3482" w:hanging="360"/>
      </w:pPr>
      <w:rPr>
        <w:rFonts w:ascii="Courier New" w:hAnsi="Courier New" w:cs="Courier New" w:hint="default"/>
      </w:rPr>
    </w:lvl>
    <w:lvl w:ilvl="5" w:tplc="04090005" w:tentative="1">
      <w:start w:val="1"/>
      <w:numFmt w:val="bullet"/>
      <w:lvlText w:val=""/>
      <w:lvlJc w:val="left"/>
      <w:pPr>
        <w:ind w:left="4202" w:hanging="360"/>
      </w:pPr>
      <w:rPr>
        <w:rFonts w:ascii="Wingdings" w:hAnsi="Wingdings" w:hint="default"/>
      </w:rPr>
    </w:lvl>
    <w:lvl w:ilvl="6" w:tplc="04090001" w:tentative="1">
      <w:start w:val="1"/>
      <w:numFmt w:val="bullet"/>
      <w:lvlText w:val=""/>
      <w:lvlJc w:val="left"/>
      <w:pPr>
        <w:ind w:left="4922" w:hanging="360"/>
      </w:pPr>
      <w:rPr>
        <w:rFonts w:ascii="Symbol" w:hAnsi="Symbol" w:hint="default"/>
      </w:rPr>
    </w:lvl>
    <w:lvl w:ilvl="7" w:tplc="04090003" w:tentative="1">
      <w:start w:val="1"/>
      <w:numFmt w:val="bullet"/>
      <w:lvlText w:val="o"/>
      <w:lvlJc w:val="left"/>
      <w:pPr>
        <w:ind w:left="5642" w:hanging="360"/>
      </w:pPr>
      <w:rPr>
        <w:rFonts w:ascii="Courier New" w:hAnsi="Courier New" w:cs="Courier New" w:hint="default"/>
      </w:rPr>
    </w:lvl>
    <w:lvl w:ilvl="8" w:tplc="04090005" w:tentative="1">
      <w:start w:val="1"/>
      <w:numFmt w:val="bullet"/>
      <w:lvlText w:val=""/>
      <w:lvlJc w:val="left"/>
      <w:pPr>
        <w:ind w:left="6362" w:hanging="360"/>
      </w:pPr>
      <w:rPr>
        <w:rFonts w:ascii="Wingdings" w:hAnsi="Wingdings" w:hint="default"/>
      </w:rPr>
    </w:lvl>
  </w:abstractNum>
  <w:abstractNum w:abstractNumId="10" w15:restartNumberingAfterBreak="0">
    <w:nsid w:val="62A3508B"/>
    <w:multiLevelType w:val="hybridMultilevel"/>
    <w:tmpl w:val="64F69D88"/>
    <w:lvl w:ilvl="0" w:tplc="EEA82356">
      <w:numFmt w:val="bullet"/>
      <w:lvlText w:val="·"/>
      <w:lvlJc w:val="left"/>
      <w:pPr>
        <w:ind w:left="0" w:hanging="117"/>
      </w:pPr>
      <w:rPr>
        <w:rFonts w:ascii="Times New Roman" w:eastAsia="Times New Roman" w:hAnsi="Times New Roman" w:cs="Times New Roman" w:hint="default"/>
        <w:b w:val="0"/>
        <w:bCs w:val="0"/>
        <w:i w:val="0"/>
        <w:iCs w:val="0"/>
        <w:spacing w:val="0"/>
        <w:w w:val="100"/>
        <w:sz w:val="20"/>
        <w:szCs w:val="20"/>
        <w:lang w:val="en-US" w:eastAsia="en-US" w:bidi="ar-SA"/>
      </w:rPr>
    </w:lvl>
    <w:lvl w:ilvl="1" w:tplc="F1E68F68">
      <w:numFmt w:val="bullet"/>
      <w:lvlText w:val="•"/>
      <w:lvlJc w:val="left"/>
      <w:pPr>
        <w:ind w:left="1044" w:hanging="117"/>
      </w:pPr>
      <w:rPr>
        <w:rFonts w:hint="default"/>
        <w:lang w:val="en-US" w:eastAsia="en-US" w:bidi="ar-SA"/>
      </w:rPr>
    </w:lvl>
    <w:lvl w:ilvl="2" w:tplc="FCBEAE1E">
      <w:numFmt w:val="bullet"/>
      <w:lvlText w:val="•"/>
      <w:lvlJc w:val="left"/>
      <w:pPr>
        <w:ind w:left="2088" w:hanging="117"/>
      </w:pPr>
      <w:rPr>
        <w:rFonts w:hint="default"/>
        <w:lang w:val="en-US" w:eastAsia="en-US" w:bidi="ar-SA"/>
      </w:rPr>
    </w:lvl>
    <w:lvl w:ilvl="3" w:tplc="655E2842">
      <w:numFmt w:val="bullet"/>
      <w:lvlText w:val="•"/>
      <w:lvlJc w:val="left"/>
      <w:pPr>
        <w:ind w:left="3132" w:hanging="117"/>
      </w:pPr>
      <w:rPr>
        <w:rFonts w:hint="default"/>
        <w:lang w:val="en-US" w:eastAsia="en-US" w:bidi="ar-SA"/>
      </w:rPr>
    </w:lvl>
    <w:lvl w:ilvl="4" w:tplc="E5A229C4">
      <w:numFmt w:val="bullet"/>
      <w:lvlText w:val="•"/>
      <w:lvlJc w:val="left"/>
      <w:pPr>
        <w:ind w:left="4176" w:hanging="117"/>
      </w:pPr>
      <w:rPr>
        <w:rFonts w:hint="default"/>
        <w:lang w:val="en-US" w:eastAsia="en-US" w:bidi="ar-SA"/>
      </w:rPr>
    </w:lvl>
    <w:lvl w:ilvl="5" w:tplc="98B02C70">
      <w:numFmt w:val="bullet"/>
      <w:lvlText w:val="•"/>
      <w:lvlJc w:val="left"/>
      <w:pPr>
        <w:ind w:left="5220" w:hanging="117"/>
      </w:pPr>
      <w:rPr>
        <w:rFonts w:hint="default"/>
        <w:lang w:val="en-US" w:eastAsia="en-US" w:bidi="ar-SA"/>
      </w:rPr>
    </w:lvl>
    <w:lvl w:ilvl="6" w:tplc="4EACAAC2">
      <w:numFmt w:val="bullet"/>
      <w:lvlText w:val="•"/>
      <w:lvlJc w:val="left"/>
      <w:pPr>
        <w:ind w:left="6264" w:hanging="117"/>
      </w:pPr>
      <w:rPr>
        <w:rFonts w:hint="default"/>
        <w:lang w:val="en-US" w:eastAsia="en-US" w:bidi="ar-SA"/>
      </w:rPr>
    </w:lvl>
    <w:lvl w:ilvl="7" w:tplc="737E2F02">
      <w:numFmt w:val="bullet"/>
      <w:lvlText w:val="•"/>
      <w:lvlJc w:val="left"/>
      <w:pPr>
        <w:ind w:left="7308" w:hanging="117"/>
      </w:pPr>
      <w:rPr>
        <w:rFonts w:hint="default"/>
        <w:lang w:val="en-US" w:eastAsia="en-US" w:bidi="ar-SA"/>
      </w:rPr>
    </w:lvl>
    <w:lvl w:ilvl="8" w:tplc="DC5434BC">
      <w:numFmt w:val="bullet"/>
      <w:lvlText w:val="•"/>
      <w:lvlJc w:val="left"/>
      <w:pPr>
        <w:ind w:left="8352" w:hanging="117"/>
      </w:pPr>
      <w:rPr>
        <w:rFonts w:hint="default"/>
        <w:lang w:val="en-US" w:eastAsia="en-US" w:bidi="ar-SA"/>
      </w:rPr>
    </w:lvl>
  </w:abstractNum>
  <w:abstractNum w:abstractNumId="11" w15:restartNumberingAfterBreak="0">
    <w:nsid w:val="66F648B7"/>
    <w:multiLevelType w:val="hybridMultilevel"/>
    <w:tmpl w:val="B8727A8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67F270EC"/>
    <w:multiLevelType w:val="hybridMultilevel"/>
    <w:tmpl w:val="B04CC3A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6AA57E34"/>
    <w:multiLevelType w:val="hybridMultilevel"/>
    <w:tmpl w:val="BF801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4605568"/>
    <w:multiLevelType w:val="hybridMultilevel"/>
    <w:tmpl w:val="6270F392"/>
    <w:lvl w:ilvl="0" w:tplc="F146C6AA">
      <w:numFmt w:val="bullet"/>
      <w:lvlText w:val="•"/>
      <w:lvlJc w:val="left"/>
      <w:pPr>
        <w:ind w:left="223" w:hanging="105"/>
      </w:pPr>
      <w:rPr>
        <w:rFonts w:ascii="Calibri" w:eastAsia="Calibri" w:hAnsi="Calibri" w:cs="Calibri" w:hint="default"/>
        <w:b w:val="0"/>
        <w:bCs w:val="0"/>
        <w:i w:val="0"/>
        <w:iCs w:val="0"/>
        <w:color w:val="2E3C4F"/>
        <w:spacing w:val="0"/>
        <w:w w:val="100"/>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839636">
    <w:abstractNumId w:val="10"/>
  </w:num>
  <w:num w:numId="2" w16cid:durableId="1528256858">
    <w:abstractNumId w:val="5"/>
  </w:num>
  <w:num w:numId="3" w16cid:durableId="1079132138">
    <w:abstractNumId w:val="8"/>
  </w:num>
  <w:num w:numId="4" w16cid:durableId="1549951484">
    <w:abstractNumId w:val="9"/>
  </w:num>
  <w:num w:numId="5" w16cid:durableId="334960962">
    <w:abstractNumId w:val="3"/>
  </w:num>
  <w:num w:numId="6" w16cid:durableId="271086299">
    <w:abstractNumId w:val="1"/>
  </w:num>
  <w:num w:numId="7" w16cid:durableId="480006942">
    <w:abstractNumId w:val="14"/>
  </w:num>
  <w:num w:numId="8" w16cid:durableId="1414082100">
    <w:abstractNumId w:val="4"/>
  </w:num>
  <w:num w:numId="9" w16cid:durableId="2009942611">
    <w:abstractNumId w:val="0"/>
  </w:num>
  <w:num w:numId="10" w16cid:durableId="1531144089">
    <w:abstractNumId w:val="7"/>
  </w:num>
  <w:num w:numId="11" w16cid:durableId="114058090">
    <w:abstractNumId w:val="2"/>
  </w:num>
  <w:num w:numId="12" w16cid:durableId="1335037628">
    <w:abstractNumId w:val="12"/>
  </w:num>
  <w:num w:numId="13" w16cid:durableId="363334835">
    <w:abstractNumId w:val="13"/>
  </w:num>
  <w:num w:numId="14" w16cid:durableId="1329599631">
    <w:abstractNumId w:val="11"/>
  </w:num>
  <w:num w:numId="15" w16cid:durableId="898634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50"/>
    <w:rsid w:val="0010001D"/>
    <w:rsid w:val="001248B9"/>
    <w:rsid w:val="00186DC4"/>
    <w:rsid w:val="00216161"/>
    <w:rsid w:val="002A04EA"/>
    <w:rsid w:val="002E5BD4"/>
    <w:rsid w:val="003279EB"/>
    <w:rsid w:val="00340024"/>
    <w:rsid w:val="003B2682"/>
    <w:rsid w:val="00525EAB"/>
    <w:rsid w:val="00535037"/>
    <w:rsid w:val="006D0BF9"/>
    <w:rsid w:val="006D74DD"/>
    <w:rsid w:val="00783F78"/>
    <w:rsid w:val="00805583"/>
    <w:rsid w:val="00A05AF4"/>
    <w:rsid w:val="00A14310"/>
    <w:rsid w:val="00AF1F5C"/>
    <w:rsid w:val="00B26517"/>
    <w:rsid w:val="00B275FD"/>
    <w:rsid w:val="00B45237"/>
    <w:rsid w:val="00B73B2D"/>
    <w:rsid w:val="00C51852"/>
    <w:rsid w:val="00C573A3"/>
    <w:rsid w:val="00CB3F8A"/>
    <w:rsid w:val="00CC303A"/>
    <w:rsid w:val="00D050A6"/>
    <w:rsid w:val="00D34850"/>
    <w:rsid w:val="00D837CF"/>
    <w:rsid w:val="00DD018E"/>
    <w:rsid w:val="00E0197A"/>
    <w:rsid w:val="00F904B4"/>
    <w:rsid w:val="00FC276C"/>
    <w:rsid w:val="00FC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A44B"/>
  <w15:docId w15:val="{CD87F1DC-8AB3-4311-8853-9A1EE5E4B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outlineLvl w:val="0"/>
    </w:pPr>
    <w:rPr>
      <w:b/>
      <w:bCs/>
      <w:sz w:val="24"/>
      <w:szCs w:val="24"/>
    </w:rPr>
  </w:style>
  <w:style w:type="paragraph" w:styleId="Heading2">
    <w:name w:val="heading 2"/>
    <w:basedOn w:val="Normal"/>
    <w:link w:val="Heading2Char"/>
    <w:uiPriority w:val="9"/>
    <w:unhideWhenUsed/>
    <w:qFormat/>
    <w:pPr>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4"/>
    </w:pPr>
    <w:rPr>
      <w:sz w:val="20"/>
      <w:szCs w:val="20"/>
    </w:rPr>
  </w:style>
  <w:style w:type="paragraph" w:styleId="Title">
    <w:name w:val="Title"/>
    <w:basedOn w:val="Normal"/>
    <w:uiPriority w:val="10"/>
    <w:qFormat/>
    <w:pPr>
      <w:spacing w:before="64"/>
      <w:ind w:right="358"/>
      <w:jc w:val="center"/>
    </w:pPr>
    <w:rPr>
      <w:b/>
      <w:bCs/>
      <w:sz w:val="44"/>
      <w:szCs w:val="44"/>
    </w:rPr>
  </w:style>
  <w:style w:type="paragraph" w:styleId="ListParagraph">
    <w:name w:val="List Paragraph"/>
    <w:basedOn w:val="Normal"/>
    <w:uiPriority w:val="34"/>
    <w:qFormat/>
    <w:pPr>
      <w:spacing w:before="44"/>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CC303A"/>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CC303A"/>
    <w:rPr>
      <w:rFonts w:ascii="Times New Roman" w:eastAsia="Times New Roman" w:hAnsi="Times New Roman" w:cs="Times New Roman"/>
      <w:sz w:val="20"/>
      <w:szCs w:val="20"/>
    </w:rPr>
  </w:style>
  <w:style w:type="character" w:styleId="Hyperlink">
    <w:name w:val="Hyperlink"/>
    <w:basedOn w:val="DefaultParagraphFont"/>
    <w:uiPriority w:val="99"/>
    <w:unhideWhenUsed/>
    <w:rsid w:val="002E5BD4"/>
    <w:rPr>
      <w:color w:val="0000FF" w:themeColor="hyperlink"/>
      <w:u w:val="single"/>
    </w:rPr>
  </w:style>
  <w:style w:type="character" w:styleId="UnresolvedMention">
    <w:name w:val="Unresolved Mention"/>
    <w:basedOn w:val="DefaultParagraphFont"/>
    <w:uiPriority w:val="99"/>
    <w:semiHidden/>
    <w:unhideWhenUsed/>
    <w:rsid w:val="002E5BD4"/>
    <w:rPr>
      <w:color w:val="605E5C"/>
      <w:shd w:val="clear" w:color="auto" w:fill="E1DFDD"/>
    </w:rPr>
  </w:style>
  <w:style w:type="character" w:styleId="FollowedHyperlink">
    <w:name w:val="FollowedHyperlink"/>
    <w:basedOn w:val="DefaultParagraphFont"/>
    <w:uiPriority w:val="99"/>
    <w:semiHidden/>
    <w:unhideWhenUsed/>
    <w:rsid w:val="002E5B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148149">
      <w:bodyDiv w:val="1"/>
      <w:marLeft w:val="0"/>
      <w:marRight w:val="0"/>
      <w:marTop w:val="0"/>
      <w:marBottom w:val="0"/>
      <w:divBdr>
        <w:top w:val="none" w:sz="0" w:space="0" w:color="auto"/>
        <w:left w:val="none" w:sz="0" w:space="0" w:color="auto"/>
        <w:bottom w:val="none" w:sz="0" w:space="0" w:color="auto"/>
        <w:right w:val="none" w:sz="0" w:space="0" w:color="auto"/>
      </w:divBdr>
    </w:div>
    <w:div w:id="522866135">
      <w:bodyDiv w:val="1"/>
      <w:marLeft w:val="0"/>
      <w:marRight w:val="0"/>
      <w:marTop w:val="0"/>
      <w:marBottom w:val="0"/>
      <w:divBdr>
        <w:top w:val="none" w:sz="0" w:space="0" w:color="auto"/>
        <w:left w:val="none" w:sz="0" w:space="0" w:color="auto"/>
        <w:bottom w:val="none" w:sz="0" w:space="0" w:color="auto"/>
        <w:right w:val="none" w:sz="0" w:space="0" w:color="auto"/>
      </w:divBdr>
    </w:div>
    <w:div w:id="536968690">
      <w:bodyDiv w:val="1"/>
      <w:marLeft w:val="0"/>
      <w:marRight w:val="0"/>
      <w:marTop w:val="0"/>
      <w:marBottom w:val="0"/>
      <w:divBdr>
        <w:top w:val="none" w:sz="0" w:space="0" w:color="auto"/>
        <w:left w:val="none" w:sz="0" w:space="0" w:color="auto"/>
        <w:bottom w:val="none" w:sz="0" w:space="0" w:color="auto"/>
        <w:right w:val="none" w:sz="0" w:space="0" w:color="auto"/>
      </w:divBdr>
    </w:div>
    <w:div w:id="671109237">
      <w:bodyDiv w:val="1"/>
      <w:marLeft w:val="0"/>
      <w:marRight w:val="0"/>
      <w:marTop w:val="0"/>
      <w:marBottom w:val="0"/>
      <w:divBdr>
        <w:top w:val="none" w:sz="0" w:space="0" w:color="auto"/>
        <w:left w:val="none" w:sz="0" w:space="0" w:color="auto"/>
        <w:bottom w:val="none" w:sz="0" w:space="0" w:color="auto"/>
        <w:right w:val="none" w:sz="0" w:space="0" w:color="auto"/>
      </w:divBdr>
    </w:div>
    <w:div w:id="961498189">
      <w:bodyDiv w:val="1"/>
      <w:marLeft w:val="0"/>
      <w:marRight w:val="0"/>
      <w:marTop w:val="0"/>
      <w:marBottom w:val="0"/>
      <w:divBdr>
        <w:top w:val="none" w:sz="0" w:space="0" w:color="auto"/>
        <w:left w:val="none" w:sz="0" w:space="0" w:color="auto"/>
        <w:bottom w:val="none" w:sz="0" w:space="0" w:color="auto"/>
        <w:right w:val="none" w:sz="0" w:space="0" w:color="auto"/>
      </w:divBdr>
    </w:div>
    <w:div w:id="975451843">
      <w:bodyDiv w:val="1"/>
      <w:marLeft w:val="0"/>
      <w:marRight w:val="0"/>
      <w:marTop w:val="0"/>
      <w:marBottom w:val="0"/>
      <w:divBdr>
        <w:top w:val="none" w:sz="0" w:space="0" w:color="auto"/>
        <w:left w:val="none" w:sz="0" w:space="0" w:color="auto"/>
        <w:bottom w:val="none" w:sz="0" w:space="0" w:color="auto"/>
        <w:right w:val="none" w:sz="0" w:space="0" w:color="auto"/>
      </w:divBdr>
    </w:div>
    <w:div w:id="1033964076">
      <w:bodyDiv w:val="1"/>
      <w:marLeft w:val="0"/>
      <w:marRight w:val="0"/>
      <w:marTop w:val="0"/>
      <w:marBottom w:val="0"/>
      <w:divBdr>
        <w:top w:val="none" w:sz="0" w:space="0" w:color="auto"/>
        <w:left w:val="none" w:sz="0" w:space="0" w:color="auto"/>
        <w:bottom w:val="none" w:sz="0" w:space="0" w:color="auto"/>
        <w:right w:val="none" w:sz="0" w:space="0" w:color="auto"/>
      </w:divBdr>
    </w:div>
    <w:div w:id="1491562806">
      <w:bodyDiv w:val="1"/>
      <w:marLeft w:val="0"/>
      <w:marRight w:val="0"/>
      <w:marTop w:val="0"/>
      <w:marBottom w:val="0"/>
      <w:divBdr>
        <w:top w:val="none" w:sz="0" w:space="0" w:color="auto"/>
        <w:left w:val="none" w:sz="0" w:space="0" w:color="auto"/>
        <w:bottom w:val="none" w:sz="0" w:space="0" w:color="auto"/>
        <w:right w:val="none" w:sz="0" w:space="0" w:color="auto"/>
      </w:divBdr>
    </w:div>
    <w:div w:id="1499925904">
      <w:bodyDiv w:val="1"/>
      <w:marLeft w:val="0"/>
      <w:marRight w:val="0"/>
      <w:marTop w:val="0"/>
      <w:marBottom w:val="0"/>
      <w:divBdr>
        <w:top w:val="none" w:sz="0" w:space="0" w:color="auto"/>
        <w:left w:val="none" w:sz="0" w:space="0" w:color="auto"/>
        <w:bottom w:val="none" w:sz="0" w:space="0" w:color="auto"/>
        <w:right w:val="none" w:sz="0" w:space="0" w:color="auto"/>
      </w:divBdr>
    </w:div>
    <w:div w:id="1531605814">
      <w:bodyDiv w:val="1"/>
      <w:marLeft w:val="0"/>
      <w:marRight w:val="0"/>
      <w:marTop w:val="0"/>
      <w:marBottom w:val="0"/>
      <w:divBdr>
        <w:top w:val="none" w:sz="0" w:space="0" w:color="auto"/>
        <w:left w:val="none" w:sz="0" w:space="0" w:color="auto"/>
        <w:bottom w:val="none" w:sz="0" w:space="0" w:color="auto"/>
        <w:right w:val="none" w:sz="0" w:space="0" w:color="auto"/>
      </w:divBdr>
    </w:div>
    <w:div w:id="1620260330">
      <w:bodyDiv w:val="1"/>
      <w:marLeft w:val="0"/>
      <w:marRight w:val="0"/>
      <w:marTop w:val="0"/>
      <w:marBottom w:val="0"/>
      <w:divBdr>
        <w:top w:val="none" w:sz="0" w:space="0" w:color="auto"/>
        <w:left w:val="none" w:sz="0" w:space="0" w:color="auto"/>
        <w:bottom w:val="none" w:sz="0" w:space="0" w:color="auto"/>
        <w:right w:val="none" w:sz="0" w:space="0" w:color="auto"/>
      </w:divBdr>
    </w:div>
    <w:div w:id="1752848207">
      <w:bodyDiv w:val="1"/>
      <w:marLeft w:val="0"/>
      <w:marRight w:val="0"/>
      <w:marTop w:val="0"/>
      <w:marBottom w:val="0"/>
      <w:divBdr>
        <w:top w:val="none" w:sz="0" w:space="0" w:color="auto"/>
        <w:left w:val="none" w:sz="0" w:space="0" w:color="auto"/>
        <w:bottom w:val="none" w:sz="0" w:space="0" w:color="auto"/>
        <w:right w:val="none" w:sz="0" w:space="0" w:color="auto"/>
      </w:divBdr>
    </w:div>
    <w:div w:id="1783769582">
      <w:bodyDiv w:val="1"/>
      <w:marLeft w:val="0"/>
      <w:marRight w:val="0"/>
      <w:marTop w:val="0"/>
      <w:marBottom w:val="0"/>
      <w:divBdr>
        <w:top w:val="none" w:sz="0" w:space="0" w:color="auto"/>
        <w:left w:val="none" w:sz="0" w:space="0" w:color="auto"/>
        <w:bottom w:val="none" w:sz="0" w:space="0" w:color="auto"/>
        <w:right w:val="none" w:sz="0" w:space="0" w:color="auto"/>
      </w:divBdr>
    </w:div>
    <w:div w:id="1872302533">
      <w:bodyDiv w:val="1"/>
      <w:marLeft w:val="0"/>
      <w:marRight w:val="0"/>
      <w:marTop w:val="0"/>
      <w:marBottom w:val="0"/>
      <w:divBdr>
        <w:top w:val="none" w:sz="0" w:space="0" w:color="auto"/>
        <w:left w:val="none" w:sz="0" w:space="0" w:color="auto"/>
        <w:bottom w:val="none" w:sz="0" w:space="0" w:color="auto"/>
        <w:right w:val="none" w:sz="0" w:space="0" w:color="auto"/>
      </w:divBdr>
    </w:div>
    <w:div w:id="1913274890">
      <w:bodyDiv w:val="1"/>
      <w:marLeft w:val="0"/>
      <w:marRight w:val="0"/>
      <w:marTop w:val="0"/>
      <w:marBottom w:val="0"/>
      <w:divBdr>
        <w:top w:val="none" w:sz="0" w:space="0" w:color="auto"/>
        <w:left w:val="none" w:sz="0" w:space="0" w:color="auto"/>
        <w:bottom w:val="none" w:sz="0" w:space="0" w:color="auto"/>
        <w:right w:val="none" w:sz="0" w:space="0" w:color="auto"/>
      </w:divBdr>
    </w:div>
    <w:div w:id="20914595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i-mala-9b6252266" TargetMode="External"/><Relationship Id="rId5" Type="http://schemas.openxmlformats.org/officeDocument/2006/relationships/hyperlink" Target="mailto:primala02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1217</Words>
  <Characters>6938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Priyanka Malarauthu Resume</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Priyanka Malarauthu Resume</dc:title>
  <dc:subject/>
  <dc:creator>Priyanka Malarauthu</dc:creator>
  <cp:keywords/>
  <dc:description/>
  <cp:lastModifiedBy>Priyanka Malarauthu</cp:lastModifiedBy>
  <cp:revision>2</cp:revision>
  <dcterms:created xsi:type="dcterms:W3CDTF">2026-01-02T16:35:00Z</dcterms:created>
  <dcterms:modified xsi:type="dcterms:W3CDTF">2026-01-02T16:35:00Z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Creator">
    <vt:lpwstr>Mozilla/5.0 (X11; Linux x86_64) AppleWebKit/537.36 (KHTML, like Gecko) HeadlessChrome/124.0.0.0 Safari/537.36</vt:lpwstr>
  </property>
  <property fmtid="{D5CDD505-2E9C-101B-9397-08002B2CF9AE}" pid="4" name="LastSaved">
    <vt:filetime>2025-05-03T00:00:00Z</vt:filetime>
  </property>
  <property fmtid="{D5CDD505-2E9C-101B-9397-08002B2CF9AE}" pid="5" name="Producer">
    <vt:lpwstr>Skia/PDF m124</vt:lpwstr>
  </property>
</Properties>
</file>