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ED11" w14:textId="4AF029D1" w:rsidR="009B3975" w:rsidRPr="00F1241C" w:rsidRDefault="002460C1" w:rsidP="009B3975">
      <w:pPr>
        <w:jc w:val="center"/>
        <w:rPr>
          <w:rFonts w:cstheme="minorHAnsi"/>
          <w:sz w:val="24"/>
          <w:szCs w:val="24"/>
          <w:u w:val="single"/>
        </w:rPr>
      </w:pPr>
      <w:r w:rsidRPr="00F1241C">
        <w:rPr>
          <w:rFonts w:cstheme="minorHAnsi"/>
          <w:sz w:val="24"/>
          <w:szCs w:val="24"/>
          <w:u w:val="single"/>
        </w:rPr>
        <w:t>HW_2 Exploring iSchool Faculty Research</w:t>
      </w:r>
    </w:p>
    <w:p w14:paraId="7A811C9A" w14:textId="5195C665" w:rsidR="009B3975" w:rsidRPr="00F1241C" w:rsidRDefault="009B3975" w:rsidP="009B3975">
      <w:p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The dataset from iSchool SU Experts database is provided to us for analysing the research conducted by “30” different professors in iSchool.</w:t>
      </w:r>
    </w:p>
    <w:p w14:paraId="79E8FF95" w14:textId="3895F268" w:rsidR="009B3975" w:rsidRPr="00F1241C" w:rsidRDefault="009B3975" w:rsidP="009B3975">
      <w:p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Performed following an</w:t>
      </w:r>
      <w:r w:rsidR="00485B7B" w:rsidRPr="00F1241C">
        <w:rPr>
          <w:rFonts w:cstheme="minorHAnsi"/>
          <w:sz w:val="24"/>
          <w:szCs w:val="24"/>
        </w:rPr>
        <w:t>a</w:t>
      </w:r>
      <w:r w:rsidRPr="00F1241C">
        <w:rPr>
          <w:rFonts w:cstheme="minorHAnsi"/>
          <w:sz w:val="24"/>
          <w:szCs w:val="24"/>
        </w:rPr>
        <w:t>lysis o</w:t>
      </w:r>
      <w:r w:rsidR="00485B7B" w:rsidRPr="00F1241C">
        <w:rPr>
          <w:rFonts w:cstheme="minorHAnsi"/>
          <w:sz w:val="24"/>
          <w:szCs w:val="24"/>
        </w:rPr>
        <w:t>n the dataset provided</w:t>
      </w:r>
    </w:p>
    <w:p w14:paraId="6B814EAE" w14:textId="680139FB" w:rsidR="00485B7B" w:rsidRPr="00F1241C" w:rsidRDefault="00485B7B" w:rsidP="00485B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Vectorization</w:t>
      </w:r>
    </w:p>
    <w:p w14:paraId="110A17BC" w14:textId="16390182" w:rsidR="00485B7B" w:rsidRPr="00F1241C" w:rsidRDefault="00605B43" w:rsidP="00485B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Cosine Similarity Measure</w:t>
      </w:r>
    </w:p>
    <w:p w14:paraId="7B9DD6CE" w14:textId="20F0A224" w:rsidR="00605B43" w:rsidRPr="00F1241C" w:rsidRDefault="00605B43" w:rsidP="00485B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K Means Clustering</w:t>
      </w:r>
    </w:p>
    <w:p w14:paraId="7CEDC315" w14:textId="180273DA" w:rsidR="00C87060" w:rsidRPr="00F1241C" w:rsidRDefault="00605B43" w:rsidP="00C870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Topic Modelling using LDA</w:t>
      </w:r>
    </w:p>
    <w:p w14:paraId="6AA0F96E" w14:textId="15B5FA5C" w:rsidR="009B3975" w:rsidRPr="00F1241C" w:rsidRDefault="009B3975" w:rsidP="009B3975">
      <w:p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>The initial set of analysis include “Vectorization”</w:t>
      </w:r>
      <w:r w:rsidR="00C87060" w:rsidRPr="00F1241C">
        <w:rPr>
          <w:rFonts w:cstheme="minorHAnsi"/>
          <w:sz w:val="24"/>
          <w:szCs w:val="24"/>
        </w:rPr>
        <w:t xml:space="preserve"> using TF_IDF (Term Frequency-Inverse Document frequency) which calculates the frequency of word in the document and it’s importance. Also, removed stop words during this process</w:t>
      </w:r>
    </w:p>
    <w:p w14:paraId="01525951" w14:textId="4ACDF246" w:rsidR="00C87060" w:rsidRPr="00F1241C" w:rsidRDefault="006D4D11" w:rsidP="009B3975">
      <w:pPr>
        <w:rPr>
          <w:rFonts w:cstheme="minorHAnsi"/>
          <w:sz w:val="24"/>
          <w:szCs w:val="24"/>
        </w:rPr>
      </w:pPr>
      <w:r w:rsidRPr="00F1241C">
        <w:rPr>
          <w:rFonts w:cstheme="minorHAnsi"/>
          <w:sz w:val="24"/>
          <w:szCs w:val="24"/>
        </w:rPr>
        <w:t xml:space="preserve">A sparse matrix is </w:t>
      </w:r>
      <w:r w:rsidR="00931A91" w:rsidRPr="00F1241C">
        <w:rPr>
          <w:rFonts w:cstheme="minorHAnsi"/>
          <w:sz w:val="24"/>
          <w:szCs w:val="24"/>
        </w:rPr>
        <w:t>obtained after applying TF_IDF vectorization and this matrix is converted to an array for further analysis.</w:t>
      </w:r>
      <w:r w:rsidR="00C67DA6" w:rsidRPr="00F1241C">
        <w:rPr>
          <w:rFonts w:cstheme="minorHAnsi"/>
          <w:sz w:val="24"/>
          <w:szCs w:val="24"/>
        </w:rPr>
        <w:t xml:space="preserve"> Top 20 </w:t>
      </w:r>
      <w:r w:rsidR="002B6C38" w:rsidRPr="00F1241C">
        <w:rPr>
          <w:rFonts w:cstheme="minorHAnsi"/>
          <w:sz w:val="24"/>
          <w:szCs w:val="24"/>
        </w:rPr>
        <w:t xml:space="preserve">words in their decreasing frequency from the documents are </w:t>
      </w:r>
    </w:p>
    <w:p w14:paraId="4D7BBAAB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>[('data', 3.3417241194603253),</w:t>
      </w:r>
    </w:p>
    <w:p w14:paraId="1EB50E49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('social', 3.224456732001306),</w:t>
      </w:r>
    </w:p>
    <w:p w14:paraId="22F1CA08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('information', 2.8453581266106114),</w:t>
      </w:r>
    </w:p>
    <w:p w14:paraId="30E061A2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('research', 2.817046851834984),</w:t>
      </w:r>
    </w:p>
    <w:p w14:paraId="2B0E5DB1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('learning', 2.101340617484771),</w:t>
      </w:r>
    </w:p>
    <w:p w14:paraId="612D20F9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('use', 1.9654686012491556),</w:t>
      </w:r>
    </w:p>
    <w:p w14:paraId="1B56C9D9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('online', 1.9551208418005686),</w:t>
      </w:r>
    </w:p>
    <w:p w14:paraId="6B8A580E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('design', 1.8880682182730133),</w:t>
      </w:r>
    </w:p>
    <w:p w14:paraId="35610334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('library', 1.8162133423386542),</w:t>
      </w:r>
    </w:p>
    <w:p w14:paraId="65C4ADF1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('work', 1.654923802158007),</w:t>
      </w:r>
    </w:p>
    <w:p w14:paraId="4551DE67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('study', 1.6465350783537454),</w:t>
      </w:r>
    </w:p>
    <w:p w14:paraId="70CDE5D0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('paper', 1.6207140293225735),</w:t>
      </w:r>
    </w:p>
    <w:p w14:paraId="25F658F2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('media', 1.5953398678879227),</w:t>
      </w:r>
    </w:p>
    <w:p w14:paraId="76BF0378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('science', 1.5740156953277389),</w:t>
      </w:r>
    </w:p>
    <w:p w14:paraId="18F4FE58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('analysis', 1.382128649053957),</w:t>
      </w:r>
    </w:p>
    <w:p w14:paraId="09CE313E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('based', 1.3706554776313544),</w:t>
      </w:r>
    </w:p>
    <w:p w14:paraId="4643BEA3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('model', 1.3509842896062718),</w:t>
      </w:r>
    </w:p>
    <w:p w14:paraId="2FF54603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('using', 1.266176569990889),</w:t>
      </w:r>
    </w:p>
    <w:p w14:paraId="6F8BAFE9" w14:textId="77777777" w:rsidR="00C67DA6" w:rsidRP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('new', 1.2659556131159506),</w:t>
      </w:r>
    </w:p>
    <w:p w14:paraId="5CE88124" w14:textId="770BD4F9" w:rsidR="00C67DA6" w:rsidRDefault="00C67DA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67DA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('systems', 1.2412379374376585)]</w:t>
      </w:r>
    </w:p>
    <w:p w14:paraId="1BF65317" w14:textId="0FD171F4" w:rsidR="00585300" w:rsidRPr="00F1241C" w:rsidRDefault="00585300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3238C0" w14:textId="5450A1DE" w:rsidR="002B6C38" w:rsidRPr="00585300" w:rsidRDefault="00585300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8530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Cosine similarity Measure:</w:t>
      </w:r>
    </w:p>
    <w:p w14:paraId="16508D9A" w14:textId="62A8FED9" w:rsidR="00C67DA6" w:rsidRPr="00F1241C" w:rsidRDefault="00A435F8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Cosine similarity measure is used to calculate the similarity measures between the documents. In our analysis, we found the top 5 faculty members on comparing their documents with each faculty members in the list </w:t>
      </w:r>
      <w:r w:rsidR="00E429C5" w:rsidRPr="00F1241C">
        <w:rPr>
          <w:rFonts w:eastAsia="Times New Roman" w:cstheme="minorHAnsi"/>
          <w:color w:val="000000"/>
          <w:sz w:val="24"/>
          <w:szCs w:val="24"/>
          <w:lang w:eastAsia="en-IN"/>
        </w:rPr>
        <w:t>by sorting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them with similarity measures.</w:t>
      </w:r>
      <w:r w:rsidR="006C1F78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Sample of </w:t>
      </w:r>
      <w:r w:rsidR="00585300" w:rsidRPr="00F1241C">
        <w:rPr>
          <w:rFonts w:eastAsia="Times New Roman" w:cstheme="minorHAnsi"/>
          <w:color w:val="000000"/>
          <w:sz w:val="24"/>
          <w:szCs w:val="24"/>
          <w:lang w:eastAsia="en-IN"/>
        </w:rPr>
        <w:t>faculty members</w:t>
      </w:r>
      <w:r w:rsidR="006C1F78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displayed below</w:t>
      </w:r>
    </w:p>
    <w:p w14:paraId="244C3EE9" w14:textId="394ECC7D" w:rsidR="002D511D" w:rsidRPr="00F1241C" w:rsidRDefault="006C1F78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247E53" wp14:editId="210F3C68">
            <wp:extent cx="26098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D49" w14:textId="20E54C09" w:rsidR="002D511D" w:rsidRPr="00585300" w:rsidRDefault="002D511D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8530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K Means Clustering: </w:t>
      </w:r>
    </w:p>
    <w:p w14:paraId="17A2AFCB" w14:textId="3B2D13DE" w:rsidR="00A471E1" w:rsidRPr="00F1241C" w:rsidRDefault="00A471E1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Optical number of clusters are found using elbow method. In this process, graph is </w:t>
      </w:r>
      <w:r w:rsidR="00ED1625" w:rsidRPr="00F1241C">
        <w:rPr>
          <w:rFonts w:eastAsia="Times New Roman" w:cstheme="minorHAnsi"/>
          <w:color w:val="000000"/>
          <w:sz w:val="24"/>
          <w:szCs w:val="24"/>
          <w:lang w:eastAsia="en-IN"/>
        </w:rPr>
        <w:t>plotted against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E67B4" w:rsidRPr="00F1241C">
        <w:rPr>
          <w:rFonts w:eastAsia="Times New Roman" w:cstheme="minorHAnsi"/>
          <w:color w:val="000000"/>
          <w:sz w:val="24"/>
          <w:szCs w:val="24"/>
          <w:lang w:eastAsia="en-IN"/>
        </w:rPr>
        <w:t>each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cluster and the distortio</w:t>
      </w:r>
      <w:r w:rsidR="00ED1625" w:rsidRPr="00F1241C">
        <w:rPr>
          <w:rFonts w:eastAsia="Times New Roman" w:cstheme="minorHAnsi"/>
          <w:color w:val="000000"/>
          <w:sz w:val="24"/>
          <w:szCs w:val="24"/>
          <w:lang w:eastAsia="en-IN"/>
        </w:rPr>
        <w:t>n in the cluster. Th</w:t>
      </w:r>
      <w:r w:rsidR="001E67B4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 value of distortion decreases with the increase in the K value. In our analysis, we have considered the K range from1 to 6 and observed that the optimal value of K is at “3” as the error is decreasing slowly after “3” compared to the other K values. Hence, K = 3 is considered as </w:t>
      </w:r>
      <w:r w:rsidR="00C224D2" w:rsidRPr="00F1241C">
        <w:rPr>
          <w:rFonts w:eastAsia="Times New Roman" w:cstheme="minorHAnsi"/>
          <w:color w:val="000000"/>
          <w:sz w:val="24"/>
          <w:szCs w:val="24"/>
          <w:lang w:eastAsia="en-IN"/>
        </w:rPr>
        <w:t>a optimal</w:t>
      </w:r>
      <w:r w:rsidR="001E67B4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 for clustering</w:t>
      </w:r>
    </w:p>
    <w:p w14:paraId="0315B868" w14:textId="73501EB5" w:rsidR="001E67B4" w:rsidRPr="00F1241C" w:rsidRDefault="001E67B4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B6F70C" w14:textId="1EA95104" w:rsidR="001E67B4" w:rsidRPr="00F1241C" w:rsidRDefault="001E67B4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cstheme="minorHAnsi"/>
          <w:noProof/>
          <w:sz w:val="24"/>
          <w:szCs w:val="24"/>
        </w:rPr>
        <w:drawing>
          <wp:inline distT="0" distB="0" distL="0" distR="0" wp14:anchorId="365EBCBE" wp14:editId="6B7B8E60">
            <wp:extent cx="42576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C385" w14:textId="6C7AA094" w:rsidR="00DD7F10" w:rsidRPr="00F1241C" w:rsidRDefault="00DD7F10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EDAA74" w14:textId="77777777" w:rsidR="004947AC" w:rsidRPr="00F1241C" w:rsidRDefault="00C14D3D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After, finding the optimal number of clusters, we are going to implement the algorithm by importing k</w:t>
      </w:r>
      <w:r w:rsidR="001A1883" w:rsidRPr="00F1241C"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eans from sklearn. K</w:t>
      </w:r>
      <w:r w:rsidR="001A1883" w:rsidRPr="00F1241C"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eans algorithm doesn’t normalize the data, hence we are using standardscalar </w:t>
      </w:r>
      <w:r w:rsidR="001A1883" w:rsidRPr="00F1241C">
        <w:rPr>
          <w:rFonts w:eastAsia="Times New Roman" w:cstheme="minorHAnsi"/>
          <w:color w:val="000000"/>
          <w:sz w:val="24"/>
          <w:szCs w:val="24"/>
          <w:lang w:eastAsia="en-IN"/>
        </w:rPr>
        <w:t>method which</w:t>
      </w:r>
      <w:r w:rsidR="004730D5" w:rsidRPr="00F1241C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 w:rsidR="004730D5" w:rsidRPr="00F1241C">
        <w:rPr>
          <w:rFonts w:cstheme="minorHAnsi"/>
          <w:sz w:val="24"/>
          <w:szCs w:val="24"/>
          <w:shd w:val="clear" w:color="auto" w:fill="FFFFFF"/>
        </w:rPr>
        <w:t xml:space="preserve">normalizes </w:t>
      </w:r>
      <w:r w:rsidR="00DF1C5A" w:rsidRPr="00F1241C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4730D5" w:rsidRPr="00F1241C">
        <w:rPr>
          <w:rFonts w:cstheme="minorHAnsi"/>
          <w:sz w:val="24"/>
          <w:szCs w:val="24"/>
          <w:shd w:val="clear" w:color="auto" w:fill="FFFFFF"/>
        </w:rPr>
        <w:t xml:space="preserve">data </w:t>
      </w:r>
      <w:r w:rsidR="00DF1C5A" w:rsidRPr="00F1241C">
        <w:rPr>
          <w:rFonts w:cstheme="minorHAnsi"/>
          <w:sz w:val="24"/>
          <w:szCs w:val="24"/>
          <w:shd w:val="clear" w:color="auto" w:fill="FFFFFF"/>
        </w:rPr>
        <w:t xml:space="preserve">by </w:t>
      </w:r>
      <w:r w:rsidR="004730D5" w:rsidRPr="00F1241C">
        <w:rPr>
          <w:rFonts w:cstheme="minorHAnsi"/>
          <w:sz w:val="24"/>
          <w:szCs w:val="24"/>
          <w:shd w:val="clear" w:color="auto" w:fill="FFFFFF"/>
        </w:rPr>
        <w:t>equalizing variance along different features as K-means is sensitive to variance in data, and features with larger variance have more emphasis on result.</w:t>
      </w:r>
      <w:r w:rsidR="001A1883" w:rsidRPr="00F1241C">
        <w:rPr>
          <w:rFonts w:cstheme="minorHAnsi"/>
          <w:sz w:val="24"/>
          <w:szCs w:val="24"/>
          <w:shd w:val="clear" w:color="auto" w:fill="FFFFFF"/>
        </w:rPr>
        <w:t xml:space="preserve"> From the below image we can see that the</w:t>
      </w:r>
      <w:r w:rsidR="00900040" w:rsidRPr="00F1241C">
        <w:rPr>
          <w:rFonts w:cstheme="minorHAnsi"/>
          <w:sz w:val="24"/>
          <w:szCs w:val="24"/>
          <w:shd w:val="clear" w:color="auto" w:fill="FFFFFF"/>
        </w:rPr>
        <w:t xml:space="preserve"> authors are separated into three different clusters. Cluster[0] has 16 authors, cluster[1] has 8 authors and cluster[2] has 6 authors. Majority of the authors belong to Cluster[0].</w:t>
      </w:r>
    </w:p>
    <w:p w14:paraId="22B35DE9" w14:textId="4458BA3E" w:rsidR="001A1883" w:rsidRPr="00F1241C" w:rsidRDefault="001A1883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F1241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A29839E" w14:textId="77777777" w:rsidR="001A1883" w:rsidRPr="00F1241C" w:rsidRDefault="001A1883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14:paraId="4D2A6492" w14:textId="77777777" w:rsidR="001A1883" w:rsidRPr="00F1241C" w:rsidRDefault="001A1883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1B84CAEC" w14:textId="77777777" w:rsidR="001A1883" w:rsidRPr="00F1241C" w:rsidRDefault="001A1883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268729A8" w14:textId="781C9CCF" w:rsidR="00C224D2" w:rsidRPr="00F1241C" w:rsidRDefault="00DD7F10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3D1872" wp14:editId="0B8F22DB">
            <wp:extent cx="3543253" cy="37989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05" cy="3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A05" w14:textId="50F9B684" w:rsidR="004947AC" w:rsidRPr="00F1241C" w:rsidRDefault="004947AC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DBB3CE" w14:textId="6EFC2108" w:rsidR="004947AC" w:rsidRPr="00F1241C" w:rsidRDefault="00812407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common words that are used by the faculty members in each cluster and their </w:t>
      </w:r>
      <w:r w:rsidR="008C3FF9" w:rsidRPr="00F1241C">
        <w:rPr>
          <w:rFonts w:eastAsia="Times New Roman" w:cstheme="minorHAnsi"/>
          <w:color w:val="000000"/>
          <w:sz w:val="24"/>
          <w:szCs w:val="24"/>
          <w:lang w:eastAsia="en-IN"/>
        </w:rPr>
        <w:t>TF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_IDF scores are shown below</w:t>
      </w:r>
      <w:r w:rsidR="00CE4EBC" w:rsidRPr="00F1241C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8F4DF3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 is observed that the faculty members that belong to cluster[0] spoke </w:t>
      </w:r>
      <w:r w:rsidR="00C97F7B" w:rsidRPr="00F1241C">
        <w:rPr>
          <w:rFonts w:eastAsia="Times New Roman" w:cstheme="minorHAnsi"/>
          <w:color w:val="000000"/>
          <w:sz w:val="24"/>
          <w:szCs w:val="24"/>
          <w:lang w:eastAsia="en-IN"/>
        </w:rPr>
        <w:t>conducted research on the</w:t>
      </w:r>
      <w:r w:rsidR="00C679B2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university, city and libraries </w:t>
      </w:r>
      <w:r w:rsidR="003F6840" w:rsidRPr="00F1241C">
        <w:rPr>
          <w:rFonts w:eastAsia="Times New Roman" w:cstheme="minorHAnsi"/>
          <w:color w:val="000000"/>
          <w:sz w:val="24"/>
          <w:szCs w:val="24"/>
          <w:lang w:eastAsia="en-IN"/>
        </w:rPr>
        <w:t>. Faculty in cluster[</w:t>
      </w:r>
      <w:r w:rsidR="00C97F7B" w:rsidRPr="00F1241C">
        <w:rPr>
          <w:rFonts w:eastAsia="Times New Roman" w:cstheme="minorHAnsi"/>
          <w:color w:val="000000"/>
          <w:sz w:val="24"/>
          <w:szCs w:val="24"/>
          <w:lang w:eastAsia="en-IN"/>
        </w:rPr>
        <w:t>1</w:t>
      </w:r>
      <w:r w:rsidR="003F6840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spoke </w:t>
      </w:r>
      <w:r w:rsidR="00F30730" w:rsidRPr="00F1241C">
        <w:rPr>
          <w:rFonts w:eastAsia="Times New Roman" w:cstheme="minorHAnsi"/>
          <w:color w:val="000000"/>
          <w:sz w:val="24"/>
          <w:szCs w:val="24"/>
          <w:lang w:eastAsia="en-IN"/>
        </w:rPr>
        <w:t>conducted their research on students</w:t>
      </w:r>
      <w:r w:rsidR="003F6840" w:rsidRPr="00F1241C">
        <w:rPr>
          <w:rFonts w:eastAsia="Times New Roman" w:cstheme="minorHAnsi"/>
          <w:color w:val="000000"/>
          <w:sz w:val="24"/>
          <w:szCs w:val="24"/>
          <w:lang w:eastAsia="en-IN"/>
        </w:rPr>
        <w:t>, news, messages</w:t>
      </w:r>
      <w:r w:rsidR="00F30730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="003F6840" w:rsidRPr="00F1241C">
        <w:rPr>
          <w:rFonts w:eastAsia="Times New Roman" w:cstheme="minorHAnsi"/>
          <w:color w:val="000000"/>
          <w:sz w:val="24"/>
          <w:szCs w:val="24"/>
          <w:lang w:eastAsia="en-IN"/>
        </w:rPr>
        <w:t>people</w:t>
      </w:r>
      <w:r w:rsidR="00F30730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health</w:t>
      </w:r>
      <w:r w:rsidR="00C97F7B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Whereas, the faculty in </w:t>
      </w:r>
      <w:r w:rsidR="00B92BC7" w:rsidRPr="00F1241C">
        <w:rPr>
          <w:rFonts w:eastAsia="Times New Roman" w:cstheme="minorHAnsi"/>
          <w:color w:val="000000"/>
          <w:sz w:val="24"/>
          <w:szCs w:val="24"/>
          <w:lang w:eastAsia="en-IN"/>
        </w:rPr>
        <w:t>cluster [</w:t>
      </w:r>
      <w:r w:rsidR="00C97F7B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2] </w:t>
      </w:r>
      <w:r w:rsidR="009401A1" w:rsidRPr="00F1241C">
        <w:rPr>
          <w:rFonts w:eastAsia="Times New Roman" w:cstheme="minorHAnsi"/>
          <w:color w:val="000000"/>
          <w:sz w:val="24"/>
          <w:szCs w:val="24"/>
          <w:lang w:eastAsia="en-IN"/>
        </w:rPr>
        <w:t>sp</w:t>
      </w:r>
      <w:r w:rsidR="00B92BC7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oke </w:t>
      </w:r>
      <w:r w:rsidR="001D410F" w:rsidRPr="00F1241C">
        <w:rPr>
          <w:rFonts w:eastAsia="Times New Roman" w:cstheme="minorHAnsi"/>
          <w:color w:val="000000"/>
          <w:sz w:val="24"/>
          <w:szCs w:val="24"/>
          <w:lang w:eastAsia="en-IN"/>
        </w:rPr>
        <w:t>about the</w:t>
      </w:r>
      <w:r w:rsidR="00B92BC7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firms </w:t>
      </w:r>
      <w:r w:rsidR="009401A1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and </w:t>
      </w:r>
      <w:r w:rsidR="00B92BC7" w:rsidRPr="00F1241C">
        <w:rPr>
          <w:rFonts w:eastAsia="Times New Roman" w:cstheme="minorHAnsi"/>
          <w:color w:val="000000"/>
          <w:sz w:val="24"/>
          <w:szCs w:val="24"/>
          <w:lang w:eastAsia="en-IN"/>
        </w:rPr>
        <w:t>also concerned about the security</w:t>
      </w:r>
      <w:r w:rsidR="009401A1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7D89FDC" w14:textId="77777777" w:rsidR="007B3C76" w:rsidRPr="00F1241C" w:rsidRDefault="007B3C76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C2A047" w14:textId="674A92F4" w:rsidR="004947AC" w:rsidRPr="00F1241C" w:rsidRDefault="004947AC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cstheme="minorHAnsi"/>
          <w:noProof/>
          <w:sz w:val="24"/>
          <w:szCs w:val="24"/>
        </w:rPr>
        <w:drawing>
          <wp:inline distT="0" distB="0" distL="0" distR="0" wp14:anchorId="32F487AA" wp14:editId="60FD7FCC">
            <wp:extent cx="5731510" cy="2099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6A6" w14:textId="41F9E380" w:rsidR="000F3EAA" w:rsidRPr="00F1241C" w:rsidRDefault="000F3EAA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94D710" w14:textId="598C2997" w:rsidR="000F3EAA" w:rsidRPr="00F1241C" w:rsidRDefault="000F3EAA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LDA topic Modelling:</w:t>
      </w:r>
    </w:p>
    <w:p w14:paraId="71245F18" w14:textId="076FBE57" w:rsidR="001D410F" w:rsidRPr="00F1241C" w:rsidRDefault="00AF0104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model was tested with different number of topics and observed that above 10 </w:t>
      </w:r>
      <w:r w:rsidR="00691DFE" w:rsidRPr="00F1241C">
        <w:rPr>
          <w:rFonts w:eastAsia="Times New Roman" w:cstheme="minorHAnsi"/>
          <w:color w:val="000000"/>
          <w:sz w:val="24"/>
          <w:szCs w:val="24"/>
          <w:lang w:eastAsia="en-IN"/>
        </w:rPr>
        <w:t>topics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, the topics are redunda</w:t>
      </w:r>
      <w:r w:rsidR="00943BB8" w:rsidRPr="00F1241C">
        <w:rPr>
          <w:rFonts w:eastAsia="Times New Roman" w:cstheme="minorHAnsi"/>
          <w:color w:val="000000"/>
          <w:sz w:val="24"/>
          <w:szCs w:val="24"/>
          <w:lang w:eastAsia="en-IN"/>
        </w:rPr>
        <w:t>nt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r w:rsidR="00AA44D2" w:rsidRPr="00F1241C">
        <w:rPr>
          <w:rFonts w:eastAsia="Times New Roman" w:cstheme="minorHAnsi"/>
          <w:color w:val="000000"/>
          <w:sz w:val="24"/>
          <w:szCs w:val="24"/>
          <w:lang w:eastAsia="en-IN"/>
        </w:rPr>
        <w:t>does not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have any proper </w:t>
      </w:r>
      <w:r w:rsidR="00AA44D2" w:rsidRPr="00F1241C">
        <w:rPr>
          <w:rFonts w:eastAsia="Times New Roman" w:cstheme="minorHAnsi"/>
          <w:color w:val="000000"/>
          <w:sz w:val="24"/>
          <w:szCs w:val="24"/>
          <w:lang w:eastAsia="en-IN"/>
        </w:rPr>
        <w:t>information</w:t>
      </w: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AA44D2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Topic </w:t>
      </w:r>
      <w:r w:rsidR="00C77893" w:rsidRPr="00F1241C">
        <w:rPr>
          <w:rFonts w:eastAsia="Times New Roman" w:cstheme="minorHAnsi"/>
          <w:color w:val="000000"/>
          <w:sz w:val="24"/>
          <w:szCs w:val="24"/>
          <w:lang w:eastAsia="en-IN"/>
        </w:rPr>
        <w:t>500</w:t>
      </w:r>
      <w:r w:rsidR="00AA44D2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features are considered from the </w:t>
      </w:r>
      <w:r w:rsidR="00C25DA3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the titles and abstracts column </w:t>
      </w:r>
      <w:r w:rsidR="00E43D7E" w:rsidRPr="00F1241C">
        <w:rPr>
          <w:rFonts w:eastAsia="Times New Roman" w:cstheme="minorHAnsi"/>
          <w:color w:val="000000"/>
          <w:sz w:val="24"/>
          <w:szCs w:val="24"/>
          <w:lang w:eastAsia="en-IN"/>
        </w:rPr>
        <w:t>and performed</w:t>
      </w:r>
      <w:r w:rsidR="00C25DA3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tf_idf vectorization by removing the stop words.</w:t>
      </w:r>
    </w:p>
    <w:p w14:paraId="0DE3F58A" w14:textId="604A1550" w:rsidR="004F3C50" w:rsidRPr="00F1241C" w:rsidRDefault="00127352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241C">
        <w:rPr>
          <w:rFonts w:eastAsia="Times New Roman" w:cstheme="minorHAnsi"/>
          <w:color w:val="000000"/>
          <w:sz w:val="24"/>
          <w:szCs w:val="24"/>
          <w:lang w:eastAsia="en-IN"/>
        </w:rPr>
        <w:t>Topic 10 topics</w:t>
      </w:r>
      <w:r w:rsidR="004F3C50" w:rsidRPr="00F124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574A9">
        <w:rPr>
          <w:rFonts w:eastAsia="Times New Roman" w:cstheme="minorHAnsi"/>
          <w:color w:val="000000"/>
          <w:sz w:val="24"/>
          <w:szCs w:val="24"/>
          <w:lang w:eastAsia="en-IN"/>
        </w:rPr>
        <w:t>with labels are listed below</w:t>
      </w:r>
    </w:p>
    <w:p w14:paraId="341155EF" w14:textId="77777777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3CFC832" w14:textId="71B23D70" w:rsidR="004F3C50" w:rsidRPr="00F1241C" w:rsidRDefault="00A1573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Research on firms</w:t>
      </w:r>
      <w:r w:rsidR="004F3C50" w:rsidRPr="00F1241C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054026AC" w14:textId="77777777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data metadata sharing study use science using devices management understanding firms smart systems knowledge method based paper results aims need</w:t>
      </w:r>
    </w:p>
    <w:p w14:paraId="643E9443" w14:textId="77777777" w:rsidR="00A15730" w:rsidRPr="00F1241C" w:rsidRDefault="00A1573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Scientific paper:</w:t>
      </w:r>
    </w:p>
    <w:p w14:paraId="00C49A1E" w14:textId="62DEDCFB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 xml:space="preserve">spectrum use </w:t>
      </w:r>
      <w:r w:rsidR="005216A0" w:rsidRPr="00F1241C">
        <w:rPr>
          <w:rFonts w:asciiTheme="minorHAnsi" w:hAnsiTheme="minorHAnsi" w:cstheme="minorHAnsi"/>
          <w:color w:val="000000"/>
          <w:sz w:val="24"/>
          <w:szCs w:val="24"/>
        </w:rPr>
        <w:t>research-based</w:t>
      </w:r>
      <w:r w:rsidRPr="00F1241C">
        <w:rPr>
          <w:rFonts w:asciiTheme="minorHAnsi" w:hAnsiTheme="minorHAnsi" w:cstheme="minorHAnsi"/>
          <w:color w:val="000000"/>
          <w:sz w:val="24"/>
          <w:szCs w:val="24"/>
        </w:rPr>
        <w:t xml:space="preserve"> data management model new using scientific work paper learning science results communication dynamic systems access analysis</w:t>
      </w:r>
    </w:p>
    <w:p w14:paraId="11591624" w14:textId="34AAEA10" w:rsidR="004F3C50" w:rsidRPr="00F1241C" w:rsidRDefault="002C7C4E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Cyber Security</w:t>
      </w:r>
      <w:r w:rsidR="004F3C50" w:rsidRPr="00F1241C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1B3211F" w14:textId="489321EB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 xml:space="preserve">security cloud data wireless </w:t>
      </w:r>
      <w:r w:rsidR="005216A0" w:rsidRPr="00F1241C">
        <w:rPr>
          <w:rFonts w:asciiTheme="minorHAnsi" w:hAnsiTheme="minorHAnsi" w:cstheme="minorHAnsi"/>
          <w:color w:val="000000"/>
          <w:sz w:val="24"/>
          <w:szCs w:val="24"/>
        </w:rPr>
        <w:t>services-based</w:t>
      </w:r>
      <w:r w:rsidRPr="00F1241C">
        <w:rPr>
          <w:rFonts w:asciiTheme="minorHAnsi" w:hAnsiTheme="minorHAnsi" w:cstheme="minorHAnsi"/>
          <w:color w:val="000000"/>
          <w:sz w:val="24"/>
          <w:szCs w:val="24"/>
        </w:rPr>
        <w:t xml:space="preserve"> users access computing systems cyber paper game user internet social approach sharing critical model</w:t>
      </w:r>
    </w:p>
    <w:p w14:paraId="700A7086" w14:textId="239F4712" w:rsidR="004F3C50" w:rsidRPr="00F1241C" w:rsidRDefault="002C7C4E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Innovation</w:t>
      </w:r>
      <w:r w:rsidR="004F3C50" w:rsidRPr="00F1241C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5B8BA719" w14:textId="66E0B17E" w:rsidR="004F3C50" w:rsidRPr="00F1241C" w:rsidRDefault="005216A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firm’s</w:t>
      </w:r>
      <w:r w:rsidR="004F3C50" w:rsidRPr="00F1241C">
        <w:rPr>
          <w:rFonts w:asciiTheme="minorHAnsi" w:hAnsiTheme="minorHAnsi" w:cstheme="minorHAnsi"/>
          <w:color w:val="000000"/>
          <w:sz w:val="24"/>
          <w:szCs w:val="24"/>
        </w:rPr>
        <w:t xml:space="preserve"> data smart use value children research devices industry technology using greater countries new developing study global internet innovation paper</w:t>
      </w:r>
    </w:p>
    <w:p w14:paraId="17964738" w14:textId="60FBBB03" w:rsidR="004F3C50" w:rsidRPr="00F1241C" w:rsidRDefault="00A1573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Security:</w:t>
      </w:r>
    </w:p>
    <w:p w14:paraId="7B3700B6" w14:textId="77777777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social design research data learning online study work metadata new analysis security based media using public sharing model paper scientific</w:t>
      </w:r>
    </w:p>
    <w:p w14:paraId="61BED451" w14:textId="289D0956" w:rsidR="00A15730" w:rsidRPr="00F1241C" w:rsidRDefault="00A1573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Research on student academic performance</w:t>
      </w:r>
    </w:p>
    <w:p w14:paraId="0E7D9A7B" w14:textId="35603B41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learning library value libraries academic assessment literacy student librarians impact research using institutional assessing strategies university outcomes teaching results education</w:t>
      </w:r>
    </w:p>
    <w:p w14:paraId="47CE0973" w14:textId="736D51AF" w:rsidR="00F1241C" w:rsidRPr="00F1241C" w:rsidRDefault="00F1241C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Unknown</w:t>
      </w:r>
    </w:p>
    <w:p w14:paraId="039C1044" w14:textId="77777777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social research data work online design use study science support analysis paper learning systems technologies citizen technology people knowledge community</w:t>
      </w:r>
    </w:p>
    <w:p w14:paraId="3859FD19" w14:textId="42BD9609" w:rsidR="005519E7" w:rsidRPr="00F1241C" w:rsidRDefault="005519E7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Analysis on Students data </w:t>
      </w:r>
    </w:p>
    <w:p w14:paraId="578C23C0" w14:textId="30A801CE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data science big process teams project paper use projects methodology team results model analytics management framework research learning students study</w:t>
      </w:r>
    </w:p>
    <w:p w14:paraId="36445DDC" w14:textId="45F73E88" w:rsidR="004F3C50" w:rsidRPr="00F1241C" w:rsidRDefault="00F1241C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Unknown</w:t>
      </w:r>
    </w:p>
    <w:p w14:paraId="77D183FB" w14:textId="77777777" w:rsidR="004F3C50" w:rsidRPr="00F1241C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science data social research study use model based work analysis support projects management community digital knowledge patterns characteristics practices technology</w:t>
      </w:r>
    </w:p>
    <w:p w14:paraId="3BC123D4" w14:textId="21F61370" w:rsidR="004F3C50" w:rsidRPr="00F1241C" w:rsidRDefault="002C7C4E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Analysing Messages</w:t>
      </w:r>
      <w:r w:rsidR="004F3C50"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7B88485D" w14:textId="2E4B062F" w:rsidR="004F3C50" w:rsidRDefault="004F3C50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color w:val="000000"/>
          <w:sz w:val="24"/>
          <w:szCs w:val="24"/>
        </w:rPr>
        <w:t>data social research media metadata design analysis use study paper science learning knowledge messages online using model political approach based</w:t>
      </w:r>
    </w:p>
    <w:p w14:paraId="0F3914F1" w14:textId="1BE50931" w:rsidR="00F1241C" w:rsidRDefault="00F1241C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C9E53A6" w14:textId="2A3B9ACC" w:rsidR="00F1241C" w:rsidRPr="00F1241C" w:rsidRDefault="00F1241C" w:rsidP="004F3C5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1241C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Conclusion:</w:t>
      </w:r>
    </w:p>
    <w:p w14:paraId="67D79FBE" w14:textId="4A05DEFB" w:rsidR="004F3C50" w:rsidRPr="00F1241C" w:rsidRDefault="00F1241C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the above analysis, it is observed that </w:t>
      </w:r>
      <w:r w:rsidR="005216A0">
        <w:rPr>
          <w:rFonts w:eastAsia="Times New Roman" w:cstheme="minorHAnsi"/>
          <w:color w:val="000000"/>
          <w:sz w:val="24"/>
          <w:szCs w:val="24"/>
          <w:lang w:eastAsia="en-IN"/>
        </w:rPr>
        <w:t>most of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faculty members conducted their research on the student’s academic performance, data from the firms, analysed messages</w:t>
      </w:r>
      <w:r w:rsidR="00F751F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presented their scientific papers</w:t>
      </w:r>
      <w:r w:rsidR="00C05149">
        <w:rPr>
          <w:rFonts w:eastAsia="Times New Roman" w:cstheme="minorHAnsi"/>
          <w:color w:val="000000"/>
          <w:sz w:val="24"/>
          <w:szCs w:val="24"/>
          <w:lang w:eastAsia="en-IN"/>
        </w:rPr>
        <w:t>. Most of them focused on the cyber security analysis as well</w:t>
      </w:r>
    </w:p>
    <w:p w14:paraId="7DE01AFF" w14:textId="77777777" w:rsidR="001D410F" w:rsidRPr="00F1241C" w:rsidRDefault="001D410F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B92B86" w14:textId="77777777" w:rsidR="000F3EAA" w:rsidRPr="00F1241C" w:rsidRDefault="000F3EAA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058303" w14:textId="1F7FF337" w:rsidR="00283935" w:rsidRPr="00F1241C" w:rsidRDefault="00283935" w:rsidP="00C67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7944" w:type="dxa"/>
        <w:tblLook w:val="04A0" w:firstRow="1" w:lastRow="0" w:firstColumn="1" w:lastColumn="0" w:noHBand="0" w:noVBand="1"/>
      </w:tblPr>
      <w:tblGrid>
        <w:gridCol w:w="3100"/>
        <w:gridCol w:w="2485"/>
        <w:gridCol w:w="2359"/>
      </w:tblGrid>
      <w:tr w:rsidR="00283935" w:rsidRPr="00283935" w14:paraId="505E9CA9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77C29" w14:textId="6DA39F75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2F60D" w14:textId="40D2AF80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43AB" w14:textId="0B2FB8D6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B04AA1F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CD94F" w14:textId="1DD85753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98456" w14:textId="7F027F3E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6D2E0" w14:textId="3929432A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660892B7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F63CA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3863" w14:textId="414D589B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41F7A" w14:textId="0F9AD0EA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0D3F477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15902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09C75" w14:textId="58902E3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F22B8" w14:textId="4F4D039B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00A532D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64A60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03A36" w14:textId="6782713A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614D8" w14:textId="2E49FD2D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359B6B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59B5E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663ED" w14:textId="06E650DB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61D2" w14:textId="123E9BA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0B0F2AB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27274" w14:textId="4997235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D90ED" w14:textId="5E06E54A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DA433" w14:textId="4CB8865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48AAC3F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8886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46700" w14:textId="7177B5B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06189" w14:textId="4634C50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3675FD6B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EC0E1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A6955" w14:textId="00BAC80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7A371" w14:textId="188350AD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46330AA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7C3C4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E247F" w14:textId="086DFA7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B045D" w14:textId="189788F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C73737D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EAB2B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9806B" w14:textId="01D2BC37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03CA7" w14:textId="7E2F90CB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24C3B06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24B50" w14:textId="405E8DE3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03227" w14:textId="54544817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0BFD6" w14:textId="0C8B3A9D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762E18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13D8F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34B66" w14:textId="79A2B170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06797" w14:textId="06760B78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E8D565A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1B694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625C2" w14:textId="0CE1202A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33CB8" w14:textId="717E1463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B2DDEC9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6B01C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EEDED" w14:textId="75FCCEC2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A6914" w14:textId="339BAB0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85DF781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8998A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718C6" w14:textId="2E11969A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E5560" w14:textId="7E94D08C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912241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CC91C" w14:textId="39881C0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C0851" w14:textId="5C941F7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800C4" w14:textId="73CB62A4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C1CBE5D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E50E2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1A420" w14:textId="0EBE89C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2380A" w14:textId="35A825CA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6D994F3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FAA63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85F12" w14:textId="45CD4C0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41DD6" w14:textId="3EB87780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DA1EEB2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41201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3A781" w14:textId="1786A28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AC24" w14:textId="6FEAA34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93069F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EE1D5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A6094" w14:textId="7244C066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7CA15" w14:textId="2314DBE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00FFA1B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CDBA6" w14:textId="0FCC9EDE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369BE" w14:textId="5C7BADE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C4A03" w14:textId="5295EB9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43B45DC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AAD4F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77ED4" w14:textId="264A95AA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9374B" w14:textId="37F7537C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152EC8A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3EE74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F9057" w14:textId="6F96956E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115EC" w14:textId="165C578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F51233B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95E93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DEB5E" w14:textId="47847BFD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574E" w14:textId="7EEF906C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F52E3D8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14463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9350D" w14:textId="42DE24B6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4F835" w14:textId="40958362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DA6C6FA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BA019" w14:textId="72FD015D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9B5A0" w14:textId="4B2C065D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98D19" w14:textId="5F33395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FC0E793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C6F4B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63721" w14:textId="4165DF49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DF79B" w14:textId="6F2A35FB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8A7F903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CC52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1812" w14:textId="6A2C1629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71973" w14:textId="7C33CC28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997BD69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8D6AF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0D54F" w14:textId="19B4DAE6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41A74" w14:textId="385B1802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8095DB8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A6D4A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F8B5F" w14:textId="54DD1514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8D08" w14:textId="4A3E58AF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4F608CE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D58C0" w14:textId="393BAED4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28FCD" w14:textId="506120F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35AFA" w14:textId="407E827F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CAFC621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C9489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B3379" w14:textId="69F5151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26B6C" w14:textId="41AECCD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B93510E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0CD28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B6A52" w14:textId="087DF62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AB01E" w14:textId="7A361985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3B41DF6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95DFA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1C23" w14:textId="15A6C0A3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F15CC" w14:textId="635A2E15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5EA03F4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E1ABE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4C396" w14:textId="553641CD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04627" w14:textId="3938DAFF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B2E0F34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76878" w14:textId="490B0628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FA4D9" w14:textId="670F17A5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41032" w14:textId="1D87352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9C4E761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A0AD8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EC8DA" w14:textId="36BCBDCB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C1882" w14:textId="46F817FA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F0EA60C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D37E6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64D37" w14:textId="395A331B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D2EF0" w14:textId="01C9E4C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800A72E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4F3AC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4FB1B" w14:textId="1F1920F9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20AAF" w14:textId="54676EF9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8C63820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A4DC1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5A7E0" w14:textId="4294BD90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61025" w14:textId="2212B41F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275BE81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417E9" w14:textId="66970585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64241" w14:textId="2AFDD31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86DB6" w14:textId="5F390EE8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EEB9B51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A171A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54226" w14:textId="1D845BF3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8665" w14:textId="4ABBB10F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212E1DE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26F55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5E1EC" w14:textId="138E6A1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16F7" w14:textId="79C84866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101AD9C3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FB6D8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67B52" w14:textId="4A225E10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5E68F" w14:textId="5987CF23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FD374E8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0D133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676AF" w14:textId="676BE05C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3D370" w14:textId="237F5851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D71ABBB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8E6FC" w14:textId="71C6BD5B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23162" w14:textId="60A9EBC5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D3C5E" w14:textId="308B0775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749B042C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E6A5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E2D3F" w14:textId="75310A0F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938A" w14:textId="705B2F43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25479694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13AD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BD240" w14:textId="5E68B262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DCB93" w14:textId="755BD0DD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00FA8CB8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6CE1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5C7A9" w14:textId="456B3834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962A7" w14:textId="71903C6E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  <w:tr w:rsidR="00283935" w:rsidRPr="00283935" w14:paraId="41C24BA5" w14:textId="77777777" w:rsidTr="00F274C6">
        <w:trPr>
          <w:trHeight w:val="30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F79" w14:textId="77777777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53A61" w14:textId="741CDCE1" w:rsidR="00283935" w:rsidRPr="00283935" w:rsidRDefault="00283935" w:rsidP="0028393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D5CEA" w14:textId="3D5800A0" w:rsidR="00283935" w:rsidRPr="00283935" w:rsidRDefault="00283935" w:rsidP="0028393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9F405F7" w14:textId="77777777" w:rsidR="009B3975" w:rsidRPr="00F1241C" w:rsidRDefault="009B3975" w:rsidP="009B3975">
      <w:pPr>
        <w:rPr>
          <w:rFonts w:cstheme="minorHAnsi"/>
          <w:sz w:val="24"/>
          <w:szCs w:val="24"/>
        </w:rPr>
      </w:pPr>
    </w:p>
    <w:sectPr w:rsidR="009B3975" w:rsidRPr="00F1241C" w:rsidSect="005216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8D265" w14:textId="77777777" w:rsidR="007B6669" w:rsidRDefault="007B6669" w:rsidP="006C1F78">
      <w:pPr>
        <w:spacing w:after="0" w:line="240" w:lineRule="auto"/>
      </w:pPr>
      <w:r>
        <w:separator/>
      </w:r>
    </w:p>
  </w:endnote>
  <w:endnote w:type="continuationSeparator" w:id="0">
    <w:p w14:paraId="60AE333D" w14:textId="77777777" w:rsidR="007B6669" w:rsidRDefault="007B6669" w:rsidP="006C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26B61" w14:textId="77777777" w:rsidR="007B6669" w:rsidRDefault="007B6669" w:rsidP="006C1F78">
      <w:pPr>
        <w:spacing w:after="0" w:line="240" w:lineRule="auto"/>
      </w:pPr>
      <w:r>
        <w:separator/>
      </w:r>
    </w:p>
  </w:footnote>
  <w:footnote w:type="continuationSeparator" w:id="0">
    <w:p w14:paraId="1E003EDF" w14:textId="77777777" w:rsidR="007B6669" w:rsidRDefault="007B6669" w:rsidP="006C1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35206"/>
    <w:multiLevelType w:val="hybridMultilevel"/>
    <w:tmpl w:val="DC7C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E4"/>
    <w:rsid w:val="000444D5"/>
    <w:rsid w:val="000F3EAA"/>
    <w:rsid w:val="00127352"/>
    <w:rsid w:val="001A1883"/>
    <w:rsid w:val="001D410F"/>
    <w:rsid w:val="001E67B4"/>
    <w:rsid w:val="001F5DBE"/>
    <w:rsid w:val="002460C1"/>
    <w:rsid w:val="00283935"/>
    <w:rsid w:val="002B3A77"/>
    <w:rsid w:val="002B6C38"/>
    <w:rsid w:val="002C7C4E"/>
    <w:rsid w:val="002D511D"/>
    <w:rsid w:val="003F0C85"/>
    <w:rsid w:val="003F6840"/>
    <w:rsid w:val="00424CE4"/>
    <w:rsid w:val="004730D5"/>
    <w:rsid w:val="00485B7B"/>
    <w:rsid w:val="004947AC"/>
    <w:rsid w:val="004F3C50"/>
    <w:rsid w:val="005129E3"/>
    <w:rsid w:val="005216A0"/>
    <w:rsid w:val="005519E7"/>
    <w:rsid w:val="00585300"/>
    <w:rsid w:val="005E2FC4"/>
    <w:rsid w:val="00605B43"/>
    <w:rsid w:val="00624B6D"/>
    <w:rsid w:val="00691DFE"/>
    <w:rsid w:val="006C1F78"/>
    <w:rsid w:val="006D4D11"/>
    <w:rsid w:val="007B3C76"/>
    <w:rsid w:val="007B6669"/>
    <w:rsid w:val="00812407"/>
    <w:rsid w:val="008574A9"/>
    <w:rsid w:val="008C3FF9"/>
    <w:rsid w:val="008F4DF3"/>
    <w:rsid w:val="00900040"/>
    <w:rsid w:val="00931A91"/>
    <w:rsid w:val="009401A1"/>
    <w:rsid w:val="00943BB8"/>
    <w:rsid w:val="009B3975"/>
    <w:rsid w:val="009E0953"/>
    <w:rsid w:val="00A15730"/>
    <w:rsid w:val="00A435F8"/>
    <w:rsid w:val="00A471E1"/>
    <w:rsid w:val="00AA44D2"/>
    <w:rsid w:val="00AF0104"/>
    <w:rsid w:val="00B178B3"/>
    <w:rsid w:val="00B92BC7"/>
    <w:rsid w:val="00BB69F6"/>
    <w:rsid w:val="00C05149"/>
    <w:rsid w:val="00C14D3D"/>
    <w:rsid w:val="00C224D2"/>
    <w:rsid w:val="00C25DA3"/>
    <w:rsid w:val="00C36AEE"/>
    <w:rsid w:val="00C55765"/>
    <w:rsid w:val="00C679B2"/>
    <w:rsid w:val="00C67DA6"/>
    <w:rsid w:val="00C77893"/>
    <w:rsid w:val="00C87060"/>
    <w:rsid w:val="00C97F7B"/>
    <w:rsid w:val="00CE4EBC"/>
    <w:rsid w:val="00DD7F10"/>
    <w:rsid w:val="00DF1C5A"/>
    <w:rsid w:val="00E429C5"/>
    <w:rsid w:val="00E43D7E"/>
    <w:rsid w:val="00E72AD5"/>
    <w:rsid w:val="00ED1625"/>
    <w:rsid w:val="00F1241C"/>
    <w:rsid w:val="00F274C6"/>
    <w:rsid w:val="00F30730"/>
    <w:rsid w:val="00F37FB0"/>
    <w:rsid w:val="00F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A4D8"/>
  <w15:chartTrackingRefBased/>
  <w15:docId w15:val="{7E8F372F-1040-41D3-9A78-E1703B99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C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78"/>
  </w:style>
  <w:style w:type="paragraph" w:styleId="Footer">
    <w:name w:val="footer"/>
    <w:basedOn w:val="Normal"/>
    <w:link w:val="FooterChar"/>
    <w:uiPriority w:val="99"/>
    <w:unhideWhenUsed/>
    <w:rsid w:val="006C1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Reddy Yellati</dc:creator>
  <cp:keywords/>
  <dc:description/>
  <cp:lastModifiedBy>Priyanka Reddy Yellati</cp:lastModifiedBy>
  <cp:revision>67</cp:revision>
  <dcterms:created xsi:type="dcterms:W3CDTF">2021-03-14T20:57:00Z</dcterms:created>
  <dcterms:modified xsi:type="dcterms:W3CDTF">2021-03-17T03:26:00Z</dcterms:modified>
</cp:coreProperties>
</file>