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4890" w14:textId="77777777" w:rsidR="00F664DC" w:rsidRPr="00F664DC" w:rsidRDefault="00F664DC" w:rsidP="00F664DC">
      <w:pPr>
        <w:pStyle w:val="NoSpacing"/>
        <w:rPr>
          <w:rFonts w:cstheme="minorHAnsi"/>
          <w:sz w:val="56"/>
          <w:szCs w:val="56"/>
        </w:rPr>
      </w:pPr>
      <w:r w:rsidRPr="00F664DC">
        <w:rPr>
          <w:rFonts w:cstheme="minorHAnsi"/>
          <w:sz w:val="56"/>
          <w:szCs w:val="56"/>
        </w:rPr>
        <w:t>Telecom Churn Prediction</w:t>
      </w:r>
    </w:p>
    <w:p w14:paraId="57E81EE7" w14:textId="77777777" w:rsidR="00F664DC" w:rsidRDefault="00F664DC" w:rsidP="00F664DC">
      <w:pPr>
        <w:pStyle w:val="NoSpacing"/>
        <w:rPr>
          <w:rFonts w:cstheme="minorHAnsi"/>
          <w:b/>
          <w:bCs/>
        </w:rPr>
      </w:pPr>
    </w:p>
    <w:p w14:paraId="4E7C83DE" w14:textId="3491C966" w:rsidR="00F664DC" w:rsidRPr="00F664DC" w:rsidRDefault="00F664DC" w:rsidP="00F664DC">
      <w:pPr>
        <w:pStyle w:val="NoSpacing"/>
        <w:rPr>
          <w:rFonts w:cstheme="minorHAnsi"/>
          <w:sz w:val="36"/>
          <w:szCs w:val="36"/>
        </w:rPr>
      </w:pPr>
      <w:r w:rsidRPr="00F664DC">
        <w:rPr>
          <w:rFonts w:cstheme="minorHAnsi"/>
          <w:sz w:val="36"/>
          <w:szCs w:val="36"/>
        </w:rPr>
        <w:t>Project Overview</w:t>
      </w:r>
    </w:p>
    <w:p w14:paraId="5116EE4D" w14:textId="77777777" w:rsidR="00F664DC" w:rsidRDefault="00F664DC" w:rsidP="00F664DC">
      <w:pPr>
        <w:pStyle w:val="NoSpacing"/>
        <w:rPr>
          <w:rFonts w:cstheme="minorHAnsi"/>
        </w:rPr>
      </w:pPr>
    </w:p>
    <w:p w14:paraId="19DBC766" w14:textId="4BE952B6" w:rsidR="00F664DC" w:rsidRPr="00F664DC" w:rsidRDefault="00F664DC" w:rsidP="00F664DC">
      <w:pPr>
        <w:pStyle w:val="NoSpacing"/>
        <w:rPr>
          <w:rFonts w:cstheme="minorHAnsi"/>
        </w:rPr>
      </w:pPr>
      <w:r w:rsidRPr="00F664DC">
        <w:rPr>
          <w:rFonts w:cstheme="minorHAnsi"/>
        </w:rPr>
        <w:t>This project aims to build a logistic regression model to predict customer churn for a telecom company. The dataset contains customer demographics, services availed, and expenses to help predict whether a customer will switch to a different telecom provider.</w:t>
      </w:r>
    </w:p>
    <w:p w14:paraId="1F7D4F2D" w14:textId="77777777" w:rsidR="00F664DC" w:rsidRDefault="00F664DC" w:rsidP="00F664DC">
      <w:pPr>
        <w:pStyle w:val="NoSpacing"/>
        <w:rPr>
          <w:rFonts w:cstheme="minorHAnsi"/>
        </w:rPr>
      </w:pPr>
      <w:r w:rsidRPr="00F664DC">
        <w:rPr>
          <w:rFonts w:cstheme="minorHAnsi"/>
        </w:rPr>
        <w:t>The goal is to develop a classification model that identifies whether a customer will churn (1) or not (0).</w:t>
      </w:r>
    </w:p>
    <w:p w14:paraId="3E4B1CE5" w14:textId="77777777" w:rsidR="00F664DC" w:rsidRPr="00F664DC" w:rsidRDefault="00F664DC" w:rsidP="00F664DC">
      <w:pPr>
        <w:pStyle w:val="NoSpacing"/>
        <w:rPr>
          <w:rFonts w:cstheme="minorHAnsi"/>
        </w:rPr>
      </w:pPr>
    </w:p>
    <w:p w14:paraId="255330E4" w14:textId="77777777" w:rsidR="00F664DC" w:rsidRPr="00F664DC" w:rsidRDefault="00F664DC" w:rsidP="00F664DC">
      <w:pPr>
        <w:pStyle w:val="NoSpacing"/>
        <w:rPr>
          <w:rFonts w:cstheme="minorHAnsi"/>
          <w:sz w:val="36"/>
          <w:szCs w:val="36"/>
        </w:rPr>
      </w:pPr>
      <w:r w:rsidRPr="00F664DC">
        <w:rPr>
          <w:rFonts w:cstheme="minorHAnsi"/>
          <w:sz w:val="36"/>
          <w:szCs w:val="36"/>
        </w:rPr>
        <w:t>Datasets</w:t>
      </w:r>
    </w:p>
    <w:p w14:paraId="03874F82" w14:textId="77777777" w:rsidR="00F664DC" w:rsidRPr="00F664DC" w:rsidRDefault="00F664DC" w:rsidP="00F664DC">
      <w:pPr>
        <w:pStyle w:val="NoSpacing"/>
        <w:rPr>
          <w:rFonts w:cstheme="minorHAnsi"/>
        </w:rPr>
      </w:pPr>
      <w:r w:rsidRPr="00F664DC">
        <w:rPr>
          <w:rFonts w:cstheme="minorHAnsi"/>
        </w:rPr>
        <w:t>There are three main datasets used in this project:</w:t>
      </w:r>
    </w:p>
    <w:p w14:paraId="7901D5EF" w14:textId="1F69BE17" w:rsidR="00F664DC" w:rsidRPr="00F664DC" w:rsidRDefault="00351E92" w:rsidP="00F664DC">
      <w:pPr>
        <w:pStyle w:val="NoSpacing"/>
        <w:numPr>
          <w:ilvl w:val="0"/>
          <w:numId w:val="9"/>
        </w:numPr>
        <w:rPr>
          <w:rFonts w:cstheme="minorHAnsi"/>
        </w:rPr>
      </w:pPr>
      <w:hyperlink r:id="rId5" w:history="1">
        <w:r w:rsidR="00F664DC" w:rsidRPr="00351E92">
          <w:rPr>
            <w:rStyle w:val="Hyperlink"/>
            <w:rFonts w:cstheme="minorHAnsi"/>
            <w:b/>
            <w:bCs/>
          </w:rPr>
          <w:t>churn_data.csv</w:t>
        </w:r>
      </w:hyperlink>
      <w:r w:rsidR="00F664DC" w:rsidRPr="00F664DC">
        <w:rPr>
          <w:rFonts w:cstheme="minorHAnsi"/>
        </w:rPr>
        <w:t xml:space="preserve"> - Contains information about customer churn </w:t>
      </w:r>
      <w:proofErr w:type="spellStart"/>
      <w:r w:rsidR="00F664DC" w:rsidRPr="00F664DC">
        <w:rPr>
          <w:rFonts w:cstheme="minorHAnsi"/>
        </w:rPr>
        <w:t>behavior</w:t>
      </w:r>
      <w:proofErr w:type="spellEnd"/>
      <w:r w:rsidR="00F664DC" w:rsidRPr="00F664DC">
        <w:rPr>
          <w:rFonts w:cstheme="minorHAnsi"/>
        </w:rPr>
        <w:t>.</w:t>
      </w:r>
    </w:p>
    <w:p w14:paraId="56793C5E" w14:textId="0ACD0189" w:rsidR="00F664DC" w:rsidRPr="00F664DC" w:rsidRDefault="00351E92" w:rsidP="00F664DC">
      <w:pPr>
        <w:pStyle w:val="NoSpacing"/>
        <w:numPr>
          <w:ilvl w:val="0"/>
          <w:numId w:val="9"/>
        </w:numPr>
        <w:rPr>
          <w:rFonts w:cstheme="minorHAnsi"/>
        </w:rPr>
      </w:pPr>
      <w:hyperlink r:id="rId6" w:history="1">
        <w:r w:rsidR="00F664DC" w:rsidRPr="00351E92">
          <w:rPr>
            <w:rStyle w:val="Hyperlink"/>
            <w:rFonts w:cstheme="minorHAnsi"/>
            <w:b/>
            <w:bCs/>
          </w:rPr>
          <w:t>internet_data.csv</w:t>
        </w:r>
      </w:hyperlink>
      <w:r w:rsidR="00F664DC" w:rsidRPr="00F664DC">
        <w:rPr>
          <w:rFonts w:cstheme="minorHAnsi"/>
        </w:rPr>
        <w:t xml:space="preserve"> - Contains data related to internet services used by the customers.</w:t>
      </w:r>
    </w:p>
    <w:p w14:paraId="040DB672" w14:textId="5840C564" w:rsidR="00F664DC" w:rsidRDefault="00351E92" w:rsidP="00F664DC">
      <w:pPr>
        <w:pStyle w:val="NoSpacing"/>
        <w:numPr>
          <w:ilvl w:val="0"/>
          <w:numId w:val="9"/>
        </w:numPr>
        <w:rPr>
          <w:rFonts w:cstheme="minorHAnsi"/>
        </w:rPr>
      </w:pPr>
      <w:hyperlink r:id="rId7" w:history="1">
        <w:r w:rsidR="00F664DC" w:rsidRPr="00351E92">
          <w:rPr>
            <w:rStyle w:val="Hyperlink"/>
            <w:rFonts w:cstheme="minorHAnsi"/>
            <w:b/>
            <w:bCs/>
          </w:rPr>
          <w:t>customer_data.csv</w:t>
        </w:r>
      </w:hyperlink>
      <w:r w:rsidR="00F664DC" w:rsidRPr="00F664DC">
        <w:rPr>
          <w:rFonts w:cstheme="minorHAnsi"/>
        </w:rPr>
        <w:t xml:space="preserve"> - Contains customer demographic and service-related information.</w:t>
      </w:r>
    </w:p>
    <w:p w14:paraId="28BF9C5E" w14:textId="77777777" w:rsidR="00F664DC" w:rsidRDefault="00F664DC" w:rsidP="00F664DC">
      <w:pPr>
        <w:pStyle w:val="NoSpacing"/>
        <w:rPr>
          <w:rFonts w:cstheme="minorHAnsi"/>
        </w:rPr>
      </w:pPr>
    </w:p>
    <w:p w14:paraId="386A79EA" w14:textId="77777777" w:rsidR="00B52F98" w:rsidRPr="00B52F98" w:rsidRDefault="00B52F98" w:rsidP="00B52F98">
      <w:pPr>
        <w:pStyle w:val="NoSpacing"/>
        <w:rPr>
          <w:rFonts w:cstheme="minorHAnsi"/>
          <w:sz w:val="36"/>
          <w:szCs w:val="36"/>
        </w:rPr>
      </w:pPr>
      <w:r w:rsidRPr="00B52F98">
        <w:rPr>
          <w:rFonts w:cstheme="minorHAnsi"/>
          <w:sz w:val="36"/>
          <w:szCs w:val="36"/>
        </w:rPr>
        <w:t>Model Performance Conclusion</w:t>
      </w:r>
    </w:p>
    <w:p w14:paraId="67D3DAF9" w14:textId="77777777" w:rsidR="00B52F98" w:rsidRPr="00B52F98" w:rsidRDefault="00B52F98" w:rsidP="00B52F98">
      <w:pPr>
        <w:pStyle w:val="NoSpacing"/>
        <w:numPr>
          <w:ilvl w:val="0"/>
          <w:numId w:val="10"/>
        </w:numPr>
        <w:rPr>
          <w:rFonts w:cstheme="minorHAnsi"/>
        </w:rPr>
      </w:pPr>
      <w:r w:rsidRPr="00B52F98">
        <w:rPr>
          <w:rFonts w:cstheme="minorHAnsi"/>
          <w:b/>
          <w:bCs/>
        </w:rPr>
        <w:t>True Positive Rate (TPR or Sensitivity/Recall)</w:t>
      </w:r>
      <w:r w:rsidRPr="00B52F98">
        <w:rPr>
          <w:rFonts w:cstheme="minorHAnsi"/>
        </w:rPr>
        <w:t xml:space="preserve"> = 0.6323</w:t>
      </w:r>
    </w:p>
    <w:p w14:paraId="458481E9" w14:textId="77777777" w:rsidR="00B52F98" w:rsidRPr="00B52F98" w:rsidRDefault="00B52F98" w:rsidP="00B52F98">
      <w:pPr>
        <w:pStyle w:val="NoSpacing"/>
        <w:numPr>
          <w:ilvl w:val="1"/>
          <w:numId w:val="10"/>
        </w:numPr>
        <w:rPr>
          <w:rFonts w:cstheme="minorHAnsi"/>
        </w:rPr>
      </w:pPr>
      <w:r w:rsidRPr="00B52F98">
        <w:rPr>
          <w:rFonts w:cstheme="minorHAnsi"/>
        </w:rPr>
        <w:t xml:space="preserve">This indicates that the model correctly identifies about </w:t>
      </w:r>
      <w:r w:rsidRPr="00B52F98">
        <w:rPr>
          <w:rFonts w:cstheme="minorHAnsi"/>
          <w:b/>
          <w:bCs/>
        </w:rPr>
        <w:t>63.23%</w:t>
      </w:r>
      <w:r w:rsidRPr="00B52F98">
        <w:rPr>
          <w:rFonts w:cstheme="minorHAnsi"/>
        </w:rPr>
        <w:t xml:space="preserve"> of the actual churn cases (customers who left the service).</w:t>
      </w:r>
    </w:p>
    <w:p w14:paraId="39ACC5A9" w14:textId="77777777" w:rsidR="00B52F98" w:rsidRPr="00B52F98" w:rsidRDefault="00B52F98" w:rsidP="00B52F98">
      <w:pPr>
        <w:pStyle w:val="NoSpacing"/>
        <w:numPr>
          <w:ilvl w:val="0"/>
          <w:numId w:val="10"/>
        </w:numPr>
        <w:rPr>
          <w:rFonts w:cstheme="minorHAnsi"/>
        </w:rPr>
      </w:pPr>
      <w:r w:rsidRPr="00B52F98">
        <w:rPr>
          <w:rFonts w:cstheme="minorHAnsi"/>
          <w:b/>
          <w:bCs/>
        </w:rPr>
        <w:t>True Negative Rate (TNR or Specificity)</w:t>
      </w:r>
      <w:r w:rsidRPr="00B52F98">
        <w:rPr>
          <w:rFonts w:cstheme="minorHAnsi"/>
        </w:rPr>
        <w:t xml:space="preserve"> = 0.8416</w:t>
      </w:r>
    </w:p>
    <w:p w14:paraId="3427AEE0" w14:textId="77777777" w:rsidR="00B52F98" w:rsidRPr="00B52F98" w:rsidRDefault="00B52F98" w:rsidP="00B52F98">
      <w:pPr>
        <w:pStyle w:val="NoSpacing"/>
        <w:numPr>
          <w:ilvl w:val="1"/>
          <w:numId w:val="10"/>
        </w:numPr>
        <w:rPr>
          <w:rFonts w:cstheme="minorHAnsi"/>
        </w:rPr>
      </w:pPr>
      <w:r w:rsidRPr="00B52F98">
        <w:rPr>
          <w:rFonts w:cstheme="minorHAnsi"/>
        </w:rPr>
        <w:t xml:space="preserve">This indicates that the model correctly identifies about </w:t>
      </w:r>
      <w:r w:rsidRPr="00B52F98">
        <w:rPr>
          <w:rFonts w:cstheme="minorHAnsi"/>
          <w:b/>
          <w:bCs/>
        </w:rPr>
        <w:t>84.16%</w:t>
      </w:r>
      <w:r w:rsidRPr="00B52F98">
        <w:rPr>
          <w:rFonts w:cstheme="minorHAnsi"/>
        </w:rPr>
        <w:t xml:space="preserve"> of the non-churn cases (customers who stayed).</w:t>
      </w:r>
    </w:p>
    <w:p w14:paraId="3A8085C4" w14:textId="77777777" w:rsidR="00F664DC" w:rsidRDefault="00F664DC" w:rsidP="00F664DC">
      <w:pPr>
        <w:pStyle w:val="NoSpacing"/>
        <w:rPr>
          <w:rFonts w:cstheme="minorHAnsi"/>
        </w:rPr>
      </w:pPr>
    </w:p>
    <w:p w14:paraId="2B5A4F3C" w14:textId="77777777" w:rsidR="00F664DC" w:rsidRDefault="00F664DC" w:rsidP="00F664DC">
      <w:pPr>
        <w:pStyle w:val="NoSpacing"/>
        <w:rPr>
          <w:rFonts w:cstheme="minorHAnsi"/>
        </w:rPr>
      </w:pPr>
    </w:p>
    <w:p w14:paraId="3DBE8DFE" w14:textId="77777777" w:rsidR="00F664DC" w:rsidRDefault="00F664DC" w:rsidP="00F664DC">
      <w:pPr>
        <w:pStyle w:val="NoSpacing"/>
        <w:rPr>
          <w:rFonts w:cstheme="minorHAnsi"/>
        </w:rPr>
      </w:pPr>
    </w:p>
    <w:p w14:paraId="636FCA55" w14:textId="77777777" w:rsidR="00F664DC" w:rsidRPr="00F664DC" w:rsidRDefault="00F664DC" w:rsidP="00F664DC">
      <w:pPr>
        <w:pStyle w:val="NoSpacing"/>
        <w:rPr>
          <w:rFonts w:cstheme="minorHAnsi"/>
        </w:rPr>
      </w:pPr>
    </w:p>
    <w:p w14:paraId="60DA03C4" w14:textId="77777777" w:rsidR="00A33A24" w:rsidRPr="00F664DC" w:rsidRDefault="00A33A24" w:rsidP="00F664DC">
      <w:pPr>
        <w:pStyle w:val="NoSpacing"/>
        <w:rPr>
          <w:rFonts w:cstheme="minorHAnsi"/>
        </w:rPr>
      </w:pPr>
    </w:p>
    <w:sectPr w:rsidR="00A33A24" w:rsidRPr="00F6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637"/>
    <w:multiLevelType w:val="multilevel"/>
    <w:tmpl w:val="F00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0823"/>
    <w:multiLevelType w:val="multilevel"/>
    <w:tmpl w:val="CB9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C5653"/>
    <w:multiLevelType w:val="multilevel"/>
    <w:tmpl w:val="CC44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95B58"/>
    <w:multiLevelType w:val="multilevel"/>
    <w:tmpl w:val="1702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30C45"/>
    <w:multiLevelType w:val="multilevel"/>
    <w:tmpl w:val="C21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8042C"/>
    <w:multiLevelType w:val="multilevel"/>
    <w:tmpl w:val="64A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73598"/>
    <w:multiLevelType w:val="multilevel"/>
    <w:tmpl w:val="A99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7CC7"/>
    <w:multiLevelType w:val="hybridMultilevel"/>
    <w:tmpl w:val="4C5CB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7EDA"/>
    <w:multiLevelType w:val="multilevel"/>
    <w:tmpl w:val="953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A1ACD"/>
    <w:multiLevelType w:val="multilevel"/>
    <w:tmpl w:val="DC26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5513">
    <w:abstractNumId w:val="2"/>
  </w:num>
  <w:num w:numId="2" w16cid:durableId="697781518">
    <w:abstractNumId w:val="4"/>
  </w:num>
  <w:num w:numId="3" w16cid:durableId="255870059">
    <w:abstractNumId w:val="8"/>
  </w:num>
  <w:num w:numId="4" w16cid:durableId="1410619235">
    <w:abstractNumId w:val="0"/>
  </w:num>
  <w:num w:numId="5" w16cid:durableId="922450355">
    <w:abstractNumId w:val="6"/>
  </w:num>
  <w:num w:numId="6" w16cid:durableId="1049841836">
    <w:abstractNumId w:val="3"/>
  </w:num>
  <w:num w:numId="7" w16cid:durableId="55907735">
    <w:abstractNumId w:val="1"/>
  </w:num>
  <w:num w:numId="8" w16cid:durableId="431241107">
    <w:abstractNumId w:val="9"/>
  </w:num>
  <w:num w:numId="9" w16cid:durableId="1967858350">
    <w:abstractNumId w:val="7"/>
  </w:num>
  <w:num w:numId="10" w16cid:durableId="1980455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DC"/>
    <w:rsid w:val="00351E92"/>
    <w:rsid w:val="003A0EDB"/>
    <w:rsid w:val="009D598D"/>
    <w:rsid w:val="00A33A24"/>
    <w:rsid w:val="00B52F98"/>
    <w:rsid w:val="00DC1E6F"/>
    <w:rsid w:val="00F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4353"/>
  <w15:chartTrackingRefBased/>
  <w15:docId w15:val="{2E173DF6-7D58-4AE0-9CDA-4392CC99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4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yankaswain17/Telecom-churn-prediction-using-logistic-regression/blob/main/customer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nkaswain17/Telecom-churn-prediction-using-logistic-regression/blob/main/internet_data.csv" TargetMode="External"/><Relationship Id="rId5" Type="http://schemas.openxmlformats.org/officeDocument/2006/relationships/hyperlink" Target="https://github.com/Priyankaswain17/Telecom-churn-prediction-using-logistic-regression/blob/main/churn_data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Swain</dc:creator>
  <cp:keywords/>
  <dc:description/>
  <cp:lastModifiedBy>Priyanka Swain</cp:lastModifiedBy>
  <cp:revision>2</cp:revision>
  <dcterms:created xsi:type="dcterms:W3CDTF">2024-10-13T08:58:00Z</dcterms:created>
  <dcterms:modified xsi:type="dcterms:W3CDTF">2024-10-13T10:02:00Z</dcterms:modified>
</cp:coreProperties>
</file>