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60" w:rsidRPr="0026099A" w:rsidRDefault="00381760" w:rsidP="0026099A">
      <w:pPr>
        <w:pStyle w:val="Heading3"/>
        <w:jc w:val="both"/>
        <w:rPr>
          <w:rFonts w:asciiTheme="minorHAnsi" w:hAnsiTheme="minorHAnsi" w:cstheme="minorHAnsi"/>
          <w:sz w:val="28"/>
          <w:szCs w:val="28"/>
        </w:rPr>
      </w:pPr>
      <w:r w:rsidRPr="0026099A">
        <w:rPr>
          <w:rFonts w:asciiTheme="minorHAnsi" w:hAnsiTheme="minorHAnsi" w:cstheme="minorHAnsi"/>
          <w:sz w:val="28"/>
          <w:szCs w:val="28"/>
        </w:rPr>
        <w:t>Ghate Hemant Prakash</w:t>
      </w:r>
    </w:p>
    <w:tbl>
      <w:tblPr>
        <w:tblStyle w:val="TableGrid"/>
        <w:tblpPr w:leftFromText="180" w:rightFromText="180" w:vertAnchor="text" w:horzAnchor="margin" w:tblpXSpec="right" w:tblpY="147"/>
        <w:tblW w:w="0" w:type="auto"/>
        <w:tblLook w:val="04A0" w:firstRow="1" w:lastRow="0" w:firstColumn="1" w:lastColumn="0" w:noHBand="0" w:noVBand="1"/>
      </w:tblPr>
      <w:tblGrid>
        <w:gridCol w:w="3117"/>
      </w:tblGrid>
      <w:tr w:rsidR="00381760" w:rsidTr="00381760">
        <w:trPr>
          <w:trHeight w:val="1200"/>
        </w:trPr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81760" w:rsidRPr="009F0D99" w:rsidRDefault="00381760" w:rsidP="00381760">
            <w:pPr>
              <w:pStyle w:val="BodyText"/>
              <w:ind w:left="100"/>
              <w:jc w:val="both"/>
              <w:rPr>
                <w:rFonts w:asciiTheme="minorHAnsi" w:hAnsiTheme="minorHAnsi" w:cstheme="minorHAnsi"/>
              </w:rPr>
            </w:pPr>
            <w:r w:rsidRPr="009F0D99">
              <w:rPr>
                <w:rFonts w:asciiTheme="minorHAnsi" w:hAnsiTheme="minorHAnsi" w:cstheme="minorHAnsi"/>
              </w:rPr>
              <w:t>Contact</w:t>
            </w:r>
            <w:r w:rsidRPr="009F0D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F0D99">
              <w:rPr>
                <w:rFonts w:asciiTheme="minorHAnsi" w:hAnsiTheme="minorHAnsi" w:cstheme="minorHAnsi"/>
              </w:rPr>
              <w:t>No.</w:t>
            </w:r>
            <w:r w:rsidRPr="009F0D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F0D99">
              <w:rPr>
                <w:rFonts w:asciiTheme="minorHAnsi" w:hAnsiTheme="minorHAnsi" w:cstheme="minorHAnsi"/>
                <w:spacing w:val="-2"/>
              </w:rPr>
              <w:t>7709866485</w:t>
            </w:r>
          </w:p>
          <w:p w:rsidR="00381760" w:rsidRPr="009F0D99" w:rsidRDefault="00381760" w:rsidP="00381760">
            <w:pPr>
              <w:pStyle w:val="BodyText"/>
              <w:ind w:left="100"/>
              <w:jc w:val="both"/>
              <w:rPr>
                <w:rFonts w:asciiTheme="minorHAnsi" w:hAnsiTheme="minorHAnsi" w:cstheme="minorHAnsi"/>
              </w:rPr>
            </w:pPr>
            <w:r w:rsidRPr="009F0D99">
              <w:rPr>
                <w:rFonts w:asciiTheme="minorHAnsi" w:hAnsiTheme="minorHAnsi" w:cstheme="minorHAnsi"/>
              </w:rPr>
              <w:t>E-mail:-</w:t>
            </w:r>
            <w:r w:rsidRPr="009F0D99">
              <w:rPr>
                <w:rFonts w:asciiTheme="minorHAnsi" w:hAnsiTheme="minorHAnsi" w:cstheme="minorHAnsi"/>
                <w:spacing w:val="-4"/>
              </w:rPr>
              <w:t xml:space="preserve"> </w:t>
            </w:r>
            <w:hyperlink r:id="rId7" w:history="1">
              <w:r w:rsidRPr="009F0D99">
                <w:rPr>
                  <w:rStyle w:val="Hyperlink"/>
                  <w:rFonts w:asciiTheme="minorHAnsi" w:hAnsiTheme="minorHAnsi" w:cstheme="minorHAnsi"/>
                  <w:spacing w:val="-2"/>
                  <w:u w:color="0000FF"/>
                </w:rPr>
                <w:t>hemantghate94@gmail.com</w:t>
              </w:r>
            </w:hyperlink>
          </w:p>
          <w:p w:rsidR="00381760" w:rsidRDefault="00381760" w:rsidP="00381760">
            <w:pPr>
              <w:pStyle w:val="BodyText"/>
              <w:ind w:left="0" w:right="6311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381760" w:rsidRPr="009F0D99" w:rsidRDefault="00381760" w:rsidP="00381760">
      <w:pPr>
        <w:pStyle w:val="BodyText"/>
        <w:spacing w:before="1"/>
        <w:ind w:left="100"/>
        <w:rPr>
          <w:rFonts w:asciiTheme="minorHAnsi" w:hAnsiTheme="minorHAnsi" w:cstheme="minorHAnsi"/>
        </w:rPr>
      </w:pPr>
      <w:r w:rsidRPr="009F0D99">
        <w:rPr>
          <w:rFonts w:asciiTheme="minorHAnsi" w:hAnsiTheme="minorHAnsi" w:cstheme="minorHAnsi"/>
          <w:u w:val="single"/>
        </w:rPr>
        <w:t>Present</w:t>
      </w:r>
      <w:r w:rsidRPr="009F0D99">
        <w:rPr>
          <w:rFonts w:asciiTheme="minorHAnsi" w:hAnsiTheme="minorHAnsi" w:cstheme="minorHAnsi"/>
          <w:spacing w:val="-3"/>
          <w:u w:val="single"/>
        </w:rPr>
        <w:t xml:space="preserve"> </w:t>
      </w:r>
      <w:r w:rsidRPr="009F0D99">
        <w:rPr>
          <w:rFonts w:asciiTheme="minorHAnsi" w:hAnsiTheme="minorHAnsi" w:cstheme="minorHAnsi"/>
          <w:spacing w:val="-2"/>
          <w:u w:val="single"/>
        </w:rPr>
        <w:t>Address:</w:t>
      </w:r>
    </w:p>
    <w:p w:rsidR="00381760" w:rsidRDefault="00381760" w:rsidP="00381760">
      <w:pPr>
        <w:pStyle w:val="BodyText"/>
        <w:ind w:left="100" w:right="6311"/>
        <w:rPr>
          <w:rFonts w:asciiTheme="minorHAnsi" w:hAnsiTheme="minorHAnsi" w:cstheme="minorHAnsi"/>
        </w:rPr>
      </w:pPr>
      <w:r w:rsidRPr="009F0D99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darsh nagar lane no.2 Sai </w:t>
      </w:r>
    </w:p>
    <w:p w:rsidR="00381760" w:rsidRPr="009F0D99" w:rsidRDefault="0026099A" w:rsidP="00381760">
      <w:pPr>
        <w:pStyle w:val="BodyText"/>
        <w:ind w:left="100" w:right="63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Chowk</w:t>
      </w:r>
      <w:r w:rsidR="00381760">
        <w:rPr>
          <w:rFonts w:asciiTheme="minorHAnsi" w:hAnsiTheme="minorHAnsi" w:cstheme="minorHAnsi"/>
        </w:rPr>
        <w:t xml:space="preserve">, </w:t>
      </w:r>
      <w:r w:rsidR="00381760" w:rsidRPr="009F0D99">
        <w:rPr>
          <w:rFonts w:asciiTheme="minorHAnsi" w:hAnsiTheme="minorHAnsi" w:cstheme="minorHAnsi"/>
        </w:rPr>
        <w:t>new sangavi Pune</w:t>
      </w:r>
      <w:r w:rsidR="00381760">
        <w:rPr>
          <w:rFonts w:asciiTheme="minorHAnsi" w:hAnsiTheme="minorHAnsi" w:cstheme="minorHAnsi"/>
        </w:rPr>
        <w:t xml:space="preserve"> </w:t>
      </w:r>
      <w:r w:rsidR="00381760" w:rsidRPr="009F0D99">
        <w:rPr>
          <w:rFonts w:asciiTheme="minorHAnsi" w:hAnsiTheme="minorHAnsi" w:cstheme="minorHAnsi"/>
        </w:rPr>
        <w:t>411061.</w:t>
      </w:r>
    </w:p>
    <w:p w:rsidR="0026099A" w:rsidRPr="0026099A" w:rsidRDefault="00381760" w:rsidP="0026099A">
      <w:pPr>
        <w:pStyle w:val="BodyText"/>
        <w:spacing w:before="1"/>
        <w:ind w:left="0"/>
        <w:jc w:val="both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5915025" cy="12700"/>
                <wp:effectExtent l="0" t="0" r="28575" b="254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127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E9DDDD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1pt" to="465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" strokeweight="1.5pt">
                <w10:wrap anchorx="margin"/>
              </v:line>
            </w:pict>
          </mc:Fallback>
        </mc:AlternateContent>
      </w:r>
    </w:p>
    <w:p w:rsidR="00E268DC" w:rsidRDefault="00E268DC" w:rsidP="0026099A">
      <w:pPr>
        <w:ind w:left="0"/>
        <w:rPr>
          <w:rFonts w:cstheme="minorHAnsi"/>
          <w:b/>
          <w:u w:val="single"/>
        </w:rPr>
      </w:pPr>
    </w:p>
    <w:p w:rsidR="0033757E" w:rsidRPr="00961D19" w:rsidRDefault="0033757E" w:rsidP="0026099A">
      <w:pPr>
        <w:ind w:left="0"/>
        <w:rPr>
          <w:rFonts w:eastAsiaTheme="majorEastAsia" w:cstheme="minorHAnsi"/>
          <w:b/>
          <w:color w:val="2E74B5" w:themeColor="accent1" w:themeShade="BF"/>
          <w:sz w:val="24"/>
          <w:szCs w:val="24"/>
        </w:rPr>
      </w:pPr>
      <w:r w:rsidRPr="00961D19">
        <w:rPr>
          <w:rFonts w:eastAsiaTheme="majorEastAsia" w:cstheme="minorHAnsi"/>
          <w:b/>
          <w:color w:val="2E74B5" w:themeColor="accent1" w:themeShade="BF"/>
          <w:sz w:val="24"/>
          <w:szCs w:val="24"/>
        </w:rPr>
        <w:t xml:space="preserve">PROFILE </w:t>
      </w:r>
      <w:proofErr w:type="gramStart"/>
      <w:r w:rsidRPr="00961D19">
        <w:rPr>
          <w:rFonts w:eastAsiaTheme="majorEastAsia" w:cstheme="minorHAnsi"/>
          <w:b/>
          <w:color w:val="2E74B5" w:themeColor="accent1" w:themeShade="BF"/>
          <w:sz w:val="24"/>
          <w:szCs w:val="24"/>
        </w:rPr>
        <w:t xml:space="preserve">SUMMARY </w:t>
      </w:r>
      <w:r w:rsidR="00961D19">
        <w:rPr>
          <w:rFonts w:eastAsiaTheme="majorEastAsia" w:cstheme="minorHAnsi"/>
          <w:b/>
          <w:color w:val="2E74B5" w:themeColor="accent1" w:themeShade="BF"/>
          <w:sz w:val="24"/>
          <w:szCs w:val="24"/>
        </w:rPr>
        <w:t>:</w:t>
      </w:r>
      <w:proofErr w:type="gramEnd"/>
    </w:p>
    <w:p w:rsidR="005F18F3" w:rsidRDefault="00972453" w:rsidP="0026099A">
      <w:pPr>
        <w:ind w:left="0"/>
      </w:pPr>
      <w:r>
        <w:t>A Professional with 6</w:t>
      </w:r>
      <w:bookmarkStart w:id="0" w:name="_GoBack"/>
      <w:bookmarkEnd w:id="0"/>
      <w:r w:rsidR="0033757E">
        <w:t>+ years of experience in the various fields:</w:t>
      </w:r>
    </w:p>
    <w:p w:rsidR="005F18F3" w:rsidRDefault="0033757E" w:rsidP="005F18F3">
      <w:pPr>
        <w:pStyle w:val="ListParagraph"/>
        <w:numPr>
          <w:ilvl w:val="0"/>
          <w:numId w:val="5"/>
        </w:numPr>
      </w:pPr>
      <w:r>
        <w:t>Currently working in Sup</w:t>
      </w:r>
      <w:r w:rsidR="00415A69">
        <w:t>ply Chain Management (SCM) for 3.5</w:t>
      </w:r>
      <w:r>
        <w:t xml:space="preserve">+ years </w:t>
      </w:r>
    </w:p>
    <w:p w:rsidR="005F18F3" w:rsidRPr="005F18F3" w:rsidRDefault="0033757E" w:rsidP="005F18F3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t xml:space="preserve">Worked in </w:t>
      </w:r>
      <w:r w:rsidR="005F18F3">
        <w:t xml:space="preserve">Quality Engineer for </w:t>
      </w:r>
      <w:r w:rsidR="00415A69">
        <w:t>3.5 years</w:t>
      </w:r>
    </w:p>
    <w:p w:rsidR="005F18F3" w:rsidRDefault="005F18F3" w:rsidP="005F18F3">
      <w:pPr>
        <w:pStyle w:val="ListParagraph"/>
        <w:ind w:left="0" w:firstLine="0"/>
        <w:rPr>
          <w:rFonts w:cstheme="minorHAnsi"/>
          <w:lang w:val="en-GB"/>
        </w:rPr>
      </w:pPr>
    </w:p>
    <w:p w:rsidR="00381760" w:rsidRPr="00E268DC" w:rsidRDefault="00381760" w:rsidP="00381760">
      <w:pPr>
        <w:pStyle w:val="Heading1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268DC">
        <w:rPr>
          <w:rFonts w:asciiTheme="minorHAnsi" w:hAnsiTheme="minorHAnsi" w:cstheme="minorHAnsi"/>
          <w:b/>
          <w:sz w:val="24"/>
          <w:szCs w:val="24"/>
        </w:rPr>
        <w:t>EXPERIENCE</w:t>
      </w:r>
      <w:r w:rsidRPr="00E268DC">
        <w:rPr>
          <w:rFonts w:asciiTheme="minorHAnsi" w:hAnsiTheme="minorHAnsi" w:cstheme="minorHAnsi"/>
          <w:b/>
          <w:spacing w:val="18"/>
          <w:sz w:val="24"/>
          <w:szCs w:val="24"/>
        </w:rPr>
        <w:t xml:space="preserve"> </w:t>
      </w:r>
      <w:r w:rsidRPr="00E268DC">
        <w:rPr>
          <w:rFonts w:asciiTheme="minorHAnsi" w:hAnsiTheme="minorHAnsi" w:cstheme="minorHAnsi"/>
          <w:b/>
          <w:spacing w:val="-2"/>
          <w:sz w:val="24"/>
          <w:szCs w:val="24"/>
        </w:rPr>
        <w:t>SUMMARY:</w:t>
      </w:r>
    </w:p>
    <w:p w:rsidR="00B96474" w:rsidRDefault="00B96474" w:rsidP="00584344">
      <w:pPr>
        <w:pStyle w:val="Heading3"/>
        <w:spacing w:before="40" w:line="276" w:lineRule="auto"/>
        <w:ind w:left="0" w:right="4212"/>
        <w:jc w:val="both"/>
        <w:rPr>
          <w:rFonts w:asciiTheme="minorHAnsi" w:hAnsiTheme="minorHAnsi" w:cstheme="minorHAnsi"/>
          <w:spacing w:val="-7"/>
        </w:rPr>
      </w:pPr>
      <w:r>
        <w:rPr>
          <w:rFonts w:asciiTheme="minorHAnsi" w:hAnsiTheme="minorHAnsi" w:cstheme="minorHAnsi"/>
          <w:spacing w:val="-7"/>
        </w:rPr>
        <w:t>L&amp;T Limited, Precision Engineering and Systems</w:t>
      </w:r>
    </w:p>
    <w:p w:rsidR="00B96474" w:rsidRPr="00E268DC" w:rsidRDefault="00B96474" w:rsidP="00B96474">
      <w:pPr>
        <w:pStyle w:val="Heading3"/>
        <w:spacing w:before="40" w:line="276" w:lineRule="auto"/>
        <w:ind w:left="0" w:right="4212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>Role:</w:t>
      </w:r>
      <w:r>
        <w:rPr>
          <w:rFonts w:asciiTheme="minorHAnsi" w:hAnsiTheme="minorHAnsi" w:cstheme="minorHAnsi"/>
        </w:rPr>
        <w:t xml:space="preserve"> </w:t>
      </w:r>
      <w:r w:rsidRPr="00961D19">
        <w:rPr>
          <w:rFonts w:asciiTheme="minorHAnsi" w:hAnsiTheme="minorHAnsi" w:cstheme="minorHAnsi"/>
          <w:b w:val="0"/>
        </w:rPr>
        <w:t>Project</w:t>
      </w:r>
      <w:r w:rsidRPr="00E268DC">
        <w:rPr>
          <w:rFonts w:asciiTheme="minorHAnsi" w:hAnsiTheme="minorHAnsi" w:cstheme="minorHAnsi"/>
        </w:rPr>
        <w:t xml:space="preserve"> </w:t>
      </w:r>
      <w:r w:rsidRPr="00E268DC">
        <w:rPr>
          <w:rFonts w:asciiTheme="minorHAnsi" w:hAnsiTheme="minorHAnsi" w:cstheme="minorHAnsi"/>
          <w:b w:val="0"/>
        </w:rPr>
        <w:t xml:space="preserve">Procurement </w:t>
      </w:r>
      <w:r>
        <w:rPr>
          <w:rFonts w:asciiTheme="minorHAnsi" w:hAnsiTheme="minorHAnsi" w:cstheme="minorHAnsi"/>
          <w:b w:val="0"/>
        </w:rPr>
        <w:t xml:space="preserve">Engineer                                         </w:t>
      </w:r>
    </w:p>
    <w:p w:rsidR="00B96474" w:rsidRDefault="00B96474" w:rsidP="00584344">
      <w:pPr>
        <w:pStyle w:val="Heading3"/>
        <w:spacing w:before="40" w:line="276" w:lineRule="auto"/>
        <w:ind w:left="0" w:right="4212"/>
        <w:jc w:val="both"/>
        <w:rPr>
          <w:rFonts w:asciiTheme="minorHAnsi" w:hAnsiTheme="minorHAnsi" w:cstheme="minorHAnsi"/>
          <w:spacing w:val="-7"/>
        </w:rPr>
      </w:pPr>
      <w:r>
        <w:rPr>
          <w:rFonts w:asciiTheme="minorHAnsi" w:hAnsiTheme="minorHAnsi" w:cstheme="minorHAnsi"/>
          <w:spacing w:val="-7"/>
        </w:rPr>
        <w:t>Work Experience:-</w:t>
      </w:r>
      <w:r w:rsidRPr="00B96474">
        <w:rPr>
          <w:rFonts w:asciiTheme="minorHAnsi" w:hAnsiTheme="minorHAnsi" w:cstheme="minorHAnsi"/>
          <w:b w:val="0"/>
          <w:spacing w:val="-7"/>
        </w:rPr>
        <w:t>Sept 2022 to till date</w:t>
      </w:r>
    </w:p>
    <w:p w:rsidR="00B96474" w:rsidRDefault="00B96474" w:rsidP="00584344">
      <w:pPr>
        <w:pStyle w:val="Heading3"/>
        <w:spacing w:before="40" w:line="276" w:lineRule="auto"/>
        <w:ind w:left="0" w:right="4212"/>
        <w:jc w:val="both"/>
        <w:rPr>
          <w:rFonts w:asciiTheme="minorHAnsi" w:hAnsiTheme="minorHAnsi" w:cstheme="minorHAnsi"/>
          <w:spacing w:val="-7"/>
        </w:rPr>
      </w:pPr>
    </w:p>
    <w:p w:rsidR="002F5C39" w:rsidRDefault="002F5C39" w:rsidP="00584344">
      <w:pPr>
        <w:pStyle w:val="Heading3"/>
        <w:spacing w:before="40" w:line="276" w:lineRule="auto"/>
        <w:ind w:left="0" w:right="4212"/>
        <w:jc w:val="both"/>
        <w:rPr>
          <w:rFonts w:asciiTheme="minorHAnsi" w:hAnsiTheme="minorHAnsi" w:cstheme="minorHAnsi"/>
          <w:spacing w:val="-7"/>
        </w:rPr>
      </w:pPr>
    </w:p>
    <w:p w:rsidR="00381760" w:rsidRPr="00E268DC" w:rsidRDefault="00381760" w:rsidP="00584344">
      <w:pPr>
        <w:pStyle w:val="Heading3"/>
        <w:spacing w:before="40" w:line="276" w:lineRule="auto"/>
        <w:ind w:left="0" w:right="4212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>Thermax Limited</w:t>
      </w:r>
      <w:r w:rsidR="00B96474">
        <w:rPr>
          <w:rFonts w:asciiTheme="minorHAnsi" w:hAnsiTheme="minorHAnsi" w:cstheme="minorHAnsi"/>
        </w:rPr>
        <w:t>, Pune</w:t>
      </w:r>
    </w:p>
    <w:p w:rsidR="00381760" w:rsidRPr="00E268DC" w:rsidRDefault="00381760" w:rsidP="00584344">
      <w:pPr>
        <w:pStyle w:val="Heading3"/>
        <w:spacing w:before="40" w:line="276" w:lineRule="auto"/>
        <w:ind w:left="0" w:right="4212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>Role:</w:t>
      </w:r>
      <w:r w:rsidR="00961D19">
        <w:rPr>
          <w:rFonts w:asciiTheme="minorHAnsi" w:hAnsiTheme="minorHAnsi" w:cstheme="minorHAnsi"/>
        </w:rPr>
        <w:t xml:space="preserve"> </w:t>
      </w:r>
      <w:r w:rsidR="00961D19" w:rsidRPr="00961D19">
        <w:rPr>
          <w:rFonts w:asciiTheme="minorHAnsi" w:hAnsiTheme="minorHAnsi" w:cstheme="minorHAnsi"/>
          <w:b w:val="0"/>
        </w:rPr>
        <w:t>Project</w:t>
      </w:r>
      <w:r w:rsidRPr="00E268DC">
        <w:rPr>
          <w:rFonts w:asciiTheme="minorHAnsi" w:hAnsiTheme="minorHAnsi" w:cstheme="minorHAnsi"/>
        </w:rPr>
        <w:t xml:space="preserve"> </w:t>
      </w:r>
      <w:r w:rsidR="007578E9" w:rsidRPr="00E268DC">
        <w:rPr>
          <w:rFonts w:asciiTheme="minorHAnsi" w:hAnsiTheme="minorHAnsi" w:cstheme="minorHAnsi"/>
          <w:b w:val="0"/>
        </w:rPr>
        <w:t xml:space="preserve">Procurement </w:t>
      </w:r>
      <w:r w:rsidR="00961D19">
        <w:rPr>
          <w:rFonts w:asciiTheme="minorHAnsi" w:hAnsiTheme="minorHAnsi" w:cstheme="minorHAnsi"/>
          <w:b w:val="0"/>
        </w:rPr>
        <w:t>Engineer</w:t>
      </w:r>
    </w:p>
    <w:p w:rsidR="00381760" w:rsidRPr="00E268DC" w:rsidRDefault="007578E9" w:rsidP="00584344">
      <w:pPr>
        <w:spacing w:line="200" w:lineRule="exact"/>
        <w:ind w:left="0"/>
        <w:jc w:val="both"/>
        <w:rPr>
          <w:rFonts w:cstheme="minorHAnsi"/>
          <w:b/>
          <w:spacing w:val="-4"/>
        </w:rPr>
      </w:pPr>
      <w:r w:rsidRPr="00E268DC">
        <w:rPr>
          <w:rFonts w:cstheme="minorHAnsi"/>
          <w:b/>
        </w:rPr>
        <w:t xml:space="preserve">Work Experience: - </w:t>
      </w:r>
      <w:r w:rsidR="00381760" w:rsidRPr="00E268DC">
        <w:rPr>
          <w:rFonts w:cstheme="minorHAnsi"/>
          <w:spacing w:val="-3"/>
        </w:rPr>
        <w:t xml:space="preserve">Feb. </w:t>
      </w:r>
      <w:r w:rsidR="00381760" w:rsidRPr="00E268DC">
        <w:rPr>
          <w:rFonts w:cstheme="minorHAnsi"/>
        </w:rPr>
        <w:t>2020</w:t>
      </w:r>
      <w:r w:rsidR="00381760" w:rsidRPr="00E268DC">
        <w:rPr>
          <w:rFonts w:cstheme="minorHAnsi"/>
          <w:spacing w:val="-3"/>
        </w:rPr>
        <w:t xml:space="preserve"> </w:t>
      </w:r>
      <w:r w:rsidR="00381760" w:rsidRPr="00E268DC">
        <w:rPr>
          <w:rFonts w:cstheme="minorHAnsi"/>
        </w:rPr>
        <w:t>to</w:t>
      </w:r>
      <w:r w:rsidR="00381760" w:rsidRPr="00E268DC">
        <w:rPr>
          <w:rFonts w:cstheme="minorHAnsi"/>
          <w:spacing w:val="-2"/>
        </w:rPr>
        <w:t xml:space="preserve"> </w:t>
      </w:r>
      <w:r w:rsidR="00961D19">
        <w:rPr>
          <w:rFonts w:cstheme="minorHAnsi"/>
        </w:rPr>
        <w:t>Sept 2022</w:t>
      </w:r>
    </w:p>
    <w:p w:rsidR="00381760" w:rsidRPr="00E268DC" w:rsidRDefault="00584344" w:rsidP="00584344">
      <w:pPr>
        <w:pStyle w:val="BodyText"/>
        <w:spacing w:before="11"/>
        <w:ind w:left="0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 xml:space="preserve">   </w:t>
      </w:r>
      <w:r w:rsidR="00381760" w:rsidRPr="00E268DC">
        <w:rPr>
          <w:rFonts w:asciiTheme="minorHAnsi" w:hAnsiTheme="minorHAnsi" w:cstheme="minorHAnsi"/>
        </w:rPr>
        <w:t xml:space="preserve">Thermax Limited is an Indian multinational engineering conglomerate, involve in clean air, clean </w:t>
      </w:r>
      <w:r w:rsidRPr="00E268DC">
        <w:rPr>
          <w:rFonts w:asciiTheme="minorHAnsi" w:hAnsiTheme="minorHAnsi" w:cstheme="minorHAnsi"/>
        </w:rPr>
        <w:t xml:space="preserve">      </w:t>
      </w:r>
      <w:r w:rsidR="00381760" w:rsidRPr="00E268DC">
        <w:rPr>
          <w:rFonts w:asciiTheme="minorHAnsi" w:hAnsiTheme="minorHAnsi" w:cstheme="minorHAnsi"/>
        </w:rPr>
        <w:t xml:space="preserve">energy and clean water. Thermax business portfolio includes product for heating, cooling, water and </w:t>
      </w:r>
      <w:r w:rsidRPr="00E268DC">
        <w:rPr>
          <w:rFonts w:asciiTheme="minorHAnsi" w:hAnsiTheme="minorHAnsi" w:cstheme="minorHAnsi"/>
        </w:rPr>
        <w:t xml:space="preserve">  </w:t>
      </w:r>
      <w:r w:rsidR="00381760" w:rsidRPr="00E268DC">
        <w:rPr>
          <w:rFonts w:asciiTheme="minorHAnsi" w:hAnsiTheme="minorHAnsi" w:cstheme="minorHAnsi"/>
        </w:rPr>
        <w:t>water waste management and specialty in chemicals.</w:t>
      </w:r>
    </w:p>
    <w:p w:rsidR="00381760" w:rsidRPr="00E268DC" w:rsidRDefault="00381760">
      <w:pPr>
        <w:rPr>
          <w:rFonts w:cstheme="minorHAnsi"/>
          <w:lang w:val="en-GB"/>
        </w:rPr>
      </w:pPr>
    </w:p>
    <w:p w:rsidR="00381760" w:rsidRPr="00E268DC" w:rsidRDefault="00381760" w:rsidP="00584344">
      <w:pPr>
        <w:pStyle w:val="Heading3"/>
        <w:ind w:left="0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  <w:spacing w:val="-2"/>
        </w:rPr>
        <w:t>Responsibilities:</w:t>
      </w:r>
    </w:p>
    <w:p w:rsidR="00381760" w:rsidRPr="00E268DC" w:rsidRDefault="00381760" w:rsidP="0058434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ind w:right="687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>Handling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purchase</w:t>
      </w:r>
      <w:r w:rsidRPr="00E268DC">
        <w:rPr>
          <w:rFonts w:asciiTheme="minorHAnsi" w:hAnsiTheme="minorHAnsi" w:cstheme="minorHAnsi"/>
          <w:spacing w:val="-2"/>
        </w:rPr>
        <w:t xml:space="preserve"> </w:t>
      </w:r>
      <w:r w:rsidRPr="00E268DC">
        <w:rPr>
          <w:rFonts w:asciiTheme="minorHAnsi" w:hAnsiTheme="minorHAnsi" w:cstheme="minorHAnsi"/>
        </w:rPr>
        <w:t>of</w:t>
      </w:r>
      <w:r w:rsidRPr="00E268DC">
        <w:rPr>
          <w:rFonts w:asciiTheme="minorHAnsi" w:hAnsiTheme="minorHAnsi" w:cstheme="minorHAnsi"/>
          <w:spacing w:val="-2"/>
        </w:rPr>
        <w:t xml:space="preserve"> </w:t>
      </w:r>
      <w:r w:rsidRPr="00E268DC">
        <w:rPr>
          <w:rFonts w:asciiTheme="minorHAnsi" w:hAnsiTheme="minorHAnsi" w:cstheme="minorHAnsi"/>
        </w:rPr>
        <w:t>Bought</w:t>
      </w:r>
      <w:r w:rsidRPr="00E268DC">
        <w:rPr>
          <w:rFonts w:asciiTheme="minorHAnsi" w:hAnsiTheme="minorHAnsi" w:cstheme="minorHAnsi"/>
          <w:spacing w:val="-2"/>
        </w:rPr>
        <w:t xml:space="preserve"> </w:t>
      </w:r>
      <w:r w:rsidRPr="00E268DC">
        <w:rPr>
          <w:rFonts w:asciiTheme="minorHAnsi" w:hAnsiTheme="minorHAnsi" w:cstheme="minorHAnsi"/>
        </w:rPr>
        <w:t>out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such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as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="0033757E" w:rsidRPr="00E268DC">
        <w:rPr>
          <w:rFonts w:asciiTheme="minorHAnsi" w:hAnsiTheme="minorHAnsi" w:cstheme="minorHAnsi"/>
        </w:rPr>
        <w:t>Pipes</w:t>
      </w:r>
      <w:r w:rsidR="0033757E" w:rsidRPr="00E268DC">
        <w:rPr>
          <w:rFonts w:asciiTheme="minorHAnsi" w:hAnsiTheme="minorHAnsi" w:cstheme="minorHAnsi"/>
          <w:spacing w:val="-4"/>
        </w:rPr>
        <w:t>, Flanges</w:t>
      </w:r>
      <w:r w:rsidR="0033757E" w:rsidRPr="00E268DC">
        <w:rPr>
          <w:rFonts w:asciiTheme="minorHAnsi" w:hAnsiTheme="minorHAnsi" w:cstheme="minorHAnsi"/>
        </w:rPr>
        <w:t>, Fitting</w:t>
      </w:r>
      <w:r w:rsidRPr="00E268DC">
        <w:rPr>
          <w:rFonts w:asciiTheme="minorHAnsi" w:hAnsiTheme="minorHAnsi" w:cstheme="minorHAnsi"/>
        </w:rPr>
        <w:t>,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Pumps,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="0033757E" w:rsidRPr="00E268DC">
        <w:rPr>
          <w:rFonts w:asciiTheme="minorHAnsi" w:hAnsiTheme="minorHAnsi" w:cstheme="minorHAnsi"/>
        </w:rPr>
        <w:t>valves</w:t>
      </w:r>
      <w:r w:rsidR="0033757E" w:rsidRPr="00E268DC">
        <w:rPr>
          <w:rFonts w:asciiTheme="minorHAnsi" w:hAnsiTheme="minorHAnsi" w:cstheme="minorHAnsi"/>
          <w:spacing w:val="-1"/>
        </w:rPr>
        <w:t>,</w:t>
      </w:r>
      <w:r w:rsidRPr="00E268DC">
        <w:rPr>
          <w:rFonts w:asciiTheme="minorHAnsi" w:hAnsiTheme="minorHAnsi" w:cstheme="minorHAnsi"/>
        </w:rPr>
        <w:t xml:space="preserve"> </w:t>
      </w:r>
      <w:r w:rsidR="0033757E" w:rsidRPr="00E268DC">
        <w:rPr>
          <w:rFonts w:asciiTheme="minorHAnsi" w:hAnsiTheme="minorHAnsi" w:cstheme="minorHAnsi"/>
        </w:rPr>
        <w:t>Hardware.</w:t>
      </w:r>
    </w:p>
    <w:p w:rsidR="00381760" w:rsidRPr="00E268DC" w:rsidRDefault="00381760" w:rsidP="0058434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7" w:line="276" w:lineRule="auto"/>
        <w:ind w:right="318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>Sending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RFQ,</w:t>
      </w:r>
      <w:r w:rsidRPr="00E268DC">
        <w:rPr>
          <w:rFonts w:asciiTheme="minorHAnsi" w:hAnsiTheme="minorHAnsi" w:cstheme="minorHAnsi"/>
          <w:spacing w:val="-2"/>
        </w:rPr>
        <w:t xml:space="preserve"> </w:t>
      </w:r>
      <w:r w:rsidRPr="00E268DC">
        <w:rPr>
          <w:rFonts w:asciiTheme="minorHAnsi" w:hAnsiTheme="minorHAnsi" w:cstheme="minorHAnsi"/>
        </w:rPr>
        <w:t>getting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quotation</w:t>
      </w:r>
      <w:r w:rsidRPr="00E268DC">
        <w:rPr>
          <w:rFonts w:asciiTheme="minorHAnsi" w:hAnsiTheme="minorHAnsi" w:cstheme="minorHAnsi"/>
          <w:spacing w:val="-1"/>
        </w:rPr>
        <w:t xml:space="preserve"> </w:t>
      </w:r>
      <w:r w:rsidRPr="00E268DC">
        <w:rPr>
          <w:rFonts w:asciiTheme="minorHAnsi" w:hAnsiTheme="minorHAnsi" w:cstheme="minorHAnsi"/>
        </w:rPr>
        <w:t>and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making</w:t>
      </w:r>
      <w:r w:rsidRPr="00E268DC">
        <w:rPr>
          <w:rFonts w:asciiTheme="minorHAnsi" w:hAnsiTheme="minorHAnsi" w:cstheme="minorHAnsi"/>
          <w:spacing w:val="-2"/>
        </w:rPr>
        <w:t xml:space="preserve"> </w:t>
      </w:r>
      <w:r w:rsidRPr="00E268DC">
        <w:rPr>
          <w:rFonts w:asciiTheme="minorHAnsi" w:hAnsiTheme="minorHAnsi" w:cstheme="minorHAnsi"/>
        </w:rPr>
        <w:t>Comparison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statement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of</w:t>
      </w:r>
      <w:r w:rsidRPr="00E268DC">
        <w:rPr>
          <w:rFonts w:asciiTheme="minorHAnsi" w:hAnsiTheme="minorHAnsi" w:cstheme="minorHAnsi"/>
          <w:spacing w:val="-2"/>
        </w:rPr>
        <w:t xml:space="preserve"> </w:t>
      </w:r>
      <w:r w:rsidRPr="00E268DC">
        <w:rPr>
          <w:rFonts w:asciiTheme="minorHAnsi" w:hAnsiTheme="minorHAnsi" w:cstheme="minorHAnsi"/>
        </w:rPr>
        <w:t>vendor’s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quotation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with available budget and negotiating on the basis of cost, time, and quality so as to procure the material within assigned budget for the required Items.</w:t>
      </w:r>
    </w:p>
    <w:p w:rsidR="00381760" w:rsidRPr="00E268DC" w:rsidRDefault="00381760" w:rsidP="0058434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 xml:space="preserve">Prepared and executed RFQs to approved suppliers for quotations and lead time. Reviewed, compared and analyzed quotes, then issue POs upon approval of senior management. </w:t>
      </w:r>
    </w:p>
    <w:p w:rsidR="00381760" w:rsidRPr="00E268DC" w:rsidRDefault="00381760" w:rsidP="0058434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 xml:space="preserve">Negotiated on pricing, payment terms, lead time, delivery due date and other options available. Analyzed and evaluated quality, cost, delivery, development, management and financial. </w:t>
      </w:r>
    </w:p>
    <w:p w:rsidR="00381760" w:rsidRPr="00E268DC" w:rsidRDefault="00381760" w:rsidP="0058434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ind w:left="357" w:hanging="357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 xml:space="preserve">Responded to customer and supplier inquiries about order status, changes or cancellations. </w:t>
      </w:r>
    </w:p>
    <w:p w:rsidR="00381760" w:rsidRPr="00E268DC" w:rsidRDefault="00381760" w:rsidP="0058434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0" w:line="276" w:lineRule="auto"/>
        <w:ind w:left="357" w:right="126" w:hanging="357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>Development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of</w:t>
      </w:r>
      <w:r w:rsidRPr="00E268DC">
        <w:rPr>
          <w:rFonts w:asciiTheme="minorHAnsi" w:hAnsiTheme="minorHAnsi" w:cstheme="minorHAnsi"/>
          <w:spacing w:val="-2"/>
        </w:rPr>
        <w:t xml:space="preserve"> </w:t>
      </w:r>
      <w:r w:rsidRPr="00E268DC">
        <w:rPr>
          <w:rFonts w:asciiTheme="minorHAnsi" w:hAnsiTheme="minorHAnsi" w:cstheme="minorHAnsi"/>
        </w:rPr>
        <w:t>new</w:t>
      </w:r>
      <w:r w:rsidRPr="00E268DC">
        <w:rPr>
          <w:rFonts w:asciiTheme="minorHAnsi" w:hAnsiTheme="minorHAnsi" w:cstheme="minorHAnsi"/>
          <w:spacing w:val="-1"/>
        </w:rPr>
        <w:t xml:space="preserve"> </w:t>
      </w:r>
      <w:r w:rsidRPr="00E268DC">
        <w:rPr>
          <w:rFonts w:asciiTheme="minorHAnsi" w:hAnsiTheme="minorHAnsi" w:cstheme="minorHAnsi"/>
        </w:rPr>
        <w:t>vendors</w:t>
      </w:r>
      <w:r w:rsidRPr="00E268DC">
        <w:rPr>
          <w:rFonts w:asciiTheme="minorHAnsi" w:hAnsiTheme="minorHAnsi" w:cstheme="minorHAnsi"/>
          <w:spacing w:val="-2"/>
        </w:rPr>
        <w:t xml:space="preserve"> </w:t>
      </w:r>
      <w:r w:rsidRPr="00E268DC">
        <w:rPr>
          <w:rFonts w:asciiTheme="minorHAnsi" w:hAnsiTheme="minorHAnsi" w:cstheme="minorHAnsi"/>
        </w:rPr>
        <w:t>and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rating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the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vendors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depending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upon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their</w:t>
      </w:r>
      <w:r w:rsidRPr="00E268DC">
        <w:rPr>
          <w:rFonts w:asciiTheme="minorHAnsi" w:hAnsiTheme="minorHAnsi" w:cstheme="minorHAnsi"/>
          <w:spacing w:val="-2"/>
        </w:rPr>
        <w:t xml:space="preserve"> </w:t>
      </w:r>
      <w:r w:rsidRPr="00E268DC">
        <w:rPr>
          <w:rFonts w:asciiTheme="minorHAnsi" w:hAnsiTheme="minorHAnsi" w:cstheme="minorHAnsi"/>
        </w:rPr>
        <w:t>performance</w:t>
      </w:r>
      <w:r w:rsidRPr="00E268DC">
        <w:rPr>
          <w:rFonts w:asciiTheme="minorHAnsi" w:hAnsiTheme="minorHAnsi" w:cstheme="minorHAnsi"/>
          <w:spacing w:val="-1"/>
        </w:rPr>
        <w:t xml:space="preserve"> </w:t>
      </w:r>
      <w:r w:rsidRPr="00E268DC">
        <w:rPr>
          <w:rFonts w:asciiTheme="minorHAnsi" w:hAnsiTheme="minorHAnsi" w:cstheme="minorHAnsi"/>
        </w:rPr>
        <w:t>in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cost, quality and timely supply of material.</w:t>
      </w:r>
    </w:p>
    <w:p w:rsidR="00381760" w:rsidRPr="00E268DC" w:rsidRDefault="00381760" w:rsidP="007578E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 xml:space="preserve">Prepared, maintained and reviewed purchasing files, reports, and price list to compare prices, specifications, and delivery dates to determine the best bid among potential suppliers. </w:t>
      </w:r>
    </w:p>
    <w:p w:rsidR="00381760" w:rsidRPr="00E268DC" w:rsidRDefault="00381760" w:rsidP="007578E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ind w:hanging="361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>Releasing</w:t>
      </w:r>
      <w:r w:rsidRPr="00E268DC">
        <w:rPr>
          <w:rFonts w:asciiTheme="minorHAnsi" w:hAnsiTheme="minorHAnsi" w:cstheme="minorHAnsi"/>
          <w:spacing w:val="-8"/>
        </w:rPr>
        <w:t xml:space="preserve"> </w:t>
      </w:r>
      <w:r w:rsidRPr="00E268DC">
        <w:rPr>
          <w:rFonts w:asciiTheme="minorHAnsi" w:hAnsiTheme="minorHAnsi" w:cstheme="minorHAnsi"/>
        </w:rPr>
        <w:t>Purchase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order</w:t>
      </w:r>
      <w:r w:rsidRPr="00E268DC">
        <w:rPr>
          <w:rFonts w:asciiTheme="minorHAnsi" w:hAnsiTheme="minorHAnsi" w:cstheme="minorHAnsi"/>
          <w:spacing w:val="-2"/>
        </w:rPr>
        <w:t xml:space="preserve"> </w:t>
      </w:r>
      <w:r w:rsidRPr="00E268DC">
        <w:rPr>
          <w:rFonts w:asciiTheme="minorHAnsi" w:hAnsiTheme="minorHAnsi" w:cstheme="minorHAnsi"/>
        </w:rPr>
        <w:t>to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vendor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after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approval</w:t>
      </w:r>
      <w:r w:rsidRPr="00E268DC">
        <w:rPr>
          <w:rFonts w:asciiTheme="minorHAnsi" w:hAnsiTheme="minorHAnsi" w:cstheme="minorHAnsi"/>
          <w:spacing w:val="-2"/>
        </w:rPr>
        <w:t xml:space="preserve"> </w:t>
      </w:r>
      <w:r w:rsidRPr="00E268DC">
        <w:rPr>
          <w:rFonts w:asciiTheme="minorHAnsi" w:hAnsiTheme="minorHAnsi" w:cstheme="minorHAnsi"/>
        </w:rPr>
        <w:t>and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as</w:t>
      </w:r>
      <w:r w:rsidRPr="00E268DC">
        <w:rPr>
          <w:rFonts w:asciiTheme="minorHAnsi" w:hAnsiTheme="minorHAnsi" w:cstheme="minorHAnsi"/>
          <w:spacing w:val="-2"/>
        </w:rPr>
        <w:t xml:space="preserve"> </w:t>
      </w:r>
      <w:r w:rsidRPr="00E268DC">
        <w:rPr>
          <w:rFonts w:asciiTheme="minorHAnsi" w:hAnsiTheme="minorHAnsi" w:cstheme="minorHAnsi"/>
        </w:rPr>
        <w:t>per</w:t>
      </w:r>
      <w:r w:rsidRPr="00E268DC">
        <w:rPr>
          <w:rFonts w:asciiTheme="minorHAnsi" w:hAnsiTheme="minorHAnsi" w:cstheme="minorHAnsi"/>
          <w:spacing w:val="-2"/>
        </w:rPr>
        <w:t xml:space="preserve"> </w:t>
      </w:r>
      <w:r w:rsidRPr="00E268DC">
        <w:rPr>
          <w:rFonts w:asciiTheme="minorHAnsi" w:hAnsiTheme="minorHAnsi" w:cstheme="minorHAnsi"/>
        </w:rPr>
        <w:t>finalized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  <w:spacing w:val="-2"/>
        </w:rPr>
        <w:t>contracts.</w:t>
      </w:r>
    </w:p>
    <w:p w:rsidR="00381760" w:rsidRPr="00E268DC" w:rsidRDefault="00381760" w:rsidP="007578E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ind w:right="255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>Regular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follow-up</w:t>
      </w:r>
      <w:r w:rsidRPr="00E268DC">
        <w:rPr>
          <w:rFonts w:asciiTheme="minorHAnsi" w:hAnsiTheme="minorHAnsi" w:cstheme="minorHAnsi"/>
          <w:spacing w:val="-7"/>
        </w:rPr>
        <w:t xml:space="preserve"> </w:t>
      </w:r>
      <w:r w:rsidRPr="00E268DC">
        <w:rPr>
          <w:rFonts w:asciiTheme="minorHAnsi" w:hAnsiTheme="minorHAnsi" w:cstheme="minorHAnsi"/>
        </w:rPr>
        <w:t>with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vendor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for</w:t>
      </w:r>
      <w:r w:rsidRPr="00E268DC">
        <w:rPr>
          <w:rFonts w:asciiTheme="minorHAnsi" w:hAnsiTheme="minorHAnsi" w:cstheme="minorHAnsi"/>
          <w:spacing w:val="-7"/>
        </w:rPr>
        <w:t xml:space="preserve"> </w:t>
      </w:r>
      <w:r w:rsidRPr="00E268DC">
        <w:rPr>
          <w:rFonts w:asciiTheme="minorHAnsi" w:hAnsiTheme="minorHAnsi" w:cstheme="minorHAnsi"/>
        </w:rPr>
        <w:t>delivery</w:t>
      </w:r>
      <w:r w:rsidRPr="00E268DC">
        <w:rPr>
          <w:rFonts w:asciiTheme="minorHAnsi" w:hAnsiTheme="minorHAnsi" w:cstheme="minorHAnsi"/>
          <w:spacing w:val="-6"/>
        </w:rPr>
        <w:t xml:space="preserve"> </w:t>
      </w:r>
      <w:r w:rsidRPr="00E268DC">
        <w:rPr>
          <w:rFonts w:asciiTheme="minorHAnsi" w:hAnsiTheme="minorHAnsi" w:cstheme="minorHAnsi"/>
        </w:rPr>
        <w:t>&amp;</w:t>
      </w:r>
      <w:r w:rsidRPr="00E268DC">
        <w:rPr>
          <w:rFonts w:asciiTheme="minorHAnsi" w:hAnsiTheme="minorHAnsi" w:cstheme="minorHAnsi"/>
          <w:spacing w:val="-2"/>
        </w:rPr>
        <w:t xml:space="preserve"> </w:t>
      </w:r>
      <w:r w:rsidRPr="00E268DC">
        <w:rPr>
          <w:rFonts w:asciiTheme="minorHAnsi" w:hAnsiTheme="minorHAnsi" w:cstheme="minorHAnsi"/>
        </w:rPr>
        <w:t>visits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in</w:t>
      </w:r>
      <w:r w:rsidRPr="00E268DC">
        <w:rPr>
          <w:rFonts w:asciiTheme="minorHAnsi" w:hAnsiTheme="minorHAnsi" w:cstheme="minorHAnsi"/>
          <w:spacing w:val="-7"/>
        </w:rPr>
        <w:t xml:space="preserve"> </w:t>
      </w:r>
      <w:r w:rsidRPr="00E268DC">
        <w:rPr>
          <w:rFonts w:asciiTheme="minorHAnsi" w:hAnsiTheme="minorHAnsi" w:cstheme="minorHAnsi"/>
        </w:rPr>
        <w:t>order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to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get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delivery</w:t>
      </w:r>
      <w:r w:rsidRPr="00E268DC">
        <w:rPr>
          <w:rFonts w:asciiTheme="minorHAnsi" w:hAnsiTheme="minorHAnsi" w:cstheme="minorHAnsi"/>
          <w:spacing w:val="-6"/>
        </w:rPr>
        <w:t xml:space="preserve"> </w:t>
      </w:r>
      <w:r w:rsidRPr="00E268DC">
        <w:rPr>
          <w:rFonts w:asciiTheme="minorHAnsi" w:hAnsiTheme="minorHAnsi" w:cstheme="minorHAnsi"/>
        </w:rPr>
        <w:t>to</w:t>
      </w:r>
      <w:r w:rsidRPr="00E268DC">
        <w:rPr>
          <w:rFonts w:asciiTheme="minorHAnsi" w:hAnsiTheme="minorHAnsi" w:cstheme="minorHAnsi"/>
          <w:spacing w:val="-6"/>
        </w:rPr>
        <w:t xml:space="preserve"> </w:t>
      </w:r>
      <w:r w:rsidRPr="00E268DC">
        <w:rPr>
          <w:rFonts w:asciiTheme="minorHAnsi" w:hAnsiTheme="minorHAnsi" w:cstheme="minorHAnsi"/>
        </w:rPr>
        <w:t>meet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the</w:t>
      </w:r>
      <w:r w:rsidRPr="00E268DC">
        <w:rPr>
          <w:rFonts w:asciiTheme="minorHAnsi" w:hAnsiTheme="minorHAnsi" w:cstheme="minorHAnsi"/>
          <w:spacing w:val="-6"/>
        </w:rPr>
        <w:t xml:space="preserve"> </w:t>
      </w:r>
      <w:r w:rsidRPr="00E268DC">
        <w:rPr>
          <w:rFonts w:asciiTheme="minorHAnsi" w:hAnsiTheme="minorHAnsi" w:cstheme="minorHAnsi"/>
        </w:rPr>
        <w:t>target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as per AOP.</w:t>
      </w:r>
    </w:p>
    <w:p w:rsidR="00381760" w:rsidRDefault="00381760" w:rsidP="007578E9">
      <w:pPr>
        <w:pStyle w:val="ListParagraph"/>
        <w:numPr>
          <w:ilvl w:val="0"/>
          <w:numId w:val="2"/>
        </w:numPr>
        <w:tabs>
          <w:tab w:val="left" w:pos="870"/>
          <w:tab w:val="left" w:pos="871"/>
        </w:tabs>
        <w:spacing w:line="276" w:lineRule="auto"/>
        <w:ind w:right="114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lastRenderedPageBreak/>
        <w:t>Checking</w:t>
      </w:r>
      <w:r w:rsidRPr="00E268DC">
        <w:rPr>
          <w:rFonts w:asciiTheme="minorHAnsi" w:hAnsiTheme="minorHAnsi" w:cstheme="minorHAnsi"/>
          <w:spacing w:val="-6"/>
        </w:rPr>
        <w:t xml:space="preserve"> </w:t>
      </w:r>
      <w:r w:rsidRPr="00E268DC">
        <w:rPr>
          <w:rFonts w:asciiTheme="minorHAnsi" w:hAnsiTheme="minorHAnsi" w:cstheme="minorHAnsi"/>
        </w:rPr>
        <w:t>availability</w:t>
      </w:r>
      <w:r w:rsidRPr="00E268DC">
        <w:rPr>
          <w:rFonts w:asciiTheme="minorHAnsi" w:hAnsiTheme="minorHAnsi" w:cstheme="minorHAnsi"/>
          <w:spacing w:val="-7"/>
        </w:rPr>
        <w:t xml:space="preserve"> </w:t>
      </w:r>
      <w:r w:rsidRPr="00E268DC">
        <w:rPr>
          <w:rFonts w:asciiTheme="minorHAnsi" w:hAnsiTheme="minorHAnsi" w:cstheme="minorHAnsi"/>
        </w:rPr>
        <w:t>of</w:t>
      </w:r>
      <w:r w:rsidRPr="00E268DC">
        <w:rPr>
          <w:rFonts w:asciiTheme="minorHAnsi" w:hAnsiTheme="minorHAnsi" w:cstheme="minorHAnsi"/>
          <w:spacing w:val="-7"/>
        </w:rPr>
        <w:t xml:space="preserve"> </w:t>
      </w:r>
      <w:r w:rsidRPr="00E268DC">
        <w:rPr>
          <w:rFonts w:asciiTheme="minorHAnsi" w:hAnsiTheme="minorHAnsi" w:cstheme="minorHAnsi"/>
        </w:rPr>
        <w:t>material</w:t>
      </w:r>
      <w:r w:rsidRPr="00E268DC">
        <w:rPr>
          <w:rFonts w:asciiTheme="minorHAnsi" w:hAnsiTheme="minorHAnsi" w:cstheme="minorHAnsi"/>
          <w:spacing w:val="-6"/>
        </w:rPr>
        <w:t xml:space="preserve"> </w:t>
      </w:r>
      <w:r w:rsidRPr="00E268DC">
        <w:rPr>
          <w:rFonts w:asciiTheme="minorHAnsi" w:hAnsiTheme="minorHAnsi" w:cstheme="minorHAnsi"/>
        </w:rPr>
        <w:t>in</w:t>
      </w:r>
      <w:r w:rsidRPr="00E268DC">
        <w:rPr>
          <w:rFonts w:asciiTheme="minorHAnsi" w:hAnsiTheme="minorHAnsi" w:cstheme="minorHAnsi"/>
          <w:spacing w:val="-8"/>
        </w:rPr>
        <w:t xml:space="preserve"> </w:t>
      </w:r>
      <w:r w:rsidRPr="00E268DC">
        <w:rPr>
          <w:rFonts w:asciiTheme="minorHAnsi" w:hAnsiTheme="minorHAnsi" w:cstheme="minorHAnsi"/>
        </w:rPr>
        <w:t>our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inventory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required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for</w:t>
      </w:r>
      <w:r w:rsidRPr="00E268DC">
        <w:rPr>
          <w:rFonts w:asciiTheme="minorHAnsi" w:hAnsiTheme="minorHAnsi" w:cstheme="minorHAnsi"/>
          <w:spacing w:val="-8"/>
        </w:rPr>
        <w:t xml:space="preserve"> </w:t>
      </w:r>
      <w:r w:rsidRPr="00E268DC">
        <w:rPr>
          <w:rFonts w:asciiTheme="minorHAnsi" w:hAnsiTheme="minorHAnsi" w:cstheme="minorHAnsi"/>
        </w:rPr>
        <w:t>new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projects</w:t>
      </w:r>
      <w:r w:rsidRPr="00E268DC">
        <w:rPr>
          <w:rFonts w:asciiTheme="minorHAnsi" w:hAnsiTheme="minorHAnsi" w:cstheme="minorHAnsi"/>
          <w:spacing w:val="80"/>
        </w:rPr>
        <w:t xml:space="preserve"> </w:t>
      </w:r>
      <w:r w:rsidRPr="00E268DC">
        <w:rPr>
          <w:rFonts w:asciiTheme="minorHAnsi" w:hAnsiTheme="minorHAnsi" w:cstheme="minorHAnsi"/>
        </w:rPr>
        <w:t>requirement.</w:t>
      </w:r>
      <w:r w:rsidRPr="00E268DC">
        <w:rPr>
          <w:rFonts w:asciiTheme="minorHAnsi" w:hAnsiTheme="minorHAnsi" w:cstheme="minorHAnsi"/>
          <w:spacing w:val="-7"/>
        </w:rPr>
        <w:t xml:space="preserve"> </w:t>
      </w:r>
      <w:r w:rsidRPr="00E268DC">
        <w:rPr>
          <w:rFonts w:asciiTheme="minorHAnsi" w:hAnsiTheme="minorHAnsi" w:cstheme="minorHAnsi"/>
        </w:rPr>
        <w:t>Match the aged inventory with current requirements as an alternative if acceptable to engineering.</w:t>
      </w:r>
    </w:p>
    <w:p w:rsidR="00540FDB" w:rsidRPr="00540FDB" w:rsidRDefault="00540FDB" w:rsidP="00540FDB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spacing w:line="276" w:lineRule="auto"/>
        <w:rPr>
          <w:rFonts w:asciiTheme="minorHAnsi" w:eastAsia="Times New Roman" w:hAnsiTheme="minorHAnsi" w:cstheme="minorHAnsi"/>
          <w:lang w:val="en-IN" w:eastAsia="en-IN"/>
        </w:rPr>
      </w:pPr>
      <w:r w:rsidRPr="00E268DC">
        <w:rPr>
          <w:rFonts w:asciiTheme="minorHAnsi" w:eastAsia="Times New Roman" w:hAnsiTheme="minorHAnsi" w:cstheme="minorHAnsi"/>
          <w:lang w:val="en-IN" w:eastAsia="en-IN"/>
        </w:rPr>
        <w:t>Good experience Planning organizing and Execution.</w:t>
      </w:r>
    </w:p>
    <w:p w:rsidR="00381760" w:rsidRPr="00E268DC" w:rsidRDefault="00381760">
      <w:pPr>
        <w:rPr>
          <w:rFonts w:cstheme="minorHAnsi"/>
          <w:lang w:val="en-GB"/>
        </w:rPr>
      </w:pPr>
    </w:p>
    <w:p w:rsidR="00B96474" w:rsidRDefault="00B96474" w:rsidP="00584344">
      <w:pPr>
        <w:ind w:left="0"/>
        <w:rPr>
          <w:rFonts w:cstheme="minorHAnsi"/>
          <w:b/>
          <w:lang w:val="en-GB"/>
        </w:rPr>
      </w:pPr>
    </w:p>
    <w:p w:rsidR="007578E9" w:rsidRPr="00E268DC" w:rsidRDefault="007578E9" w:rsidP="00584344">
      <w:pPr>
        <w:ind w:left="0"/>
        <w:rPr>
          <w:rFonts w:cstheme="minorHAnsi"/>
          <w:b/>
          <w:lang w:val="en-GB"/>
        </w:rPr>
      </w:pPr>
      <w:r w:rsidRPr="00E268DC">
        <w:rPr>
          <w:rFonts w:cstheme="minorHAnsi"/>
          <w:b/>
          <w:lang w:val="en-GB"/>
        </w:rPr>
        <w:t>Jai Bhavani Mata Engitech Pvt. Ltd.Pune</w:t>
      </w:r>
    </w:p>
    <w:p w:rsidR="007578E9" w:rsidRPr="00E268DC" w:rsidRDefault="007578E9" w:rsidP="00584344">
      <w:pPr>
        <w:ind w:left="0"/>
        <w:rPr>
          <w:rFonts w:cstheme="minorHAnsi"/>
          <w:lang w:val="en-GB"/>
        </w:rPr>
      </w:pPr>
      <w:r w:rsidRPr="00E268DC">
        <w:rPr>
          <w:rFonts w:cstheme="minorHAnsi"/>
          <w:b/>
          <w:lang w:val="en-GB"/>
        </w:rPr>
        <w:t xml:space="preserve">Role: </w:t>
      </w:r>
      <w:r w:rsidRPr="00E268DC">
        <w:rPr>
          <w:rFonts w:cstheme="minorHAnsi"/>
          <w:lang w:val="en-GB"/>
        </w:rPr>
        <w:t>Quality Engineer</w:t>
      </w:r>
    </w:p>
    <w:p w:rsidR="00381760" w:rsidRPr="00E268DC" w:rsidRDefault="00381760" w:rsidP="00584344">
      <w:pPr>
        <w:ind w:left="0"/>
        <w:rPr>
          <w:rFonts w:cstheme="minorHAnsi"/>
        </w:rPr>
      </w:pPr>
      <w:r w:rsidRPr="00E268DC">
        <w:rPr>
          <w:rFonts w:cstheme="minorHAnsi"/>
          <w:b/>
          <w:w w:val="105"/>
        </w:rPr>
        <w:t>Work</w:t>
      </w:r>
      <w:r w:rsidRPr="00E268DC">
        <w:rPr>
          <w:rFonts w:cstheme="minorHAnsi"/>
          <w:b/>
          <w:spacing w:val="-12"/>
          <w:w w:val="105"/>
        </w:rPr>
        <w:t xml:space="preserve"> </w:t>
      </w:r>
      <w:r w:rsidRPr="00E268DC">
        <w:rPr>
          <w:rFonts w:cstheme="minorHAnsi"/>
          <w:b/>
          <w:w w:val="105"/>
        </w:rPr>
        <w:t>Experience:</w:t>
      </w:r>
      <w:r w:rsidRPr="00E268DC">
        <w:rPr>
          <w:rFonts w:cstheme="minorHAnsi"/>
          <w:spacing w:val="-21"/>
          <w:w w:val="105"/>
        </w:rPr>
        <w:t xml:space="preserve">  </w:t>
      </w:r>
      <w:r w:rsidRPr="00E268DC">
        <w:rPr>
          <w:rFonts w:cstheme="minorHAnsi"/>
          <w:w w:val="105"/>
        </w:rPr>
        <w:t>Oct</w:t>
      </w:r>
      <w:r w:rsidRPr="00E268DC">
        <w:rPr>
          <w:rFonts w:cstheme="minorHAnsi"/>
          <w:spacing w:val="23"/>
          <w:w w:val="105"/>
        </w:rPr>
        <w:t xml:space="preserve"> </w:t>
      </w:r>
      <w:r w:rsidRPr="00E268DC">
        <w:rPr>
          <w:rFonts w:cstheme="minorHAnsi"/>
          <w:w w:val="105"/>
        </w:rPr>
        <w:t>2017</w:t>
      </w:r>
      <w:r w:rsidRPr="00E268DC">
        <w:rPr>
          <w:rFonts w:cstheme="minorHAnsi"/>
          <w:spacing w:val="26"/>
          <w:w w:val="105"/>
        </w:rPr>
        <w:t xml:space="preserve"> </w:t>
      </w:r>
      <w:r w:rsidRPr="00E268DC">
        <w:rPr>
          <w:rFonts w:cstheme="minorHAnsi"/>
          <w:w w:val="105"/>
        </w:rPr>
        <w:t>to</w:t>
      </w:r>
      <w:r w:rsidRPr="00E268DC">
        <w:rPr>
          <w:rFonts w:cstheme="minorHAnsi"/>
          <w:spacing w:val="-10"/>
          <w:w w:val="105"/>
        </w:rPr>
        <w:t xml:space="preserve"> </w:t>
      </w:r>
      <w:r w:rsidR="006A37DA">
        <w:rPr>
          <w:rFonts w:cstheme="minorHAnsi"/>
          <w:spacing w:val="-9"/>
          <w:w w:val="105"/>
        </w:rPr>
        <w:t>F</w:t>
      </w:r>
      <w:r w:rsidRPr="00E268DC">
        <w:rPr>
          <w:rFonts w:cstheme="minorHAnsi"/>
          <w:spacing w:val="-9"/>
          <w:w w:val="105"/>
        </w:rPr>
        <w:t>eb.2020</w:t>
      </w:r>
    </w:p>
    <w:p w:rsidR="00381760" w:rsidRPr="00E268DC" w:rsidRDefault="00381760" w:rsidP="00E268DC">
      <w:pPr>
        <w:spacing w:line="247" w:lineRule="auto"/>
        <w:ind w:right="542"/>
        <w:rPr>
          <w:rFonts w:cstheme="minorHAnsi"/>
          <w:spacing w:val="-2"/>
          <w:w w:val="105"/>
        </w:rPr>
      </w:pPr>
      <w:r w:rsidRPr="00E268DC">
        <w:rPr>
          <w:rFonts w:cstheme="minorHAnsi"/>
          <w:b/>
          <w:w w:val="105"/>
        </w:rPr>
        <w:t xml:space="preserve">Company Profile: </w:t>
      </w:r>
      <w:r w:rsidRPr="00E268DC">
        <w:rPr>
          <w:rFonts w:cstheme="minorHAnsi"/>
          <w:w w:val="105"/>
        </w:rPr>
        <w:t>The Company JBME Pvt</w:t>
      </w:r>
      <w:r w:rsidR="0026099A" w:rsidRPr="00E268DC">
        <w:rPr>
          <w:rFonts w:cstheme="minorHAnsi"/>
          <w:w w:val="105"/>
        </w:rPr>
        <w:t>.</w:t>
      </w:r>
      <w:r w:rsidRPr="00E268DC">
        <w:rPr>
          <w:rFonts w:cstheme="minorHAnsi"/>
          <w:w w:val="105"/>
        </w:rPr>
        <w:t>Ltd. is A Sister Concern Of Jai Bhawani Mata Industries Group.</w:t>
      </w:r>
      <w:r w:rsidRPr="00E268DC">
        <w:rPr>
          <w:rFonts w:cstheme="minorHAnsi"/>
          <w:spacing w:val="-12"/>
          <w:w w:val="105"/>
        </w:rPr>
        <w:t xml:space="preserve"> </w:t>
      </w:r>
      <w:r w:rsidRPr="00E268DC">
        <w:rPr>
          <w:rFonts w:cstheme="minorHAnsi"/>
          <w:w w:val="105"/>
        </w:rPr>
        <w:t>Major</w:t>
      </w:r>
      <w:r w:rsidRPr="00E268DC">
        <w:rPr>
          <w:rFonts w:cstheme="minorHAnsi"/>
          <w:spacing w:val="-12"/>
          <w:w w:val="105"/>
        </w:rPr>
        <w:t xml:space="preserve"> </w:t>
      </w:r>
      <w:r w:rsidRPr="00E268DC">
        <w:rPr>
          <w:rFonts w:cstheme="minorHAnsi"/>
          <w:w w:val="105"/>
        </w:rPr>
        <w:t>Projects</w:t>
      </w:r>
      <w:r w:rsidRPr="00E268DC">
        <w:rPr>
          <w:rFonts w:cstheme="minorHAnsi"/>
          <w:spacing w:val="-8"/>
          <w:w w:val="105"/>
        </w:rPr>
        <w:t xml:space="preserve"> </w:t>
      </w:r>
      <w:r w:rsidRPr="00E268DC">
        <w:rPr>
          <w:rFonts w:cstheme="minorHAnsi"/>
          <w:w w:val="105"/>
        </w:rPr>
        <w:t>Are</w:t>
      </w:r>
      <w:r w:rsidRPr="00E268DC">
        <w:rPr>
          <w:rFonts w:cstheme="minorHAnsi"/>
          <w:spacing w:val="-11"/>
          <w:w w:val="105"/>
        </w:rPr>
        <w:t xml:space="preserve"> </w:t>
      </w:r>
      <w:r w:rsidRPr="00E268DC">
        <w:rPr>
          <w:rFonts w:cstheme="minorHAnsi"/>
          <w:w w:val="105"/>
        </w:rPr>
        <w:t>in</w:t>
      </w:r>
      <w:r w:rsidRPr="00E268DC">
        <w:rPr>
          <w:rFonts w:cstheme="minorHAnsi"/>
          <w:spacing w:val="-11"/>
          <w:w w:val="105"/>
        </w:rPr>
        <w:t xml:space="preserve"> </w:t>
      </w:r>
      <w:r w:rsidRPr="00E268DC">
        <w:rPr>
          <w:rFonts w:cstheme="minorHAnsi"/>
          <w:w w:val="105"/>
        </w:rPr>
        <w:t>Automobile</w:t>
      </w:r>
      <w:r w:rsidRPr="00E268DC">
        <w:rPr>
          <w:rFonts w:cstheme="minorHAnsi"/>
          <w:spacing w:val="-12"/>
          <w:w w:val="105"/>
        </w:rPr>
        <w:t xml:space="preserve"> </w:t>
      </w:r>
      <w:r w:rsidRPr="00E268DC">
        <w:rPr>
          <w:rFonts w:cstheme="minorHAnsi"/>
          <w:w w:val="105"/>
        </w:rPr>
        <w:t>Parts,</w:t>
      </w:r>
      <w:r w:rsidRPr="00E268DC">
        <w:rPr>
          <w:rFonts w:cstheme="minorHAnsi"/>
          <w:spacing w:val="-6"/>
          <w:w w:val="105"/>
        </w:rPr>
        <w:t xml:space="preserve"> </w:t>
      </w:r>
      <w:r w:rsidRPr="00E268DC">
        <w:rPr>
          <w:rFonts w:cstheme="minorHAnsi"/>
          <w:w w:val="105"/>
        </w:rPr>
        <w:t>Textile,</w:t>
      </w:r>
      <w:r w:rsidRPr="00E268DC">
        <w:rPr>
          <w:rFonts w:cstheme="minorHAnsi"/>
          <w:spacing w:val="-10"/>
          <w:w w:val="105"/>
        </w:rPr>
        <w:t xml:space="preserve"> </w:t>
      </w:r>
      <w:r w:rsidRPr="00E268DC">
        <w:rPr>
          <w:rFonts w:cstheme="minorHAnsi"/>
          <w:w w:val="105"/>
        </w:rPr>
        <w:t>and</w:t>
      </w:r>
      <w:r w:rsidRPr="00E268DC">
        <w:rPr>
          <w:rFonts w:cstheme="minorHAnsi"/>
          <w:spacing w:val="-12"/>
          <w:w w:val="105"/>
        </w:rPr>
        <w:t xml:space="preserve"> </w:t>
      </w:r>
      <w:r w:rsidRPr="00E268DC">
        <w:rPr>
          <w:rFonts w:cstheme="minorHAnsi"/>
          <w:w w:val="105"/>
        </w:rPr>
        <w:t>Agricultural</w:t>
      </w:r>
      <w:r w:rsidRPr="00E268DC">
        <w:rPr>
          <w:rFonts w:cstheme="minorHAnsi"/>
          <w:spacing w:val="-7"/>
          <w:w w:val="105"/>
        </w:rPr>
        <w:t xml:space="preserve"> </w:t>
      </w:r>
      <w:r w:rsidRPr="00E268DC">
        <w:rPr>
          <w:rFonts w:cstheme="minorHAnsi"/>
          <w:w w:val="105"/>
        </w:rPr>
        <w:t>Equipment’s</w:t>
      </w:r>
      <w:r w:rsidRPr="00E268DC">
        <w:rPr>
          <w:rFonts w:cstheme="minorHAnsi"/>
          <w:spacing w:val="-12"/>
          <w:w w:val="105"/>
        </w:rPr>
        <w:t xml:space="preserve"> </w:t>
      </w:r>
      <w:r w:rsidRPr="00E268DC">
        <w:rPr>
          <w:rFonts w:cstheme="minorHAnsi"/>
          <w:w w:val="105"/>
        </w:rPr>
        <w:t>.The</w:t>
      </w:r>
      <w:r w:rsidRPr="00E268DC">
        <w:rPr>
          <w:rFonts w:cstheme="minorHAnsi"/>
          <w:spacing w:val="-10"/>
          <w:w w:val="105"/>
        </w:rPr>
        <w:t xml:space="preserve"> </w:t>
      </w:r>
      <w:r w:rsidRPr="00E268DC">
        <w:rPr>
          <w:rFonts w:cstheme="minorHAnsi"/>
          <w:w w:val="105"/>
        </w:rPr>
        <w:t xml:space="preserve">Company Consists of More Than 100 </w:t>
      </w:r>
      <w:r w:rsidR="0026099A" w:rsidRPr="00E268DC">
        <w:rPr>
          <w:rFonts w:cstheme="minorHAnsi"/>
          <w:w w:val="105"/>
        </w:rPr>
        <w:t>(CNC, VMC, HMC and Turning Cent</w:t>
      </w:r>
      <w:r w:rsidRPr="00E268DC">
        <w:rPr>
          <w:rFonts w:cstheme="minorHAnsi"/>
          <w:w w:val="105"/>
        </w:rPr>
        <w:t>r</w:t>
      </w:r>
      <w:r w:rsidR="0026099A" w:rsidRPr="00E268DC">
        <w:rPr>
          <w:rFonts w:cstheme="minorHAnsi"/>
          <w:w w:val="105"/>
        </w:rPr>
        <w:t>e</w:t>
      </w:r>
      <w:r w:rsidRPr="00E268DC">
        <w:rPr>
          <w:rFonts w:cstheme="minorHAnsi"/>
          <w:w w:val="105"/>
        </w:rPr>
        <w:t xml:space="preserve">s) And Various Conventional </w:t>
      </w:r>
      <w:r w:rsidRPr="00E268DC">
        <w:rPr>
          <w:rFonts w:cstheme="minorHAnsi"/>
          <w:spacing w:val="-2"/>
          <w:w w:val="105"/>
        </w:rPr>
        <w:t>Machines.</w:t>
      </w:r>
    </w:p>
    <w:p w:rsidR="00381760" w:rsidRPr="00E268DC" w:rsidRDefault="00381760" w:rsidP="00584344">
      <w:pPr>
        <w:pStyle w:val="Heading3"/>
        <w:ind w:left="0"/>
        <w:jc w:val="both"/>
        <w:rPr>
          <w:rFonts w:asciiTheme="minorHAnsi" w:hAnsiTheme="minorHAnsi" w:cstheme="minorHAnsi"/>
          <w:spacing w:val="-2"/>
        </w:rPr>
      </w:pPr>
      <w:r w:rsidRPr="00E268DC">
        <w:rPr>
          <w:rFonts w:asciiTheme="minorHAnsi" w:hAnsiTheme="minorHAnsi" w:cstheme="minorHAnsi"/>
          <w:spacing w:val="-2"/>
        </w:rPr>
        <w:t>Responsibilities:</w:t>
      </w:r>
    </w:p>
    <w:p w:rsidR="0026099A" w:rsidRPr="00E268DC" w:rsidRDefault="0026099A" w:rsidP="0026099A">
      <w:pPr>
        <w:pStyle w:val="Heading3"/>
        <w:ind w:left="167"/>
        <w:jc w:val="both"/>
        <w:rPr>
          <w:rFonts w:asciiTheme="minorHAnsi" w:hAnsiTheme="minorHAnsi" w:cstheme="minorHAnsi"/>
        </w:rPr>
      </w:pPr>
    </w:p>
    <w:p w:rsidR="00415A69" w:rsidRPr="00415A69" w:rsidRDefault="00415A69" w:rsidP="007578E9">
      <w:pPr>
        <w:pStyle w:val="ListParagraph"/>
        <w:numPr>
          <w:ilvl w:val="0"/>
          <w:numId w:val="3"/>
        </w:numPr>
        <w:tabs>
          <w:tab w:val="left" w:pos="864"/>
        </w:tabs>
        <w:spacing w:before="1" w:line="276" w:lineRule="auto"/>
        <w:jc w:val="both"/>
        <w:rPr>
          <w:rFonts w:asciiTheme="minorHAnsi" w:hAnsiTheme="minorHAnsi" w:cstheme="minorHAnsi"/>
        </w:rPr>
      </w:pPr>
      <w:r>
        <w:t>Inspecting materials, equipment, processes, and products, developing quality control systems and determining corrective actions.</w:t>
      </w:r>
    </w:p>
    <w:p w:rsidR="00415A69" w:rsidRPr="00415A69" w:rsidRDefault="00415A69" w:rsidP="007578E9">
      <w:pPr>
        <w:pStyle w:val="ListParagraph"/>
        <w:numPr>
          <w:ilvl w:val="0"/>
          <w:numId w:val="3"/>
        </w:numPr>
        <w:tabs>
          <w:tab w:val="left" w:pos="864"/>
        </w:tabs>
        <w:spacing w:before="1" w:line="276" w:lineRule="auto"/>
        <w:jc w:val="both"/>
        <w:rPr>
          <w:rFonts w:asciiTheme="minorHAnsi" w:hAnsiTheme="minorHAnsi" w:cstheme="minorHAnsi"/>
        </w:rPr>
      </w:pPr>
      <w:r>
        <w:t xml:space="preserve"> Dimensional as well as Visual Inspection at final stage and In-process as per quality assurance plan (QAP) for domestic as well as export customer. </w:t>
      </w:r>
    </w:p>
    <w:p w:rsidR="00415A69" w:rsidRPr="00415A69" w:rsidRDefault="00415A69" w:rsidP="007578E9">
      <w:pPr>
        <w:pStyle w:val="ListParagraph"/>
        <w:numPr>
          <w:ilvl w:val="0"/>
          <w:numId w:val="3"/>
        </w:numPr>
        <w:tabs>
          <w:tab w:val="left" w:pos="864"/>
        </w:tabs>
        <w:spacing w:before="1" w:line="276" w:lineRule="auto"/>
        <w:jc w:val="both"/>
        <w:rPr>
          <w:rFonts w:asciiTheme="minorHAnsi" w:hAnsiTheme="minorHAnsi" w:cstheme="minorHAnsi"/>
        </w:rPr>
      </w:pPr>
      <w:r>
        <w:t xml:space="preserve">Inspection at inward, in-process and at supplier end as per QAP. </w:t>
      </w:r>
    </w:p>
    <w:p w:rsidR="00415A69" w:rsidRDefault="00415A69" w:rsidP="007578E9">
      <w:pPr>
        <w:pStyle w:val="ListParagraph"/>
        <w:numPr>
          <w:ilvl w:val="0"/>
          <w:numId w:val="3"/>
        </w:numPr>
        <w:tabs>
          <w:tab w:val="left" w:pos="864"/>
        </w:tabs>
        <w:spacing w:before="1" w:line="276" w:lineRule="auto"/>
        <w:jc w:val="both"/>
        <w:rPr>
          <w:rFonts w:asciiTheme="minorHAnsi" w:hAnsiTheme="minorHAnsi" w:cstheme="minorHAnsi"/>
        </w:rPr>
      </w:pPr>
      <w:r>
        <w:t xml:space="preserve"> Prepare and Maintain documents and send to customer as per their requirement.</w:t>
      </w:r>
    </w:p>
    <w:p w:rsidR="00381760" w:rsidRPr="00E268DC" w:rsidRDefault="00381760" w:rsidP="007578E9">
      <w:pPr>
        <w:pStyle w:val="ListParagraph"/>
        <w:numPr>
          <w:ilvl w:val="0"/>
          <w:numId w:val="3"/>
        </w:numPr>
        <w:tabs>
          <w:tab w:val="left" w:pos="864"/>
        </w:tabs>
        <w:spacing w:before="1" w:line="276" w:lineRule="auto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>Working</w:t>
      </w:r>
      <w:r w:rsidRPr="00E268DC">
        <w:rPr>
          <w:rFonts w:asciiTheme="minorHAnsi" w:hAnsiTheme="minorHAnsi" w:cstheme="minorHAnsi"/>
          <w:spacing w:val="-8"/>
        </w:rPr>
        <w:t xml:space="preserve"> </w:t>
      </w:r>
      <w:r w:rsidRPr="00E268DC">
        <w:rPr>
          <w:rFonts w:asciiTheme="minorHAnsi" w:hAnsiTheme="minorHAnsi" w:cstheme="minorHAnsi"/>
        </w:rPr>
        <w:t>on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resourcing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project</w:t>
      </w:r>
      <w:r w:rsidRPr="00E268DC">
        <w:rPr>
          <w:rFonts w:asciiTheme="minorHAnsi" w:hAnsiTheme="minorHAnsi" w:cstheme="minorHAnsi"/>
          <w:spacing w:val="-1"/>
        </w:rPr>
        <w:t xml:space="preserve"> </w:t>
      </w:r>
      <w:r w:rsidRPr="00E268DC">
        <w:rPr>
          <w:rFonts w:asciiTheme="minorHAnsi" w:hAnsiTheme="minorHAnsi" w:cstheme="minorHAnsi"/>
        </w:rPr>
        <w:t>globally,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coordinating</w:t>
      </w:r>
      <w:r w:rsidRPr="00E268DC">
        <w:rPr>
          <w:rFonts w:asciiTheme="minorHAnsi" w:hAnsiTheme="minorHAnsi" w:cstheme="minorHAnsi"/>
          <w:spacing w:val="-6"/>
        </w:rPr>
        <w:t xml:space="preserve"> </w:t>
      </w:r>
      <w:r w:rsidRPr="00E268DC">
        <w:rPr>
          <w:rFonts w:asciiTheme="minorHAnsi" w:hAnsiTheme="minorHAnsi" w:cstheme="minorHAnsi"/>
        </w:rPr>
        <w:t>with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corporate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global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  <w:spacing w:val="-2"/>
        </w:rPr>
        <w:t>team.</w:t>
      </w:r>
    </w:p>
    <w:p w:rsidR="00381760" w:rsidRPr="00E268DC" w:rsidRDefault="00381760" w:rsidP="007578E9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276" w:lineRule="auto"/>
        <w:rPr>
          <w:rFonts w:asciiTheme="minorHAnsi" w:eastAsia="Times New Roman" w:hAnsiTheme="minorHAnsi" w:cstheme="minorHAnsi"/>
          <w:lang w:val="en-IN" w:eastAsia="en-IN"/>
        </w:rPr>
      </w:pPr>
      <w:r w:rsidRPr="00E268DC">
        <w:rPr>
          <w:rFonts w:asciiTheme="minorHAnsi" w:eastAsia="Times New Roman" w:hAnsiTheme="minorHAnsi" w:cstheme="minorHAnsi"/>
          <w:lang w:val="en-IN" w:eastAsia="en-IN"/>
        </w:rPr>
        <w:t>Leading team and responsible for the Quality &amp; timely delivery of deliverables and Solving technical queries within team.</w:t>
      </w:r>
    </w:p>
    <w:p w:rsidR="00381760" w:rsidRPr="00E268DC" w:rsidRDefault="00381760" w:rsidP="007578E9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276" w:lineRule="auto"/>
        <w:rPr>
          <w:rFonts w:asciiTheme="minorHAnsi" w:eastAsia="Times New Roman" w:hAnsiTheme="minorHAnsi" w:cstheme="minorHAnsi"/>
          <w:lang w:val="en-IN" w:eastAsia="en-IN"/>
        </w:rPr>
      </w:pPr>
      <w:r w:rsidRPr="00E268DC">
        <w:rPr>
          <w:rFonts w:asciiTheme="minorHAnsi" w:eastAsia="Times New Roman" w:hAnsiTheme="minorHAnsi" w:cstheme="minorHAnsi"/>
          <w:lang w:val="en-IN" w:eastAsia="en-IN"/>
        </w:rPr>
        <w:t>Conducting training when needed to improve efficiency of team members and building the team for deliver the material.</w:t>
      </w:r>
    </w:p>
    <w:p w:rsidR="00381760" w:rsidRPr="00E268DC" w:rsidRDefault="00381760" w:rsidP="007578E9">
      <w:pPr>
        <w:pStyle w:val="ListParagraph"/>
        <w:numPr>
          <w:ilvl w:val="0"/>
          <w:numId w:val="3"/>
        </w:numPr>
        <w:tabs>
          <w:tab w:val="left" w:pos="864"/>
        </w:tabs>
        <w:spacing w:line="276" w:lineRule="auto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>Conducts</w:t>
      </w:r>
      <w:r w:rsidRPr="00E268DC">
        <w:rPr>
          <w:rFonts w:asciiTheme="minorHAnsi" w:hAnsiTheme="minorHAnsi" w:cstheme="minorHAnsi"/>
          <w:spacing w:val="-7"/>
        </w:rPr>
        <w:t xml:space="preserve"> </w:t>
      </w:r>
      <w:r w:rsidRPr="00E268DC">
        <w:rPr>
          <w:rFonts w:asciiTheme="minorHAnsi" w:hAnsiTheme="minorHAnsi" w:cstheme="minorHAnsi"/>
        </w:rPr>
        <w:t>the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process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audit</w:t>
      </w:r>
      <w:r w:rsidRPr="00E268DC">
        <w:rPr>
          <w:rFonts w:asciiTheme="minorHAnsi" w:hAnsiTheme="minorHAnsi" w:cstheme="minorHAnsi"/>
          <w:spacing w:val="-6"/>
        </w:rPr>
        <w:t xml:space="preserve"> </w:t>
      </w:r>
      <w:r w:rsidRPr="00E268DC">
        <w:rPr>
          <w:rFonts w:asciiTheme="minorHAnsi" w:hAnsiTheme="minorHAnsi" w:cstheme="minorHAnsi"/>
        </w:rPr>
        <w:t>activities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as</w:t>
      </w:r>
      <w:r w:rsidRPr="00E268DC">
        <w:rPr>
          <w:rFonts w:asciiTheme="minorHAnsi" w:hAnsiTheme="minorHAnsi" w:cstheme="minorHAnsi"/>
          <w:spacing w:val="-2"/>
        </w:rPr>
        <w:t xml:space="preserve"> </w:t>
      </w:r>
      <w:r w:rsidRPr="00E268DC">
        <w:rPr>
          <w:rFonts w:asciiTheme="minorHAnsi" w:hAnsiTheme="minorHAnsi" w:cstheme="minorHAnsi"/>
        </w:rPr>
        <w:t>per</w:t>
      </w:r>
      <w:r w:rsidRPr="00E268DC">
        <w:rPr>
          <w:rFonts w:asciiTheme="minorHAnsi" w:hAnsiTheme="minorHAnsi" w:cstheme="minorHAnsi"/>
          <w:spacing w:val="-6"/>
        </w:rPr>
        <w:t xml:space="preserve"> </w:t>
      </w:r>
      <w:r w:rsidRPr="00E268DC">
        <w:rPr>
          <w:rFonts w:asciiTheme="minorHAnsi" w:hAnsiTheme="minorHAnsi" w:cstheme="minorHAnsi"/>
        </w:rPr>
        <w:t>plan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and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record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feedback</w:t>
      </w:r>
      <w:r w:rsidRPr="00E268DC">
        <w:rPr>
          <w:rFonts w:asciiTheme="minorHAnsi" w:hAnsiTheme="minorHAnsi" w:cstheme="minorHAnsi"/>
          <w:spacing w:val="-2"/>
        </w:rPr>
        <w:t xml:space="preserve"> </w:t>
      </w:r>
      <w:r w:rsidRPr="00E268DC">
        <w:rPr>
          <w:rFonts w:asciiTheme="minorHAnsi" w:hAnsiTheme="minorHAnsi" w:cstheme="minorHAnsi"/>
        </w:rPr>
        <w:t>to</w:t>
      </w:r>
      <w:r w:rsidRPr="00E268DC">
        <w:rPr>
          <w:rFonts w:asciiTheme="minorHAnsi" w:hAnsiTheme="minorHAnsi" w:cstheme="minorHAnsi"/>
          <w:spacing w:val="-2"/>
        </w:rPr>
        <w:t xml:space="preserve"> </w:t>
      </w:r>
      <w:r w:rsidRPr="00E268DC">
        <w:rPr>
          <w:rFonts w:asciiTheme="minorHAnsi" w:hAnsiTheme="minorHAnsi" w:cstheme="minorHAnsi"/>
        </w:rPr>
        <w:t>improve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  <w:spacing w:val="-2"/>
        </w:rPr>
        <w:t>process.</w:t>
      </w:r>
    </w:p>
    <w:p w:rsidR="00381760" w:rsidRPr="00E268DC" w:rsidRDefault="00381760" w:rsidP="007578E9">
      <w:pPr>
        <w:pStyle w:val="ListParagraph"/>
        <w:numPr>
          <w:ilvl w:val="0"/>
          <w:numId w:val="3"/>
        </w:numPr>
        <w:tabs>
          <w:tab w:val="left" w:pos="864"/>
        </w:tabs>
        <w:spacing w:line="276" w:lineRule="auto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>Meeting</w:t>
      </w:r>
      <w:r w:rsidRPr="00E268DC">
        <w:rPr>
          <w:rFonts w:asciiTheme="minorHAnsi" w:hAnsiTheme="minorHAnsi" w:cstheme="minorHAnsi"/>
          <w:spacing w:val="-7"/>
        </w:rPr>
        <w:t xml:space="preserve"> </w:t>
      </w:r>
      <w:r w:rsidRPr="00E268DC">
        <w:rPr>
          <w:rFonts w:asciiTheme="minorHAnsi" w:hAnsiTheme="minorHAnsi" w:cstheme="minorHAnsi"/>
        </w:rPr>
        <w:t>with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member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of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production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team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to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offer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recommendation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and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share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  <w:spacing w:val="-2"/>
        </w:rPr>
        <w:t>result.</w:t>
      </w:r>
    </w:p>
    <w:p w:rsidR="00381760" w:rsidRPr="00E268DC" w:rsidRDefault="00381760" w:rsidP="007578E9">
      <w:pPr>
        <w:pStyle w:val="ListParagraph"/>
        <w:numPr>
          <w:ilvl w:val="0"/>
          <w:numId w:val="3"/>
        </w:numPr>
        <w:tabs>
          <w:tab w:val="left" w:pos="864"/>
        </w:tabs>
        <w:spacing w:before="1" w:line="276" w:lineRule="auto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>Creating</w:t>
      </w:r>
      <w:r w:rsidRPr="00E268DC">
        <w:rPr>
          <w:rFonts w:asciiTheme="minorHAnsi" w:hAnsiTheme="minorHAnsi" w:cstheme="minorHAnsi"/>
          <w:spacing w:val="-6"/>
        </w:rPr>
        <w:t xml:space="preserve"> </w:t>
      </w:r>
      <w:r w:rsidRPr="00E268DC">
        <w:rPr>
          <w:rFonts w:asciiTheme="minorHAnsi" w:hAnsiTheme="minorHAnsi" w:cstheme="minorHAnsi"/>
        </w:rPr>
        <w:t>and</w:t>
      </w:r>
      <w:r w:rsidRPr="00E268DC">
        <w:rPr>
          <w:rFonts w:asciiTheme="minorHAnsi" w:hAnsiTheme="minorHAnsi" w:cstheme="minorHAnsi"/>
          <w:spacing w:val="-7"/>
        </w:rPr>
        <w:t xml:space="preserve"> </w:t>
      </w:r>
      <w:r w:rsidRPr="00E268DC">
        <w:rPr>
          <w:rFonts w:asciiTheme="minorHAnsi" w:hAnsiTheme="minorHAnsi" w:cstheme="minorHAnsi"/>
        </w:rPr>
        <w:t>Maintaining</w:t>
      </w:r>
      <w:r w:rsidRPr="00E268DC">
        <w:rPr>
          <w:rFonts w:asciiTheme="minorHAnsi" w:hAnsiTheme="minorHAnsi" w:cstheme="minorHAnsi"/>
          <w:spacing w:val="-6"/>
        </w:rPr>
        <w:t xml:space="preserve"> </w:t>
      </w:r>
      <w:r w:rsidRPr="00E268DC">
        <w:rPr>
          <w:rFonts w:asciiTheme="minorHAnsi" w:hAnsiTheme="minorHAnsi" w:cstheme="minorHAnsi"/>
        </w:rPr>
        <w:t>Company</w:t>
      </w:r>
      <w:r w:rsidRPr="00E268DC">
        <w:rPr>
          <w:rFonts w:asciiTheme="minorHAnsi" w:hAnsiTheme="minorHAnsi" w:cstheme="minorHAnsi"/>
          <w:spacing w:val="-6"/>
        </w:rPr>
        <w:t xml:space="preserve"> </w:t>
      </w:r>
      <w:r w:rsidRPr="00E268DC">
        <w:rPr>
          <w:rFonts w:asciiTheme="minorHAnsi" w:hAnsiTheme="minorHAnsi" w:cstheme="minorHAnsi"/>
          <w:spacing w:val="-2"/>
        </w:rPr>
        <w:t>Documents.</w:t>
      </w:r>
    </w:p>
    <w:p w:rsidR="00381760" w:rsidRPr="00E268DC" w:rsidRDefault="00381760" w:rsidP="007578E9">
      <w:pPr>
        <w:pStyle w:val="ListParagraph"/>
        <w:numPr>
          <w:ilvl w:val="0"/>
          <w:numId w:val="3"/>
        </w:numPr>
        <w:tabs>
          <w:tab w:val="left" w:pos="864"/>
        </w:tabs>
        <w:spacing w:line="276" w:lineRule="auto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>Responsible</w:t>
      </w:r>
      <w:r w:rsidRPr="00E268DC">
        <w:rPr>
          <w:rFonts w:asciiTheme="minorHAnsi" w:hAnsiTheme="minorHAnsi" w:cstheme="minorHAnsi"/>
          <w:spacing w:val="-7"/>
        </w:rPr>
        <w:t xml:space="preserve"> </w:t>
      </w:r>
      <w:r w:rsidRPr="00E268DC">
        <w:rPr>
          <w:rFonts w:asciiTheme="minorHAnsi" w:hAnsiTheme="minorHAnsi" w:cstheme="minorHAnsi"/>
        </w:rPr>
        <w:t>for</w:t>
      </w:r>
      <w:r w:rsidRPr="00E268DC">
        <w:rPr>
          <w:rFonts w:asciiTheme="minorHAnsi" w:hAnsiTheme="minorHAnsi" w:cstheme="minorHAnsi"/>
          <w:spacing w:val="-6"/>
        </w:rPr>
        <w:t xml:space="preserve"> </w:t>
      </w:r>
      <w:r w:rsidRPr="00E268DC">
        <w:rPr>
          <w:rFonts w:asciiTheme="minorHAnsi" w:hAnsiTheme="minorHAnsi" w:cstheme="minorHAnsi"/>
        </w:rPr>
        <w:t>segregation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in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process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rejection</w:t>
      </w:r>
      <w:r w:rsidRPr="00E268DC">
        <w:rPr>
          <w:rFonts w:asciiTheme="minorHAnsi" w:hAnsiTheme="minorHAnsi" w:cstheme="minorHAnsi"/>
          <w:spacing w:val="-4"/>
        </w:rPr>
        <w:t xml:space="preserve"> job.</w:t>
      </w:r>
    </w:p>
    <w:p w:rsidR="00415A69" w:rsidRPr="00415A69" w:rsidRDefault="00415A69" w:rsidP="007578E9">
      <w:pPr>
        <w:pStyle w:val="ListParagraph"/>
        <w:numPr>
          <w:ilvl w:val="0"/>
          <w:numId w:val="3"/>
        </w:numPr>
        <w:tabs>
          <w:tab w:val="left" w:pos="864"/>
        </w:tabs>
        <w:spacing w:line="276" w:lineRule="auto"/>
        <w:jc w:val="both"/>
        <w:rPr>
          <w:rFonts w:asciiTheme="minorHAnsi" w:hAnsiTheme="minorHAnsi" w:cstheme="minorHAnsi"/>
        </w:rPr>
      </w:pPr>
      <w:r>
        <w:t>Responsible for making final PDIR and FPIR report activities.</w:t>
      </w:r>
      <w:r w:rsidRPr="00E268DC">
        <w:rPr>
          <w:rFonts w:asciiTheme="minorHAnsi" w:hAnsiTheme="minorHAnsi" w:cstheme="minorHAnsi"/>
          <w:spacing w:val="-2"/>
        </w:rPr>
        <w:t xml:space="preserve"> </w:t>
      </w:r>
    </w:p>
    <w:p w:rsidR="00381760" w:rsidRPr="00E268DC" w:rsidRDefault="00381760" w:rsidP="007578E9">
      <w:pPr>
        <w:pStyle w:val="ListParagraph"/>
        <w:numPr>
          <w:ilvl w:val="0"/>
          <w:numId w:val="3"/>
        </w:numPr>
        <w:tabs>
          <w:tab w:val="left" w:pos="864"/>
        </w:tabs>
        <w:spacing w:line="276" w:lineRule="auto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>Maintaining</w:t>
      </w:r>
      <w:r w:rsidRPr="00E268DC">
        <w:rPr>
          <w:rFonts w:asciiTheme="minorHAnsi" w:hAnsiTheme="minorHAnsi" w:cstheme="minorHAnsi"/>
          <w:spacing w:val="-6"/>
        </w:rPr>
        <w:t xml:space="preserve"> </w:t>
      </w:r>
      <w:r w:rsidRPr="00E268DC">
        <w:rPr>
          <w:rFonts w:asciiTheme="minorHAnsi" w:hAnsiTheme="minorHAnsi" w:cstheme="minorHAnsi"/>
        </w:rPr>
        <w:t>and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controlling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calibration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records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for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all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test</w:t>
      </w:r>
      <w:r w:rsidRPr="00E268DC">
        <w:rPr>
          <w:rFonts w:asciiTheme="minorHAnsi" w:hAnsiTheme="minorHAnsi" w:cstheme="minorHAnsi"/>
          <w:spacing w:val="-2"/>
        </w:rPr>
        <w:t xml:space="preserve"> </w:t>
      </w:r>
      <w:r w:rsidRPr="00E268DC">
        <w:rPr>
          <w:rFonts w:asciiTheme="minorHAnsi" w:hAnsiTheme="minorHAnsi" w:cstheme="minorHAnsi"/>
        </w:rPr>
        <w:t>and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inspection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  <w:spacing w:val="-2"/>
        </w:rPr>
        <w:t>equipment.</w:t>
      </w:r>
    </w:p>
    <w:p w:rsidR="00381760" w:rsidRPr="00E268DC" w:rsidRDefault="00381760" w:rsidP="007578E9">
      <w:pPr>
        <w:pStyle w:val="ListParagraph"/>
        <w:numPr>
          <w:ilvl w:val="0"/>
          <w:numId w:val="3"/>
        </w:numPr>
        <w:tabs>
          <w:tab w:val="left" w:pos="864"/>
        </w:tabs>
        <w:spacing w:line="276" w:lineRule="auto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>Working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on</w:t>
      </w:r>
      <w:r w:rsidRPr="00E268DC">
        <w:rPr>
          <w:rFonts w:asciiTheme="minorHAnsi" w:hAnsiTheme="minorHAnsi" w:cstheme="minorHAnsi"/>
          <w:spacing w:val="-2"/>
        </w:rPr>
        <w:t xml:space="preserve"> </w:t>
      </w:r>
      <w:r w:rsidRPr="00E268DC">
        <w:rPr>
          <w:rFonts w:asciiTheme="minorHAnsi" w:hAnsiTheme="minorHAnsi" w:cstheme="minorHAnsi"/>
        </w:rPr>
        <w:t>to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make</w:t>
      </w:r>
      <w:r w:rsidRPr="00E268DC">
        <w:rPr>
          <w:rFonts w:asciiTheme="minorHAnsi" w:hAnsiTheme="minorHAnsi" w:cstheme="minorHAnsi"/>
          <w:spacing w:val="-1"/>
        </w:rPr>
        <w:t xml:space="preserve"> </w:t>
      </w:r>
      <w:r w:rsidRPr="00E268DC">
        <w:rPr>
          <w:rFonts w:asciiTheme="minorHAnsi" w:hAnsiTheme="minorHAnsi" w:cstheme="minorHAnsi"/>
        </w:rPr>
        <w:t>CAPA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or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8D</w:t>
      </w:r>
      <w:r w:rsidRPr="00E268DC">
        <w:rPr>
          <w:rFonts w:asciiTheme="minorHAnsi" w:hAnsiTheme="minorHAnsi" w:cstheme="minorHAnsi"/>
          <w:spacing w:val="-1"/>
        </w:rPr>
        <w:t xml:space="preserve"> </w:t>
      </w:r>
      <w:r w:rsidRPr="00E268DC">
        <w:rPr>
          <w:rFonts w:asciiTheme="minorHAnsi" w:hAnsiTheme="minorHAnsi" w:cstheme="minorHAnsi"/>
        </w:rPr>
        <w:t>if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customer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  <w:spacing w:val="-2"/>
        </w:rPr>
        <w:t>compliant.</w:t>
      </w:r>
    </w:p>
    <w:p w:rsidR="00381760" w:rsidRPr="00E268DC" w:rsidRDefault="00415A69" w:rsidP="007578E9">
      <w:pPr>
        <w:pStyle w:val="ListParagraph"/>
        <w:numPr>
          <w:ilvl w:val="0"/>
          <w:numId w:val="3"/>
        </w:numPr>
        <w:tabs>
          <w:tab w:val="left" w:pos="864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2"/>
        </w:rPr>
        <w:t>Good Understanding of</w:t>
      </w:r>
      <w:r w:rsidR="00381760" w:rsidRPr="00E268DC">
        <w:rPr>
          <w:rFonts w:asciiTheme="minorHAnsi" w:hAnsiTheme="minorHAnsi" w:cstheme="minorHAnsi"/>
          <w:spacing w:val="-2"/>
        </w:rPr>
        <w:t xml:space="preserve"> APQP, FMEA, SPC, MSA, etc.</w:t>
      </w:r>
    </w:p>
    <w:p w:rsidR="00381760" w:rsidRDefault="00381760">
      <w:pPr>
        <w:rPr>
          <w:rFonts w:cstheme="minorHAnsi"/>
          <w:lang w:val="en-GB"/>
        </w:rPr>
      </w:pPr>
    </w:p>
    <w:p w:rsidR="00F342F4" w:rsidRPr="00E268DC" w:rsidRDefault="00F342F4">
      <w:pPr>
        <w:rPr>
          <w:rFonts w:cstheme="minorHAnsi"/>
          <w:lang w:val="en-GB"/>
        </w:rPr>
      </w:pPr>
    </w:p>
    <w:p w:rsidR="0026099A" w:rsidRPr="00E268DC" w:rsidRDefault="0026099A" w:rsidP="0026099A">
      <w:pPr>
        <w:pStyle w:val="Heading1"/>
        <w:spacing w:before="1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268DC">
        <w:rPr>
          <w:rFonts w:asciiTheme="minorHAnsi" w:hAnsiTheme="minorHAnsi" w:cstheme="minorHAnsi"/>
          <w:b/>
          <w:sz w:val="24"/>
          <w:szCs w:val="24"/>
        </w:rPr>
        <w:t>EDUCATIONAL</w:t>
      </w:r>
      <w:r w:rsidRPr="00E268DC">
        <w:rPr>
          <w:rFonts w:asciiTheme="minorHAnsi" w:hAnsiTheme="minorHAnsi" w:cstheme="minorHAnsi"/>
          <w:b/>
          <w:spacing w:val="2"/>
          <w:sz w:val="24"/>
          <w:szCs w:val="24"/>
        </w:rPr>
        <w:t xml:space="preserve"> </w:t>
      </w:r>
      <w:r w:rsidRPr="00E268DC">
        <w:rPr>
          <w:rFonts w:asciiTheme="minorHAnsi" w:hAnsiTheme="minorHAnsi" w:cstheme="minorHAnsi"/>
          <w:b/>
          <w:sz w:val="24"/>
          <w:szCs w:val="24"/>
        </w:rPr>
        <w:t>DETAILS</w:t>
      </w:r>
      <w:r w:rsidRPr="00E268DC">
        <w:rPr>
          <w:rFonts w:asciiTheme="minorHAnsi" w:hAnsiTheme="minorHAnsi" w:cstheme="minorHAnsi"/>
          <w:b/>
          <w:spacing w:val="1"/>
          <w:sz w:val="24"/>
          <w:szCs w:val="24"/>
        </w:rPr>
        <w:t>:</w:t>
      </w:r>
    </w:p>
    <w:p w:rsidR="006A37DA" w:rsidRDefault="006A37DA" w:rsidP="007578E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03" w:line="276" w:lineRule="auto"/>
        <w:ind w:right="35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MBA in Operational research and supply chain management from Abhinav Education Society’s</w:t>
      </w:r>
      <w:r w:rsidR="0033757E">
        <w:rPr>
          <w:rFonts w:asciiTheme="minorHAnsi" w:hAnsiTheme="minorHAnsi" w:cstheme="minorHAnsi"/>
        </w:rPr>
        <w:t xml:space="preserve"> of management &amp; Research Narhe Pune with 68.75% (CGPA 7.37) in 2023</w:t>
      </w:r>
    </w:p>
    <w:p w:rsidR="0026099A" w:rsidRPr="00E268DC" w:rsidRDefault="0026099A" w:rsidP="007578E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03" w:line="276" w:lineRule="auto"/>
        <w:ind w:right="356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>BE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in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Mechanical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Engineering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from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Sir Visveswaraya institute of technology, Nashik Savitribai Phule Pune University with 59.20% in 2016.</w:t>
      </w:r>
    </w:p>
    <w:p w:rsidR="0026099A" w:rsidRPr="00E268DC" w:rsidRDefault="0026099A" w:rsidP="007578E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76" w:lineRule="auto"/>
        <w:ind w:right="254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>H.S.C.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from</w:t>
      </w:r>
      <w:r w:rsidRPr="00E268DC">
        <w:rPr>
          <w:rFonts w:asciiTheme="minorHAnsi" w:hAnsiTheme="minorHAnsi" w:cstheme="minorHAnsi"/>
          <w:spacing w:val="-1"/>
        </w:rPr>
        <w:t xml:space="preserve"> </w:t>
      </w:r>
      <w:r w:rsidRPr="00E268DC">
        <w:rPr>
          <w:rFonts w:asciiTheme="minorHAnsi" w:hAnsiTheme="minorHAnsi" w:cstheme="minorHAnsi"/>
        </w:rPr>
        <w:t>A.S.C. College, chopda,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Maharashtra</w:t>
      </w:r>
      <w:r w:rsidRPr="00E268DC">
        <w:rPr>
          <w:rFonts w:asciiTheme="minorHAnsi" w:hAnsiTheme="minorHAnsi" w:cstheme="minorHAnsi"/>
          <w:spacing w:val="-6"/>
        </w:rPr>
        <w:t xml:space="preserve"> </w:t>
      </w:r>
      <w:r w:rsidRPr="00E268DC">
        <w:rPr>
          <w:rFonts w:asciiTheme="minorHAnsi" w:hAnsiTheme="minorHAnsi" w:cstheme="minorHAnsi"/>
        </w:rPr>
        <w:t>state board Nashik</w:t>
      </w:r>
      <w:r w:rsidRPr="00E268DC">
        <w:rPr>
          <w:rFonts w:asciiTheme="minorHAnsi" w:hAnsiTheme="minorHAnsi" w:cstheme="minorHAnsi"/>
          <w:spacing w:val="-7"/>
        </w:rPr>
        <w:t xml:space="preserve"> </w:t>
      </w:r>
      <w:r w:rsidRPr="00E268DC">
        <w:rPr>
          <w:rFonts w:asciiTheme="minorHAnsi" w:hAnsiTheme="minorHAnsi" w:cstheme="minorHAnsi"/>
        </w:rPr>
        <w:t>with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54.00%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 xml:space="preserve">in </w:t>
      </w:r>
      <w:r w:rsidRPr="00E268DC">
        <w:rPr>
          <w:rFonts w:asciiTheme="minorHAnsi" w:hAnsiTheme="minorHAnsi" w:cstheme="minorHAnsi"/>
          <w:spacing w:val="-4"/>
        </w:rPr>
        <w:t>2012</w:t>
      </w:r>
    </w:p>
    <w:p w:rsidR="0026099A" w:rsidRPr="00E268DC" w:rsidRDefault="0026099A" w:rsidP="007578E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6" w:lineRule="auto"/>
        <w:ind w:hanging="361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lastRenderedPageBreak/>
        <w:t>S.S.C</w:t>
      </w:r>
      <w:r w:rsidRPr="00E268DC">
        <w:rPr>
          <w:rFonts w:asciiTheme="minorHAnsi" w:hAnsiTheme="minorHAnsi" w:cstheme="minorHAnsi"/>
          <w:spacing w:val="-6"/>
        </w:rPr>
        <w:t xml:space="preserve"> </w:t>
      </w:r>
      <w:r w:rsidRPr="00E268DC">
        <w:rPr>
          <w:rFonts w:asciiTheme="minorHAnsi" w:hAnsiTheme="minorHAnsi" w:cstheme="minorHAnsi"/>
        </w:rPr>
        <w:t>from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Nutan Dynan Mandir,</w:t>
      </w:r>
      <w:r w:rsidRPr="00E268DC">
        <w:rPr>
          <w:rFonts w:asciiTheme="minorHAnsi" w:hAnsiTheme="minorHAnsi" w:cstheme="minorHAnsi"/>
          <w:spacing w:val="-4"/>
        </w:rPr>
        <w:t xml:space="preserve"> </w:t>
      </w:r>
      <w:r w:rsidRPr="00E268DC">
        <w:rPr>
          <w:rFonts w:asciiTheme="minorHAnsi" w:hAnsiTheme="minorHAnsi" w:cstheme="minorHAnsi"/>
        </w:rPr>
        <w:t>adawad</w:t>
      </w:r>
      <w:r w:rsidRPr="00E268DC">
        <w:rPr>
          <w:rFonts w:asciiTheme="minorHAnsi" w:hAnsiTheme="minorHAnsi" w:cstheme="minorHAnsi"/>
          <w:spacing w:val="-3"/>
        </w:rPr>
        <w:t xml:space="preserve"> </w:t>
      </w:r>
      <w:r w:rsidRPr="00E268DC">
        <w:rPr>
          <w:rFonts w:asciiTheme="minorHAnsi" w:hAnsiTheme="minorHAnsi" w:cstheme="minorHAnsi"/>
        </w:rPr>
        <w:t>with</w:t>
      </w:r>
      <w:r w:rsidRPr="00E268DC">
        <w:rPr>
          <w:rFonts w:asciiTheme="minorHAnsi" w:hAnsiTheme="minorHAnsi" w:cstheme="minorHAnsi"/>
          <w:spacing w:val="-5"/>
        </w:rPr>
        <w:t xml:space="preserve"> </w:t>
      </w:r>
      <w:r w:rsidRPr="00E268DC">
        <w:rPr>
          <w:rFonts w:asciiTheme="minorHAnsi" w:hAnsiTheme="minorHAnsi" w:cstheme="minorHAnsi"/>
        </w:rPr>
        <w:t>87.20%</w:t>
      </w:r>
      <w:r w:rsidRPr="00E268DC">
        <w:rPr>
          <w:rFonts w:asciiTheme="minorHAnsi" w:hAnsiTheme="minorHAnsi" w:cstheme="minorHAnsi"/>
          <w:spacing w:val="-2"/>
        </w:rPr>
        <w:t xml:space="preserve"> </w:t>
      </w:r>
      <w:r w:rsidRPr="00E268DC">
        <w:rPr>
          <w:rFonts w:asciiTheme="minorHAnsi" w:hAnsiTheme="minorHAnsi" w:cstheme="minorHAnsi"/>
        </w:rPr>
        <w:t>in</w:t>
      </w:r>
      <w:r w:rsidRPr="00E268DC">
        <w:rPr>
          <w:rFonts w:asciiTheme="minorHAnsi" w:hAnsiTheme="minorHAnsi" w:cstheme="minorHAnsi"/>
          <w:spacing w:val="-6"/>
        </w:rPr>
        <w:t xml:space="preserve"> </w:t>
      </w:r>
      <w:r w:rsidRPr="00E268DC">
        <w:rPr>
          <w:rFonts w:asciiTheme="minorHAnsi" w:hAnsiTheme="minorHAnsi" w:cstheme="minorHAnsi"/>
          <w:spacing w:val="-2"/>
        </w:rPr>
        <w:t>2010.</w:t>
      </w:r>
    </w:p>
    <w:p w:rsidR="0026099A" w:rsidRPr="00E268DC" w:rsidRDefault="0026099A" w:rsidP="0026099A">
      <w:pPr>
        <w:pStyle w:val="BodyText"/>
        <w:ind w:left="0"/>
        <w:jc w:val="both"/>
        <w:rPr>
          <w:rFonts w:asciiTheme="minorHAnsi" w:hAnsiTheme="minorHAnsi" w:cstheme="minorHAnsi"/>
        </w:rPr>
      </w:pPr>
    </w:p>
    <w:p w:rsidR="0026099A" w:rsidRPr="00E268DC" w:rsidRDefault="0026099A" w:rsidP="0026099A">
      <w:pPr>
        <w:pStyle w:val="Heading1"/>
        <w:spacing w:before="184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268DC">
        <w:rPr>
          <w:rFonts w:asciiTheme="minorHAnsi" w:hAnsiTheme="minorHAnsi" w:cstheme="minorHAnsi"/>
          <w:b/>
          <w:sz w:val="24"/>
          <w:szCs w:val="24"/>
        </w:rPr>
        <w:t>SOFTWARE</w:t>
      </w:r>
      <w:r w:rsidRPr="00E268DC">
        <w:rPr>
          <w:rFonts w:asciiTheme="minorHAnsi" w:hAnsiTheme="minorHAnsi" w:cstheme="minorHAnsi"/>
          <w:b/>
          <w:spacing w:val="4"/>
          <w:sz w:val="24"/>
          <w:szCs w:val="24"/>
        </w:rPr>
        <w:t xml:space="preserve"> </w:t>
      </w:r>
      <w:r w:rsidRPr="00E268DC">
        <w:rPr>
          <w:rFonts w:asciiTheme="minorHAnsi" w:hAnsiTheme="minorHAnsi" w:cstheme="minorHAnsi"/>
          <w:b/>
          <w:spacing w:val="-2"/>
          <w:sz w:val="24"/>
          <w:szCs w:val="24"/>
        </w:rPr>
        <w:t>SKILLS:</w:t>
      </w:r>
    </w:p>
    <w:p w:rsidR="0026099A" w:rsidRPr="00E268DC" w:rsidRDefault="00F342F4" w:rsidP="0026099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8"/>
        <w:ind w:hanging="36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MS Office (Excel, Word, Power Point), MS Project</w:t>
      </w:r>
    </w:p>
    <w:p w:rsidR="0026099A" w:rsidRPr="00E268DC" w:rsidRDefault="0026099A" w:rsidP="0026099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>Working</w:t>
      </w:r>
      <w:r w:rsidRPr="00E268DC">
        <w:rPr>
          <w:rFonts w:asciiTheme="minorHAnsi" w:hAnsiTheme="minorHAnsi" w:cstheme="minorHAnsi"/>
          <w:spacing w:val="-10"/>
        </w:rPr>
        <w:t xml:space="preserve"> </w:t>
      </w:r>
      <w:r w:rsidRPr="00E268DC">
        <w:rPr>
          <w:rFonts w:asciiTheme="minorHAnsi" w:hAnsiTheme="minorHAnsi" w:cstheme="minorHAnsi"/>
        </w:rPr>
        <w:t>Knowledge</w:t>
      </w:r>
      <w:r w:rsidRPr="00E268DC">
        <w:rPr>
          <w:rFonts w:asciiTheme="minorHAnsi" w:hAnsiTheme="minorHAnsi" w:cstheme="minorHAnsi"/>
          <w:spacing w:val="-6"/>
        </w:rPr>
        <w:t xml:space="preserve"> </w:t>
      </w:r>
      <w:r w:rsidRPr="00E268DC">
        <w:rPr>
          <w:rFonts w:asciiTheme="minorHAnsi" w:hAnsiTheme="minorHAnsi" w:cstheme="minorHAnsi"/>
        </w:rPr>
        <w:t>of Solid Work</w:t>
      </w:r>
      <w:r w:rsidRPr="00E268DC">
        <w:rPr>
          <w:rFonts w:asciiTheme="minorHAnsi" w:hAnsiTheme="minorHAnsi" w:cstheme="minorHAnsi"/>
          <w:spacing w:val="-5"/>
        </w:rPr>
        <w:t>.</w:t>
      </w:r>
    </w:p>
    <w:p w:rsidR="0026099A" w:rsidRPr="00E268DC" w:rsidRDefault="0026099A" w:rsidP="0026099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>Working</w:t>
      </w:r>
      <w:r w:rsidRPr="00E268DC">
        <w:rPr>
          <w:rFonts w:asciiTheme="minorHAnsi" w:hAnsiTheme="minorHAnsi" w:cstheme="minorHAnsi"/>
          <w:spacing w:val="-13"/>
        </w:rPr>
        <w:t xml:space="preserve"> </w:t>
      </w:r>
      <w:r w:rsidRPr="00E268DC">
        <w:rPr>
          <w:rFonts w:asciiTheme="minorHAnsi" w:hAnsiTheme="minorHAnsi" w:cstheme="minorHAnsi"/>
        </w:rPr>
        <w:t>Knowledge</w:t>
      </w:r>
      <w:r w:rsidRPr="00E268DC">
        <w:rPr>
          <w:rFonts w:asciiTheme="minorHAnsi" w:hAnsiTheme="minorHAnsi" w:cstheme="minorHAnsi"/>
          <w:spacing w:val="-7"/>
        </w:rPr>
        <w:t xml:space="preserve"> </w:t>
      </w:r>
      <w:r w:rsidRPr="00E268DC">
        <w:rPr>
          <w:rFonts w:asciiTheme="minorHAnsi" w:hAnsiTheme="minorHAnsi" w:cstheme="minorHAnsi"/>
        </w:rPr>
        <w:t>of Creo</w:t>
      </w:r>
      <w:r w:rsidRPr="00E268DC">
        <w:rPr>
          <w:rFonts w:asciiTheme="minorHAnsi" w:hAnsiTheme="minorHAnsi" w:cstheme="minorHAnsi"/>
          <w:spacing w:val="-4"/>
        </w:rPr>
        <w:t>.</w:t>
      </w:r>
    </w:p>
    <w:p w:rsidR="0026099A" w:rsidRPr="00540FDB" w:rsidRDefault="0026099A" w:rsidP="0026099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jc w:val="both"/>
        <w:rPr>
          <w:rFonts w:asciiTheme="minorHAnsi" w:hAnsiTheme="minorHAnsi" w:cstheme="minorHAnsi"/>
        </w:rPr>
      </w:pPr>
      <w:r w:rsidRPr="00E268DC">
        <w:rPr>
          <w:rFonts w:asciiTheme="minorHAnsi" w:hAnsiTheme="minorHAnsi" w:cstheme="minorHAnsi"/>
        </w:rPr>
        <w:t>Working</w:t>
      </w:r>
      <w:r w:rsidRPr="00E268DC">
        <w:rPr>
          <w:rFonts w:asciiTheme="minorHAnsi" w:hAnsiTheme="minorHAnsi" w:cstheme="minorHAnsi"/>
          <w:spacing w:val="-12"/>
        </w:rPr>
        <w:t xml:space="preserve"> </w:t>
      </w:r>
      <w:r w:rsidRPr="00E268DC">
        <w:rPr>
          <w:rFonts w:asciiTheme="minorHAnsi" w:hAnsiTheme="minorHAnsi" w:cstheme="minorHAnsi"/>
        </w:rPr>
        <w:t>Knowledge</w:t>
      </w:r>
      <w:r w:rsidRPr="00E268DC">
        <w:rPr>
          <w:rFonts w:asciiTheme="minorHAnsi" w:hAnsiTheme="minorHAnsi" w:cstheme="minorHAnsi"/>
          <w:spacing w:val="-6"/>
        </w:rPr>
        <w:t xml:space="preserve"> </w:t>
      </w:r>
      <w:r w:rsidRPr="00E268DC">
        <w:rPr>
          <w:rFonts w:asciiTheme="minorHAnsi" w:hAnsiTheme="minorHAnsi" w:cstheme="minorHAnsi"/>
        </w:rPr>
        <w:t>of</w:t>
      </w:r>
      <w:r w:rsidRPr="00E268DC">
        <w:rPr>
          <w:rFonts w:asciiTheme="minorHAnsi" w:hAnsiTheme="minorHAnsi" w:cstheme="minorHAnsi"/>
          <w:spacing w:val="-10"/>
        </w:rPr>
        <w:t xml:space="preserve"> </w:t>
      </w:r>
      <w:r w:rsidRPr="00E268DC">
        <w:rPr>
          <w:rFonts w:asciiTheme="minorHAnsi" w:hAnsiTheme="minorHAnsi" w:cstheme="minorHAnsi"/>
        </w:rPr>
        <w:t>Auto</w:t>
      </w:r>
      <w:r w:rsidRPr="00E268DC">
        <w:rPr>
          <w:rFonts w:asciiTheme="minorHAnsi" w:hAnsiTheme="minorHAnsi" w:cstheme="minorHAnsi"/>
          <w:spacing w:val="-6"/>
        </w:rPr>
        <w:t xml:space="preserve"> </w:t>
      </w:r>
      <w:r w:rsidRPr="00E268DC">
        <w:rPr>
          <w:rFonts w:asciiTheme="minorHAnsi" w:hAnsiTheme="minorHAnsi" w:cstheme="minorHAnsi"/>
          <w:spacing w:val="-4"/>
        </w:rPr>
        <w:t>Cad.</w:t>
      </w:r>
    </w:p>
    <w:p w:rsidR="00540FDB" w:rsidRPr="00540FDB" w:rsidRDefault="00540FDB" w:rsidP="0026099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jc w:val="both"/>
        <w:rPr>
          <w:rFonts w:asciiTheme="minorHAnsi" w:hAnsiTheme="minorHAnsi" w:cstheme="minorHAnsi"/>
        </w:rPr>
      </w:pPr>
      <w:r>
        <w:t>ERP-LN</w:t>
      </w:r>
    </w:p>
    <w:p w:rsidR="00540FDB" w:rsidRPr="00540FDB" w:rsidRDefault="00540FDB" w:rsidP="0026099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jc w:val="both"/>
        <w:rPr>
          <w:rFonts w:asciiTheme="minorHAnsi" w:hAnsiTheme="minorHAnsi" w:cstheme="minorHAnsi"/>
        </w:rPr>
      </w:pPr>
      <w:r>
        <w:t>PLM</w:t>
      </w:r>
    </w:p>
    <w:p w:rsidR="00540FDB" w:rsidRPr="00E268DC" w:rsidRDefault="00540FDB" w:rsidP="0026099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jc w:val="both"/>
        <w:rPr>
          <w:rFonts w:asciiTheme="minorHAnsi" w:hAnsiTheme="minorHAnsi" w:cstheme="minorHAnsi"/>
        </w:rPr>
      </w:pPr>
      <w:r>
        <w:t>Oracle</w:t>
      </w:r>
    </w:p>
    <w:p w:rsidR="007578E9" w:rsidRDefault="0026099A" w:rsidP="00D5114F">
      <w:pPr>
        <w:pStyle w:val="Heading1"/>
        <w:ind w:left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E268DC">
        <w:rPr>
          <w:rFonts w:asciiTheme="minorHAnsi" w:hAnsiTheme="minorHAnsi" w:cstheme="minorHAnsi"/>
          <w:b/>
          <w:sz w:val="24"/>
          <w:szCs w:val="24"/>
        </w:rPr>
        <w:t>PERSONAL</w:t>
      </w:r>
      <w:r w:rsidRPr="00E268DC">
        <w:rPr>
          <w:rFonts w:asciiTheme="minorHAnsi" w:hAnsiTheme="minorHAnsi" w:cstheme="minorHAnsi"/>
          <w:b/>
          <w:spacing w:val="-7"/>
          <w:sz w:val="24"/>
          <w:szCs w:val="24"/>
        </w:rPr>
        <w:t xml:space="preserve"> </w:t>
      </w:r>
      <w:r w:rsidRPr="00E268DC">
        <w:rPr>
          <w:rFonts w:asciiTheme="minorHAnsi" w:hAnsiTheme="minorHAnsi" w:cstheme="minorHAnsi"/>
          <w:b/>
          <w:spacing w:val="-2"/>
          <w:sz w:val="24"/>
          <w:szCs w:val="24"/>
        </w:rPr>
        <w:t>PROFILE:</w:t>
      </w:r>
      <w:r w:rsidRPr="00E268D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</w:p>
    <w:p w:rsidR="00D5114F" w:rsidRPr="00D5114F" w:rsidRDefault="00D5114F" w:rsidP="00D5114F"/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6606"/>
      </w:tblGrid>
      <w:tr w:rsidR="007578E9" w:rsidRPr="00E268DC" w:rsidTr="00D5114F">
        <w:tc>
          <w:tcPr>
            <w:tcW w:w="2557" w:type="dxa"/>
          </w:tcPr>
          <w:p w:rsidR="007578E9" w:rsidRPr="00E268DC" w:rsidRDefault="007578E9" w:rsidP="00D5114F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20"/>
              <w:rPr>
                <w:rFonts w:asciiTheme="minorHAnsi" w:hAnsiTheme="minorHAnsi" w:cstheme="minorHAnsi"/>
              </w:rPr>
            </w:pPr>
            <w:r w:rsidRPr="00E268DC">
              <w:rPr>
                <w:rFonts w:asciiTheme="minorHAnsi" w:hAnsiTheme="minorHAnsi" w:cstheme="minorHAnsi"/>
              </w:rPr>
              <w:t>Date</w:t>
            </w:r>
            <w:r w:rsidRPr="00E268D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268DC">
              <w:rPr>
                <w:rFonts w:asciiTheme="minorHAnsi" w:hAnsiTheme="minorHAnsi" w:cstheme="minorHAnsi"/>
              </w:rPr>
              <w:t>Of</w:t>
            </w:r>
            <w:r w:rsidRPr="00E268D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268DC">
              <w:rPr>
                <w:rFonts w:asciiTheme="minorHAnsi" w:hAnsiTheme="minorHAnsi" w:cstheme="minorHAnsi"/>
              </w:rPr>
              <w:t>Birth</w:t>
            </w:r>
          </w:p>
        </w:tc>
        <w:tc>
          <w:tcPr>
            <w:tcW w:w="6606" w:type="dxa"/>
          </w:tcPr>
          <w:p w:rsidR="007578E9" w:rsidRPr="00E268DC" w:rsidRDefault="007578E9" w:rsidP="00D5114F">
            <w:pPr>
              <w:tabs>
                <w:tab w:val="left" w:pos="820"/>
                <w:tab w:val="left" w:pos="821"/>
              </w:tabs>
              <w:spacing w:before="20"/>
              <w:ind w:left="0"/>
              <w:jc w:val="both"/>
              <w:rPr>
                <w:rFonts w:cstheme="minorHAnsi"/>
              </w:rPr>
            </w:pPr>
            <w:r w:rsidRPr="00E268DC">
              <w:rPr>
                <w:rFonts w:cstheme="minorHAnsi"/>
              </w:rPr>
              <w:t>: 13</w:t>
            </w:r>
            <w:r w:rsidRPr="00E268DC">
              <w:rPr>
                <w:rFonts w:cstheme="minorHAnsi"/>
                <w:vertAlign w:val="superscript"/>
              </w:rPr>
              <w:t>th</w:t>
            </w:r>
            <w:r w:rsidRPr="00E268DC">
              <w:rPr>
                <w:rFonts w:cstheme="minorHAnsi"/>
                <w:spacing w:val="-4"/>
              </w:rPr>
              <w:t xml:space="preserve"> </w:t>
            </w:r>
            <w:r w:rsidRPr="00E268DC">
              <w:rPr>
                <w:rFonts w:cstheme="minorHAnsi"/>
              </w:rPr>
              <w:t>February</w:t>
            </w:r>
            <w:r w:rsidR="007B58E1">
              <w:rPr>
                <w:rFonts w:cstheme="minorHAnsi"/>
                <w:spacing w:val="-4"/>
              </w:rPr>
              <w:t xml:space="preserve"> 1994</w:t>
            </w:r>
          </w:p>
        </w:tc>
      </w:tr>
      <w:tr w:rsidR="007578E9" w:rsidRPr="00E268DC" w:rsidTr="00D5114F">
        <w:tc>
          <w:tcPr>
            <w:tcW w:w="2557" w:type="dxa"/>
          </w:tcPr>
          <w:p w:rsidR="007578E9" w:rsidRPr="00E268DC" w:rsidRDefault="007D6573" w:rsidP="007578E9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Permanent </w:t>
            </w:r>
            <w:r w:rsidR="007578E9" w:rsidRPr="00E268DC">
              <w:rPr>
                <w:rFonts w:asciiTheme="minorHAnsi" w:hAnsiTheme="minorHAnsi" w:cstheme="minorHAnsi"/>
              </w:rPr>
              <w:t>Address</w:t>
            </w:r>
          </w:p>
        </w:tc>
        <w:tc>
          <w:tcPr>
            <w:tcW w:w="6606" w:type="dxa"/>
          </w:tcPr>
          <w:p w:rsidR="007578E9" w:rsidRPr="00E268DC" w:rsidRDefault="007578E9" w:rsidP="007578E9">
            <w:pPr>
              <w:tabs>
                <w:tab w:val="left" w:pos="820"/>
                <w:tab w:val="left" w:pos="821"/>
              </w:tabs>
              <w:spacing w:before="20"/>
              <w:ind w:left="0"/>
              <w:jc w:val="both"/>
              <w:rPr>
                <w:rFonts w:cstheme="minorHAnsi"/>
              </w:rPr>
            </w:pPr>
            <w:r w:rsidRPr="00E268DC">
              <w:rPr>
                <w:rFonts w:cstheme="minorHAnsi"/>
              </w:rPr>
              <w:t xml:space="preserve">: At Post-Adawad Tal-Chopda </w:t>
            </w:r>
            <w:r w:rsidRPr="00E268DC">
              <w:rPr>
                <w:rFonts w:cstheme="minorHAnsi"/>
                <w:spacing w:val="-3"/>
              </w:rPr>
              <w:t xml:space="preserve"> Dist.- </w:t>
            </w:r>
            <w:r w:rsidRPr="00E268DC">
              <w:rPr>
                <w:rFonts w:cstheme="minorHAnsi"/>
              </w:rPr>
              <w:t>Jalgaon,425303</w:t>
            </w:r>
            <w:r w:rsidRPr="00E268DC">
              <w:rPr>
                <w:rFonts w:cstheme="minorHAnsi"/>
                <w:spacing w:val="-4"/>
              </w:rPr>
              <w:t xml:space="preserve"> </w:t>
            </w:r>
          </w:p>
        </w:tc>
      </w:tr>
      <w:tr w:rsidR="007578E9" w:rsidRPr="00E268DC" w:rsidTr="00D5114F">
        <w:tc>
          <w:tcPr>
            <w:tcW w:w="2557" w:type="dxa"/>
          </w:tcPr>
          <w:p w:rsidR="007578E9" w:rsidRPr="00E268DC" w:rsidRDefault="007578E9" w:rsidP="007578E9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20"/>
              <w:rPr>
                <w:rFonts w:asciiTheme="minorHAnsi" w:hAnsiTheme="minorHAnsi" w:cstheme="minorHAnsi"/>
              </w:rPr>
            </w:pPr>
            <w:r w:rsidRPr="00E268DC">
              <w:rPr>
                <w:rFonts w:asciiTheme="minorHAnsi" w:hAnsiTheme="minorHAnsi" w:cstheme="minorHAnsi"/>
              </w:rPr>
              <w:t>Gender</w:t>
            </w:r>
          </w:p>
        </w:tc>
        <w:tc>
          <w:tcPr>
            <w:tcW w:w="6606" w:type="dxa"/>
          </w:tcPr>
          <w:p w:rsidR="007578E9" w:rsidRPr="00E268DC" w:rsidRDefault="007578E9" w:rsidP="0026099A">
            <w:pPr>
              <w:tabs>
                <w:tab w:val="left" w:pos="820"/>
                <w:tab w:val="left" w:pos="821"/>
              </w:tabs>
              <w:spacing w:before="20"/>
              <w:ind w:left="0"/>
              <w:jc w:val="both"/>
              <w:rPr>
                <w:rFonts w:cstheme="minorHAnsi"/>
              </w:rPr>
            </w:pPr>
            <w:r w:rsidRPr="00E268DC">
              <w:rPr>
                <w:rFonts w:cstheme="minorHAnsi"/>
              </w:rPr>
              <w:t>:</w:t>
            </w:r>
            <w:r w:rsidRPr="00E268DC">
              <w:rPr>
                <w:rFonts w:cstheme="minorHAnsi"/>
                <w:spacing w:val="-4"/>
              </w:rPr>
              <w:t xml:space="preserve"> Male</w:t>
            </w:r>
          </w:p>
        </w:tc>
      </w:tr>
      <w:tr w:rsidR="007578E9" w:rsidRPr="00E268DC" w:rsidTr="00D5114F">
        <w:tc>
          <w:tcPr>
            <w:tcW w:w="2557" w:type="dxa"/>
          </w:tcPr>
          <w:p w:rsidR="007578E9" w:rsidRPr="00E268DC" w:rsidRDefault="007578E9" w:rsidP="007578E9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20"/>
              <w:rPr>
                <w:rFonts w:asciiTheme="minorHAnsi" w:hAnsiTheme="minorHAnsi" w:cstheme="minorHAnsi"/>
              </w:rPr>
            </w:pPr>
            <w:r w:rsidRPr="00E268DC">
              <w:rPr>
                <w:rFonts w:asciiTheme="minorHAnsi" w:hAnsiTheme="minorHAnsi" w:cstheme="minorHAnsi"/>
              </w:rPr>
              <w:t>Marital</w:t>
            </w:r>
            <w:r w:rsidRPr="00E268D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E268DC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6606" w:type="dxa"/>
          </w:tcPr>
          <w:p w:rsidR="007578E9" w:rsidRPr="00E268DC" w:rsidRDefault="007578E9" w:rsidP="0026099A">
            <w:pPr>
              <w:tabs>
                <w:tab w:val="left" w:pos="820"/>
                <w:tab w:val="left" w:pos="821"/>
              </w:tabs>
              <w:spacing w:before="20"/>
              <w:ind w:left="0"/>
              <w:jc w:val="both"/>
              <w:rPr>
                <w:rFonts w:cstheme="minorHAnsi"/>
              </w:rPr>
            </w:pPr>
            <w:r w:rsidRPr="00E268DC">
              <w:rPr>
                <w:rFonts w:cstheme="minorHAnsi"/>
              </w:rPr>
              <w:t>:</w:t>
            </w:r>
            <w:r w:rsidRPr="00E268DC">
              <w:rPr>
                <w:rFonts w:cstheme="minorHAnsi"/>
                <w:spacing w:val="-2"/>
              </w:rPr>
              <w:t xml:space="preserve"> Married</w:t>
            </w:r>
          </w:p>
        </w:tc>
      </w:tr>
    </w:tbl>
    <w:p w:rsidR="0026099A" w:rsidRPr="00E268DC" w:rsidRDefault="0026099A" w:rsidP="0026099A">
      <w:pPr>
        <w:tabs>
          <w:tab w:val="left" w:pos="820"/>
          <w:tab w:val="left" w:pos="821"/>
        </w:tabs>
        <w:spacing w:before="20"/>
        <w:ind w:left="0"/>
        <w:jc w:val="both"/>
        <w:rPr>
          <w:rFonts w:cstheme="minorHAnsi"/>
        </w:rPr>
      </w:pPr>
    </w:p>
    <w:p w:rsidR="0026099A" w:rsidRPr="00E268DC" w:rsidRDefault="0026099A" w:rsidP="0026099A">
      <w:pPr>
        <w:pStyle w:val="Heading1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268DC">
        <w:rPr>
          <w:rFonts w:asciiTheme="minorHAnsi" w:hAnsiTheme="minorHAnsi" w:cstheme="minorHAnsi"/>
          <w:b/>
          <w:spacing w:val="-2"/>
          <w:sz w:val="24"/>
          <w:szCs w:val="24"/>
        </w:rPr>
        <w:t>DECLARATION:</w:t>
      </w:r>
    </w:p>
    <w:p w:rsidR="0026099A" w:rsidRPr="00E268DC" w:rsidRDefault="00584344" w:rsidP="007578E9">
      <w:pPr>
        <w:spacing w:before="93"/>
        <w:ind w:left="0"/>
        <w:jc w:val="both"/>
        <w:rPr>
          <w:rFonts w:cstheme="minorHAnsi"/>
        </w:rPr>
      </w:pPr>
      <w:r w:rsidRPr="00E268DC">
        <w:rPr>
          <w:rFonts w:cstheme="minorHAnsi"/>
        </w:rPr>
        <w:t xml:space="preserve">       </w:t>
      </w:r>
      <w:r w:rsidR="0026099A" w:rsidRPr="00E268DC">
        <w:rPr>
          <w:rFonts w:cstheme="minorHAnsi"/>
        </w:rPr>
        <w:t>I</w:t>
      </w:r>
      <w:r w:rsidR="0026099A" w:rsidRPr="00E268DC">
        <w:rPr>
          <w:rFonts w:cstheme="minorHAnsi"/>
          <w:spacing w:val="-5"/>
        </w:rPr>
        <w:t xml:space="preserve"> </w:t>
      </w:r>
      <w:r w:rsidR="0026099A" w:rsidRPr="00E268DC">
        <w:rPr>
          <w:rFonts w:cstheme="minorHAnsi"/>
        </w:rPr>
        <w:t>do</w:t>
      </w:r>
      <w:r w:rsidR="0026099A" w:rsidRPr="00E268DC">
        <w:rPr>
          <w:rFonts w:cstheme="minorHAnsi"/>
          <w:spacing w:val="-3"/>
        </w:rPr>
        <w:t xml:space="preserve"> </w:t>
      </w:r>
      <w:r w:rsidR="0026099A" w:rsidRPr="00E268DC">
        <w:rPr>
          <w:rFonts w:cstheme="minorHAnsi"/>
        </w:rPr>
        <w:t>hereby</w:t>
      </w:r>
      <w:r w:rsidR="0026099A" w:rsidRPr="00E268DC">
        <w:rPr>
          <w:rFonts w:cstheme="minorHAnsi"/>
          <w:spacing w:val="-6"/>
        </w:rPr>
        <w:t xml:space="preserve"> </w:t>
      </w:r>
      <w:r w:rsidR="0026099A" w:rsidRPr="00E268DC">
        <w:rPr>
          <w:rFonts w:cstheme="minorHAnsi"/>
        </w:rPr>
        <w:t>declare</w:t>
      </w:r>
      <w:r w:rsidR="0026099A" w:rsidRPr="00E268DC">
        <w:rPr>
          <w:rFonts w:cstheme="minorHAnsi"/>
          <w:spacing w:val="-5"/>
        </w:rPr>
        <w:t xml:space="preserve"> </w:t>
      </w:r>
      <w:r w:rsidR="0026099A" w:rsidRPr="00E268DC">
        <w:rPr>
          <w:rFonts w:cstheme="minorHAnsi"/>
        </w:rPr>
        <w:t>that</w:t>
      </w:r>
      <w:r w:rsidR="0026099A" w:rsidRPr="00E268DC">
        <w:rPr>
          <w:rFonts w:cstheme="minorHAnsi"/>
          <w:spacing w:val="-6"/>
        </w:rPr>
        <w:t xml:space="preserve"> </w:t>
      </w:r>
      <w:r w:rsidR="0026099A" w:rsidRPr="00E268DC">
        <w:rPr>
          <w:rFonts w:cstheme="minorHAnsi"/>
        </w:rPr>
        <w:t>the</w:t>
      </w:r>
      <w:r w:rsidR="0026099A" w:rsidRPr="00E268DC">
        <w:rPr>
          <w:rFonts w:cstheme="minorHAnsi"/>
          <w:spacing w:val="-4"/>
        </w:rPr>
        <w:t xml:space="preserve"> </w:t>
      </w:r>
      <w:r w:rsidR="0026099A" w:rsidRPr="00E268DC">
        <w:rPr>
          <w:rFonts w:cstheme="minorHAnsi"/>
        </w:rPr>
        <w:t>above</w:t>
      </w:r>
      <w:r w:rsidR="0026099A" w:rsidRPr="00E268DC">
        <w:rPr>
          <w:rFonts w:cstheme="minorHAnsi"/>
          <w:spacing w:val="-5"/>
        </w:rPr>
        <w:t xml:space="preserve"> </w:t>
      </w:r>
      <w:r w:rsidR="0026099A" w:rsidRPr="00E268DC">
        <w:rPr>
          <w:rFonts w:cstheme="minorHAnsi"/>
        </w:rPr>
        <w:t>information</w:t>
      </w:r>
      <w:r w:rsidR="0026099A" w:rsidRPr="00E268DC">
        <w:rPr>
          <w:rFonts w:cstheme="minorHAnsi"/>
          <w:spacing w:val="-4"/>
        </w:rPr>
        <w:t xml:space="preserve"> </w:t>
      </w:r>
      <w:r w:rsidR="0026099A" w:rsidRPr="00E268DC">
        <w:rPr>
          <w:rFonts w:cstheme="minorHAnsi"/>
        </w:rPr>
        <w:t>is</w:t>
      </w:r>
      <w:r w:rsidR="0026099A" w:rsidRPr="00E268DC">
        <w:rPr>
          <w:rFonts w:cstheme="minorHAnsi"/>
          <w:spacing w:val="-4"/>
        </w:rPr>
        <w:t xml:space="preserve"> </w:t>
      </w:r>
      <w:r w:rsidR="0026099A" w:rsidRPr="00E268DC">
        <w:rPr>
          <w:rFonts w:cstheme="minorHAnsi"/>
        </w:rPr>
        <w:t>true</w:t>
      </w:r>
      <w:r w:rsidR="0026099A" w:rsidRPr="00E268DC">
        <w:rPr>
          <w:rFonts w:cstheme="minorHAnsi"/>
          <w:spacing w:val="-3"/>
        </w:rPr>
        <w:t xml:space="preserve"> </w:t>
      </w:r>
      <w:r w:rsidR="0026099A" w:rsidRPr="00E268DC">
        <w:rPr>
          <w:rFonts w:cstheme="minorHAnsi"/>
        </w:rPr>
        <w:t>to</w:t>
      </w:r>
      <w:r w:rsidR="0026099A" w:rsidRPr="00E268DC">
        <w:rPr>
          <w:rFonts w:cstheme="minorHAnsi"/>
          <w:spacing w:val="-5"/>
        </w:rPr>
        <w:t xml:space="preserve"> </w:t>
      </w:r>
      <w:r w:rsidR="0026099A" w:rsidRPr="00E268DC">
        <w:rPr>
          <w:rFonts w:cstheme="minorHAnsi"/>
        </w:rPr>
        <w:t>the</w:t>
      </w:r>
      <w:r w:rsidR="0026099A" w:rsidRPr="00E268DC">
        <w:rPr>
          <w:rFonts w:cstheme="minorHAnsi"/>
          <w:spacing w:val="-5"/>
        </w:rPr>
        <w:t xml:space="preserve"> </w:t>
      </w:r>
      <w:r w:rsidR="0026099A" w:rsidRPr="00E268DC">
        <w:rPr>
          <w:rFonts w:cstheme="minorHAnsi"/>
        </w:rPr>
        <w:t>best</w:t>
      </w:r>
      <w:r w:rsidR="0026099A" w:rsidRPr="00E268DC">
        <w:rPr>
          <w:rFonts w:cstheme="minorHAnsi"/>
          <w:spacing w:val="-3"/>
        </w:rPr>
        <w:t xml:space="preserve"> </w:t>
      </w:r>
      <w:r w:rsidR="0026099A" w:rsidRPr="00E268DC">
        <w:rPr>
          <w:rFonts w:cstheme="minorHAnsi"/>
        </w:rPr>
        <w:t>of</w:t>
      </w:r>
      <w:r w:rsidR="0026099A" w:rsidRPr="00E268DC">
        <w:rPr>
          <w:rFonts w:cstheme="minorHAnsi"/>
          <w:spacing w:val="-5"/>
        </w:rPr>
        <w:t xml:space="preserve"> </w:t>
      </w:r>
      <w:r w:rsidR="0026099A" w:rsidRPr="00E268DC">
        <w:rPr>
          <w:rFonts w:cstheme="minorHAnsi"/>
        </w:rPr>
        <w:t>my</w:t>
      </w:r>
      <w:r w:rsidR="0026099A" w:rsidRPr="00E268DC">
        <w:rPr>
          <w:rFonts w:cstheme="minorHAnsi"/>
          <w:spacing w:val="-11"/>
        </w:rPr>
        <w:t xml:space="preserve"> </w:t>
      </w:r>
      <w:r w:rsidR="0026099A" w:rsidRPr="00E268DC">
        <w:rPr>
          <w:rFonts w:cstheme="minorHAnsi"/>
          <w:spacing w:val="-2"/>
        </w:rPr>
        <w:t>knowledge.</w:t>
      </w:r>
    </w:p>
    <w:p w:rsidR="0026099A" w:rsidRPr="00E268DC" w:rsidRDefault="0026099A" w:rsidP="0026099A">
      <w:pPr>
        <w:pStyle w:val="ListParagraph"/>
        <w:tabs>
          <w:tab w:val="left" w:pos="820"/>
          <w:tab w:val="left" w:pos="821"/>
        </w:tabs>
        <w:spacing w:before="20"/>
        <w:ind w:left="360" w:firstLine="0"/>
        <w:jc w:val="both"/>
        <w:rPr>
          <w:rFonts w:asciiTheme="minorHAnsi" w:hAnsiTheme="minorHAnsi" w:cstheme="minorHAnsi"/>
        </w:rPr>
      </w:pPr>
    </w:p>
    <w:p w:rsidR="007578E9" w:rsidRPr="00E268DC" w:rsidRDefault="007578E9" w:rsidP="0026099A">
      <w:pPr>
        <w:pStyle w:val="ListParagraph"/>
        <w:tabs>
          <w:tab w:val="left" w:pos="820"/>
          <w:tab w:val="left" w:pos="821"/>
        </w:tabs>
        <w:spacing w:before="20"/>
        <w:ind w:left="360" w:firstLine="0"/>
        <w:jc w:val="both"/>
        <w:rPr>
          <w:rFonts w:asciiTheme="minorHAnsi" w:hAnsiTheme="minorHAnsi" w:cstheme="minorHAnsi"/>
          <w:b/>
        </w:rPr>
      </w:pPr>
    </w:p>
    <w:p w:rsidR="0026099A" w:rsidRPr="00E268DC" w:rsidRDefault="0026099A" w:rsidP="00584344">
      <w:pPr>
        <w:tabs>
          <w:tab w:val="left" w:pos="820"/>
          <w:tab w:val="left" w:pos="821"/>
        </w:tabs>
        <w:spacing w:before="20"/>
        <w:ind w:left="0"/>
        <w:jc w:val="both"/>
        <w:rPr>
          <w:rFonts w:cstheme="minorHAnsi"/>
        </w:rPr>
      </w:pPr>
      <w:r w:rsidRPr="00E268DC">
        <w:rPr>
          <w:rFonts w:cstheme="minorHAnsi"/>
          <w:b/>
        </w:rPr>
        <w:t>Place:-</w:t>
      </w:r>
      <w:r w:rsidRPr="00E268DC">
        <w:rPr>
          <w:rFonts w:cstheme="minorHAnsi"/>
        </w:rPr>
        <w:t>Pune</w:t>
      </w:r>
    </w:p>
    <w:p w:rsidR="0026099A" w:rsidRPr="00E268DC" w:rsidRDefault="0026099A" w:rsidP="0026099A">
      <w:pPr>
        <w:pStyle w:val="ListParagraph"/>
        <w:tabs>
          <w:tab w:val="left" w:pos="820"/>
          <w:tab w:val="left" w:pos="821"/>
        </w:tabs>
        <w:spacing w:before="20"/>
        <w:ind w:left="360" w:firstLine="0"/>
        <w:jc w:val="both"/>
        <w:rPr>
          <w:rFonts w:asciiTheme="minorHAnsi" w:hAnsiTheme="minorHAnsi" w:cstheme="minorHAnsi"/>
        </w:rPr>
      </w:pPr>
    </w:p>
    <w:p w:rsidR="0026099A" w:rsidRPr="00E268DC" w:rsidRDefault="0026099A" w:rsidP="00584344">
      <w:pPr>
        <w:tabs>
          <w:tab w:val="left" w:pos="820"/>
          <w:tab w:val="left" w:pos="821"/>
        </w:tabs>
        <w:spacing w:before="20"/>
        <w:ind w:left="0"/>
        <w:jc w:val="both"/>
        <w:rPr>
          <w:rFonts w:cstheme="minorHAnsi"/>
          <w:b/>
        </w:rPr>
      </w:pPr>
      <w:r w:rsidRPr="00E268DC">
        <w:rPr>
          <w:rFonts w:cstheme="minorHAnsi"/>
          <w:b/>
        </w:rPr>
        <w:t>Date:-</w:t>
      </w:r>
    </w:p>
    <w:sectPr w:rsidR="0026099A" w:rsidRPr="00E26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556DC"/>
    <w:multiLevelType w:val="hybridMultilevel"/>
    <w:tmpl w:val="9A30A442"/>
    <w:lvl w:ilvl="0" w:tplc="154C473E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CBF75AC"/>
    <w:multiLevelType w:val="hybridMultilevel"/>
    <w:tmpl w:val="2CB6A6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D3982"/>
    <w:multiLevelType w:val="hybridMultilevel"/>
    <w:tmpl w:val="B7782738"/>
    <w:lvl w:ilvl="0" w:tplc="AED48F2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6BA4A5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6A8FFB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CBE512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F92B69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0EACD1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E9235E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C1C376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F34FEC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>
    <w:nsid w:val="704F47DA"/>
    <w:multiLevelType w:val="hybridMultilevel"/>
    <w:tmpl w:val="646ACB7A"/>
    <w:lvl w:ilvl="0" w:tplc="154C473E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E9769C"/>
    <w:multiLevelType w:val="hybridMultilevel"/>
    <w:tmpl w:val="18C6BA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760"/>
    <w:rsid w:val="001B21D0"/>
    <w:rsid w:val="0026099A"/>
    <w:rsid w:val="002F5C39"/>
    <w:rsid w:val="0033624A"/>
    <w:rsid w:val="0033757E"/>
    <w:rsid w:val="00381760"/>
    <w:rsid w:val="00415A69"/>
    <w:rsid w:val="00421818"/>
    <w:rsid w:val="00540FDB"/>
    <w:rsid w:val="00584344"/>
    <w:rsid w:val="005F18F3"/>
    <w:rsid w:val="006A37DA"/>
    <w:rsid w:val="007578E9"/>
    <w:rsid w:val="007B58E1"/>
    <w:rsid w:val="007D6573"/>
    <w:rsid w:val="00961D19"/>
    <w:rsid w:val="00972453"/>
    <w:rsid w:val="00AC1253"/>
    <w:rsid w:val="00B2690C"/>
    <w:rsid w:val="00B96474"/>
    <w:rsid w:val="00C06782"/>
    <w:rsid w:val="00D5114F"/>
    <w:rsid w:val="00E268DC"/>
    <w:rsid w:val="00F3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  <w:ind w:left="2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81760"/>
    <w:pPr>
      <w:widowControl w:val="0"/>
      <w:autoSpaceDE w:val="0"/>
      <w:autoSpaceDN w:val="0"/>
      <w:spacing w:after="0"/>
      <w:ind w:left="100"/>
      <w:outlineLvl w:val="2"/>
    </w:pPr>
    <w:rPr>
      <w:rFonts w:ascii="Trebuchet MS" w:eastAsia="Trebuchet MS" w:hAnsi="Trebuchet MS" w:cs="Trebuchet MS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381760"/>
    <w:rPr>
      <w:rFonts w:ascii="Trebuchet MS" w:eastAsia="Trebuchet MS" w:hAnsi="Trebuchet MS" w:cs="Trebuchet MS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381760"/>
    <w:pPr>
      <w:widowControl w:val="0"/>
      <w:autoSpaceDE w:val="0"/>
      <w:autoSpaceDN w:val="0"/>
      <w:spacing w:after="0"/>
      <w:ind w:left="82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81760"/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38176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176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817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381760"/>
    <w:pPr>
      <w:widowControl w:val="0"/>
      <w:autoSpaceDE w:val="0"/>
      <w:autoSpaceDN w:val="0"/>
      <w:spacing w:after="0"/>
      <w:ind w:left="820" w:hanging="361"/>
    </w:pPr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817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5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57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  <w:ind w:left="2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81760"/>
    <w:pPr>
      <w:widowControl w:val="0"/>
      <w:autoSpaceDE w:val="0"/>
      <w:autoSpaceDN w:val="0"/>
      <w:spacing w:after="0"/>
      <w:ind w:left="100"/>
      <w:outlineLvl w:val="2"/>
    </w:pPr>
    <w:rPr>
      <w:rFonts w:ascii="Trebuchet MS" w:eastAsia="Trebuchet MS" w:hAnsi="Trebuchet MS" w:cs="Trebuchet MS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381760"/>
    <w:rPr>
      <w:rFonts w:ascii="Trebuchet MS" w:eastAsia="Trebuchet MS" w:hAnsi="Trebuchet MS" w:cs="Trebuchet MS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381760"/>
    <w:pPr>
      <w:widowControl w:val="0"/>
      <w:autoSpaceDE w:val="0"/>
      <w:autoSpaceDN w:val="0"/>
      <w:spacing w:after="0"/>
      <w:ind w:left="82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81760"/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38176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176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817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381760"/>
    <w:pPr>
      <w:widowControl w:val="0"/>
      <w:autoSpaceDE w:val="0"/>
      <w:autoSpaceDN w:val="0"/>
      <w:spacing w:after="0"/>
      <w:ind w:left="820" w:hanging="361"/>
    </w:pPr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817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5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emantghate9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26961-8FF5-4542-A5D3-9FBEAEE94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1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DDS Hemant Ghate</dc:creator>
  <cp:keywords/>
  <dc:description/>
  <cp:lastModifiedBy>HEMANT</cp:lastModifiedBy>
  <cp:revision>13</cp:revision>
  <cp:lastPrinted>2022-07-06T08:29:00Z</cp:lastPrinted>
  <dcterms:created xsi:type="dcterms:W3CDTF">2022-07-06T06:43:00Z</dcterms:created>
  <dcterms:modified xsi:type="dcterms:W3CDTF">2024-06-09T06:22:00Z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53f3114c-0293-442f-b68e-388bc97f0c83</vt:lpwstr>
  </property>
</Properties>
</file>