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774" w:type="dxa"/>
        <w:tblInd w:w="-743" w:type="dxa"/>
        <w:tblLook w:val="04A0"/>
      </w:tblPr>
      <w:tblGrid>
        <w:gridCol w:w="10774"/>
      </w:tblGrid>
      <w:tr w:rsidR="00DD3A44" w:rsidRPr="00DD3A44" w:rsidTr="00360DA2">
        <w:tc>
          <w:tcPr>
            <w:tcW w:w="10774" w:type="dxa"/>
          </w:tcPr>
          <w:p w:rsidR="00DD3A44" w:rsidRPr="00DD3A44" w:rsidRDefault="00DD3A44" w:rsidP="00DD3A44">
            <w:pPr>
              <w:jc w:val="center"/>
              <w:rPr>
                <w:rFonts w:ascii="Times New Roman" w:hAnsi="Times New Roman" w:cs="Times New Roman"/>
              </w:rPr>
            </w:pPr>
            <w:r w:rsidRPr="00DD3A44">
              <w:rPr>
                <w:rFonts w:ascii="Times New Roman" w:hAnsi="Times New Roman" w:cs="Times New Roman"/>
                <w:b/>
              </w:rPr>
              <w:t>VELAMMAL COLLEGE OF ENGINEERING AND TECHNOLOGY, MADURAI – 625 009</w:t>
            </w:r>
          </w:p>
        </w:tc>
      </w:tr>
      <w:tr w:rsidR="00DD3A44" w:rsidRPr="00DD3A44" w:rsidTr="00360DA2">
        <w:tc>
          <w:tcPr>
            <w:tcW w:w="10774" w:type="dxa"/>
          </w:tcPr>
          <w:p w:rsidR="00DD3A44" w:rsidRPr="00DD3A44" w:rsidRDefault="00DD3A44" w:rsidP="00DD3A44">
            <w:pPr>
              <w:jc w:val="center"/>
              <w:rPr>
                <w:rFonts w:ascii="Times New Roman" w:hAnsi="Times New Roman" w:cs="Times New Roman"/>
              </w:rPr>
            </w:pPr>
            <w:r w:rsidRPr="00DD3A44">
              <w:rPr>
                <w:rFonts w:ascii="Times New Roman" w:hAnsi="Times New Roman" w:cs="Times New Roman"/>
                <w:b/>
              </w:rPr>
              <w:t>Department of Computer Science and Engineering</w:t>
            </w:r>
          </w:p>
        </w:tc>
      </w:tr>
      <w:tr w:rsidR="00DD3A44" w:rsidRPr="00DD3A44" w:rsidTr="00360DA2">
        <w:tc>
          <w:tcPr>
            <w:tcW w:w="10774" w:type="dxa"/>
          </w:tcPr>
          <w:p w:rsidR="00DD3A44" w:rsidRPr="00DD3A44" w:rsidRDefault="00DD3A44" w:rsidP="00DD3A44">
            <w:pPr>
              <w:jc w:val="center"/>
              <w:rPr>
                <w:rFonts w:ascii="Times New Roman" w:hAnsi="Times New Roman" w:cs="Times New Roman"/>
              </w:rPr>
            </w:pPr>
            <w:r>
              <w:rPr>
                <w:b/>
                <w:i/>
                <w:u w:val="single"/>
              </w:rPr>
              <w:t>INTERNAL ASSESSMENT - I</w:t>
            </w:r>
          </w:p>
        </w:tc>
      </w:tr>
    </w:tbl>
    <w:tbl>
      <w:tblPr>
        <w:tblStyle w:val="TableGrid"/>
        <w:tblpPr w:leftFromText="180" w:rightFromText="180" w:vertAnchor="text" w:horzAnchor="margin" w:tblpXSpec="center" w:tblpY="216"/>
        <w:tblW w:w="10714" w:type="dxa"/>
        <w:tblLook w:val="04A0"/>
      </w:tblPr>
      <w:tblGrid>
        <w:gridCol w:w="2201"/>
        <w:gridCol w:w="3793"/>
        <w:gridCol w:w="2431"/>
        <w:gridCol w:w="2289"/>
      </w:tblGrid>
      <w:tr w:rsidR="00360DA2" w:rsidTr="002342E7">
        <w:trPr>
          <w:trHeight w:val="204"/>
        </w:trPr>
        <w:tc>
          <w:tcPr>
            <w:tcW w:w="2201" w:type="dxa"/>
          </w:tcPr>
          <w:p w:rsidR="00360DA2" w:rsidRDefault="00360DA2" w:rsidP="00360DA2">
            <w:pPr>
              <w:rPr>
                <w:b/>
              </w:rPr>
            </w:pPr>
            <w:r>
              <w:rPr>
                <w:b/>
              </w:rPr>
              <w:t>Branch</w:t>
            </w:r>
          </w:p>
        </w:tc>
        <w:tc>
          <w:tcPr>
            <w:tcW w:w="3793" w:type="dxa"/>
            <w:vAlign w:val="center"/>
          </w:tcPr>
          <w:p w:rsidR="00360DA2" w:rsidRDefault="00360DA2" w:rsidP="00360DA2">
            <w:r>
              <w:t>CSE</w:t>
            </w:r>
          </w:p>
        </w:tc>
        <w:tc>
          <w:tcPr>
            <w:tcW w:w="2431" w:type="dxa"/>
            <w:vAlign w:val="center"/>
          </w:tcPr>
          <w:p w:rsidR="00360DA2" w:rsidRDefault="00360DA2" w:rsidP="00360DA2">
            <w:pPr>
              <w:rPr>
                <w:b/>
              </w:rPr>
            </w:pPr>
            <w:r>
              <w:rPr>
                <w:b/>
              </w:rPr>
              <w:t>Year/Sem./Sec.</w:t>
            </w:r>
          </w:p>
        </w:tc>
        <w:tc>
          <w:tcPr>
            <w:tcW w:w="2289" w:type="dxa"/>
            <w:vAlign w:val="center"/>
          </w:tcPr>
          <w:p w:rsidR="00360DA2" w:rsidRDefault="00360DA2" w:rsidP="00360DA2">
            <w:pPr>
              <w:rPr>
                <w:color w:val="FF0000"/>
              </w:rPr>
            </w:pPr>
            <w:r>
              <w:t>II/IV/A,B&amp;C</w:t>
            </w:r>
          </w:p>
        </w:tc>
      </w:tr>
      <w:tr w:rsidR="00360DA2" w:rsidTr="002342E7">
        <w:trPr>
          <w:trHeight w:val="216"/>
        </w:trPr>
        <w:tc>
          <w:tcPr>
            <w:tcW w:w="2201" w:type="dxa"/>
          </w:tcPr>
          <w:p w:rsidR="00360DA2" w:rsidRDefault="00360DA2" w:rsidP="00360DA2">
            <w:pPr>
              <w:rPr>
                <w:b/>
              </w:rPr>
            </w:pPr>
            <w:r>
              <w:rPr>
                <w:b/>
              </w:rPr>
              <w:t>Course Code</w:t>
            </w:r>
          </w:p>
        </w:tc>
        <w:tc>
          <w:tcPr>
            <w:tcW w:w="3793" w:type="dxa"/>
            <w:vAlign w:val="center"/>
          </w:tcPr>
          <w:p w:rsidR="00360DA2" w:rsidRDefault="00360DA2" w:rsidP="00360DA2">
            <w:r>
              <w:rPr>
                <w:b/>
              </w:rPr>
              <w:t>21CS209</w:t>
            </w:r>
          </w:p>
        </w:tc>
        <w:tc>
          <w:tcPr>
            <w:tcW w:w="2431" w:type="dxa"/>
            <w:vAlign w:val="center"/>
          </w:tcPr>
          <w:p w:rsidR="00360DA2" w:rsidRDefault="00360DA2" w:rsidP="00360DA2">
            <w:pPr>
              <w:rPr>
                <w:b/>
              </w:rPr>
            </w:pPr>
            <w:r>
              <w:rPr>
                <w:b/>
              </w:rPr>
              <w:t>Date</w:t>
            </w:r>
          </w:p>
        </w:tc>
        <w:tc>
          <w:tcPr>
            <w:tcW w:w="2289" w:type="dxa"/>
            <w:vAlign w:val="center"/>
          </w:tcPr>
          <w:p w:rsidR="00360DA2" w:rsidRDefault="00360DA2" w:rsidP="00360DA2">
            <w:r>
              <w:t>28-02-2024</w:t>
            </w:r>
          </w:p>
        </w:tc>
      </w:tr>
      <w:tr w:rsidR="00360DA2" w:rsidTr="002342E7">
        <w:trPr>
          <w:trHeight w:val="204"/>
        </w:trPr>
        <w:tc>
          <w:tcPr>
            <w:tcW w:w="2201" w:type="dxa"/>
          </w:tcPr>
          <w:p w:rsidR="00360DA2" w:rsidRDefault="00360DA2" w:rsidP="00360DA2">
            <w:pPr>
              <w:rPr>
                <w:b/>
              </w:rPr>
            </w:pPr>
            <w:r>
              <w:rPr>
                <w:b/>
              </w:rPr>
              <w:t>Course Name</w:t>
            </w:r>
          </w:p>
        </w:tc>
        <w:tc>
          <w:tcPr>
            <w:tcW w:w="3793" w:type="dxa"/>
            <w:vAlign w:val="center"/>
          </w:tcPr>
          <w:p w:rsidR="00360DA2" w:rsidRDefault="00181CFC" w:rsidP="00360DA2">
            <w:r>
              <w:rPr>
                <w:b/>
              </w:rPr>
              <w:t>Internet Programming</w:t>
            </w:r>
          </w:p>
        </w:tc>
        <w:tc>
          <w:tcPr>
            <w:tcW w:w="2431" w:type="dxa"/>
            <w:vAlign w:val="center"/>
          </w:tcPr>
          <w:p w:rsidR="00360DA2" w:rsidRDefault="00360DA2" w:rsidP="00360DA2">
            <w:pPr>
              <w:rPr>
                <w:b/>
              </w:rPr>
            </w:pPr>
            <w:r>
              <w:rPr>
                <w:b/>
              </w:rPr>
              <w:t>Max. marks</w:t>
            </w:r>
          </w:p>
        </w:tc>
        <w:tc>
          <w:tcPr>
            <w:tcW w:w="2289" w:type="dxa"/>
            <w:vAlign w:val="center"/>
          </w:tcPr>
          <w:p w:rsidR="00360DA2" w:rsidRDefault="00360DA2" w:rsidP="00360DA2">
            <w:r>
              <w:t>50</w:t>
            </w:r>
          </w:p>
        </w:tc>
      </w:tr>
      <w:tr w:rsidR="00360DA2" w:rsidTr="002342E7">
        <w:trPr>
          <w:trHeight w:val="636"/>
        </w:trPr>
        <w:tc>
          <w:tcPr>
            <w:tcW w:w="2201" w:type="dxa"/>
          </w:tcPr>
          <w:p w:rsidR="00360DA2" w:rsidRDefault="00360DA2" w:rsidP="00360DA2">
            <w:pPr>
              <w:rPr>
                <w:b/>
              </w:rPr>
            </w:pPr>
            <w:r>
              <w:rPr>
                <w:b/>
              </w:rPr>
              <w:t>Course Incharge</w:t>
            </w:r>
          </w:p>
        </w:tc>
        <w:tc>
          <w:tcPr>
            <w:tcW w:w="3793" w:type="dxa"/>
            <w:vAlign w:val="center"/>
          </w:tcPr>
          <w:p w:rsidR="00360DA2" w:rsidRDefault="00360DA2" w:rsidP="00360DA2">
            <w:r>
              <w:t>Mrs.S.PadmaDevi , Ms.J.ShanthalakshmiRevathy,Mrs. C.Swedheetha</w:t>
            </w:r>
          </w:p>
        </w:tc>
        <w:tc>
          <w:tcPr>
            <w:tcW w:w="2431" w:type="dxa"/>
            <w:vAlign w:val="center"/>
          </w:tcPr>
          <w:p w:rsidR="00360DA2" w:rsidRDefault="00360DA2" w:rsidP="00360DA2">
            <w:pPr>
              <w:rPr>
                <w:b/>
              </w:rPr>
            </w:pPr>
            <w:r>
              <w:rPr>
                <w:b/>
              </w:rPr>
              <w:t>Time</w:t>
            </w:r>
          </w:p>
        </w:tc>
        <w:tc>
          <w:tcPr>
            <w:tcW w:w="2289" w:type="dxa"/>
            <w:vAlign w:val="center"/>
          </w:tcPr>
          <w:p w:rsidR="00360DA2" w:rsidRDefault="00360DA2" w:rsidP="00360DA2">
            <w:r>
              <w:t>01:30 Hours</w:t>
            </w:r>
          </w:p>
        </w:tc>
      </w:tr>
    </w:tbl>
    <w:p w:rsidR="00360DA2" w:rsidRDefault="00360DA2" w:rsidP="00360DA2">
      <w:pPr>
        <w:rPr>
          <w:rFonts w:ascii="Times New Roman" w:hAnsi="Times New Roman" w:cs="Times New Roman"/>
        </w:rPr>
      </w:pPr>
    </w:p>
    <w:p w:rsidR="00DD3A44" w:rsidRPr="00DD3A44" w:rsidRDefault="00360DA2" w:rsidP="00360DA2">
      <w:pPr>
        <w:jc w:val="center"/>
        <w:rPr>
          <w:rFonts w:ascii="Times New Roman" w:hAnsi="Times New Roman" w:cs="Times New Roman"/>
        </w:rPr>
      </w:pPr>
      <w:r>
        <w:rPr>
          <w:rFonts w:ascii="Times New Roman" w:hAnsi="Times New Roman" w:cs="Times New Roman"/>
        </w:rPr>
        <w:t>PART A</w:t>
      </w:r>
    </w:p>
    <w:tbl>
      <w:tblPr>
        <w:tblStyle w:val="TableGrid"/>
        <w:tblpPr w:leftFromText="180" w:rightFromText="180" w:vertAnchor="page" w:horzAnchor="margin" w:tblpXSpec="center" w:tblpY="4714"/>
        <w:tblW w:w="10774" w:type="dxa"/>
        <w:tblLook w:val="04A0"/>
      </w:tblPr>
      <w:tblGrid>
        <w:gridCol w:w="779"/>
        <w:gridCol w:w="7987"/>
        <w:gridCol w:w="487"/>
        <w:gridCol w:w="669"/>
        <w:gridCol w:w="852"/>
      </w:tblGrid>
      <w:tr w:rsidR="00360DA2" w:rsidRPr="00DD3A44" w:rsidTr="00360DA2">
        <w:tc>
          <w:tcPr>
            <w:tcW w:w="779" w:type="dxa"/>
          </w:tcPr>
          <w:p w:rsidR="00360DA2" w:rsidRPr="00DD3A44" w:rsidRDefault="00360DA2" w:rsidP="00360DA2">
            <w:pPr>
              <w:rPr>
                <w:rFonts w:ascii="Times New Roman" w:hAnsi="Times New Roman" w:cs="Times New Roman"/>
                <w:b/>
                <w:bCs/>
              </w:rPr>
            </w:pPr>
            <w:r w:rsidRPr="00DD3A44">
              <w:rPr>
                <w:rFonts w:ascii="Times New Roman" w:hAnsi="Times New Roman" w:cs="Times New Roman"/>
                <w:b/>
                <w:bCs/>
              </w:rPr>
              <w:t>Sl.No</w:t>
            </w:r>
          </w:p>
        </w:tc>
        <w:tc>
          <w:tcPr>
            <w:tcW w:w="7987" w:type="dxa"/>
          </w:tcPr>
          <w:p w:rsidR="00360DA2" w:rsidRPr="00DD3A44" w:rsidRDefault="00360DA2" w:rsidP="00F53BF0">
            <w:pPr>
              <w:jc w:val="center"/>
              <w:rPr>
                <w:rFonts w:ascii="Times New Roman" w:hAnsi="Times New Roman" w:cs="Times New Roman"/>
                <w:b/>
                <w:bCs/>
              </w:rPr>
            </w:pPr>
            <w:r w:rsidRPr="00DD3A44">
              <w:rPr>
                <w:rFonts w:ascii="Times New Roman" w:hAnsi="Times New Roman" w:cs="Times New Roman"/>
                <w:b/>
                <w:bCs/>
              </w:rPr>
              <w:t>Q</w:t>
            </w:r>
            <w:r w:rsidR="00F53BF0">
              <w:rPr>
                <w:rFonts w:ascii="Times New Roman" w:hAnsi="Times New Roman" w:cs="Times New Roman"/>
                <w:b/>
                <w:bCs/>
              </w:rPr>
              <w:t>uestions</w:t>
            </w:r>
          </w:p>
        </w:tc>
        <w:tc>
          <w:tcPr>
            <w:tcW w:w="487" w:type="dxa"/>
            <w:vAlign w:val="center"/>
          </w:tcPr>
          <w:p w:rsidR="00360DA2" w:rsidRPr="00DD3A44" w:rsidRDefault="00360DA2" w:rsidP="00360DA2">
            <w:pPr>
              <w:rPr>
                <w:rFonts w:ascii="Times New Roman" w:hAnsi="Times New Roman" w:cs="Times New Roman"/>
                <w:b/>
                <w:bCs/>
              </w:rPr>
            </w:pPr>
            <w:r w:rsidRPr="00DD3A44">
              <w:rPr>
                <w:rFonts w:ascii="Times New Roman" w:hAnsi="Times New Roman" w:cs="Times New Roman"/>
                <w:b/>
              </w:rPr>
              <w:t>K</w:t>
            </w:r>
          </w:p>
        </w:tc>
        <w:tc>
          <w:tcPr>
            <w:tcW w:w="669" w:type="dxa"/>
            <w:vAlign w:val="center"/>
          </w:tcPr>
          <w:p w:rsidR="00360DA2" w:rsidRPr="00DD3A44" w:rsidRDefault="00360DA2" w:rsidP="00360DA2">
            <w:pPr>
              <w:rPr>
                <w:rFonts w:ascii="Times New Roman" w:hAnsi="Times New Roman" w:cs="Times New Roman"/>
                <w:b/>
                <w:bCs/>
              </w:rPr>
            </w:pPr>
            <w:r w:rsidRPr="00DD3A44">
              <w:rPr>
                <w:rFonts w:ascii="Times New Roman" w:hAnsi="Times New Roman" w:cs="Times New Roman"/>
                <w:b/>
              </w:rPr>
              <w:t>CO</w:t>
            </w:r>
          </w:p>
        </w:tc>
        <w:tc>
          <w:tcPr>
            <w:tcW w:w="852" w:type="dxa"/>
            <w:vAlign w:val="center"/>
          </w:tcPr>
          <w:p w:rsidR="00360DA2" w:rsidRPr="00DD3A44" w:rsidRDefault="00360DA2" w:rsidP="00360DA2">
            <w:pPr>
              <w:rPr>
                <w:rFonts w:ascii="Times New Roman" w:hAnsi="Times New Roman" w:cs="Times New Roman"/>
                <w:b/>
                <w:bCs/>
              </w:rPr>
            </w:pPr>
            <w:r w:rsidRPr="00DD3A44">
              <w:rPr>
                <w:rFonts w:ascii="Times New Roman" w:hAnsi="Times New Roman" w:cs="Times New Roman"/>
                <w:b/>
              </w:rPr>
              <w:t>Marks</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1</w:t>
            </w:r>
          </w:p>
        </w:tc>
        <w:tc>
          <w:tcPr>
            <w:tcW w:w="7987" w:type="dxa"/>
          </w:tcPr>
          <w:p w:rsidR="00360DA2" w:rsidRDefault="00360DA2" w:rsidP="008A312A">
            <w:pPr>
              <w:tabs>
                <w:tab w:val="center" w:pos="3885"/>
              </w:tabs>
              <w:rPr>
                <w:rFonts w:ascii="Times New Roman" w:hAnsi="Times New Roman" w:cs="Times New Roman"/>
              </w:rPr>
            </w:pPr>
            <w:r w:rsidRPr="00DD3A44">
              <w:rPr>
                <w:rFonts w:ascii="Times New Roman" w:hAnsi="Times New Roman" w:cs="Times New Roman"/>
              </w:rPr>
              <w:t>List any five features of HTML5.</w:t>
            </w:r>
            <w:r w:rsidR="008A312A">
              <w:rPr>
                <w:rFonts w:ascii="Times New Roman" w:hAnsi="Times New Roman" w:cs="Times New Roman"/>
              </w:rPr>
              <w:tab/>
            </w:r>
          </w:p>
          <w:p w:rsidR="008A312A" w:rsidRPr="00DD3A44" w:rsidRDefault="008A312A" w:rsidP="008A312A">
            <w:pPr>
              <w:tabs>
                <w:tab w:val="center" w:pos="3885"/>
              </w:tabs>
              <w:rPr>
                <w:rFonts w:ascii="Times New Roman" w:hAnsi="Times New Roman" w:cs="Times New Roman"/>
              </w:rPr>
            </w:pP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1</w:t>
            </w:r>
          </w:p>
        </w:tc>
        <w:tc>
          <w:tcPr>
            <w:tcW w:w="7987" w:type="dxa"/>
          </w:tcPr>
          <w:p w:rsidR="00360DA2" w:rsidRDefault="00360DA2" w:rsidP="00360DA2">
            <w:pPr>
              <w:rPr>
                <w:rFonts w:ascii="Times New Roman" w:hAnsi="Times New Roman" w:cs="Times New Roman"/>
              </w:rPr>
            </w:pPr>
            <w:r w:rsidRPr="00DD3A44">
              <w:rPr>
                <w:rFonts w:ascii="Times New Roman" w:hAnsi="Times New Roman" w:cs="Times New Roman"/>
              </w:rPr>
              <w:t>Explain the html tags to play audio and video files in web browsers.</w:t>
            </w:r>
          </w:p>
          <w:p w:rsidR="008A312A" w:rsidRPr="00DD3A44" w:rsidRDefault="008A312A" w:rsidP="00360DA2">
            <w:pPr>
              <w:rPr>
                <w:rFonts w:ascii="Times New Roman" w:hAnsi="Times New Roman" w:cs="Times New Roman"/>
              </w:rPr>
            </w:pP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1</w:t>
            </w:r>
          </w:p>
        </w:tc>
        <w:tc>
          <w:tcPr>
            <w:tcW w:w="7987" w:type="dxa"/>
          </w:tcPr>
          <w:p w:rsidR="00360DA2" w:rsidRDefault="00360DA2" w:rsidP="00360DA2">
            <w:pPr>
              <w:rPr>
                <w:rFonts w:ascii="Times New Roman" w:hAnsi="Times New Roman" w:cs="Times New Roman"/>
                <w:color w:val="000000"/>
              </w:rPr>
            </w:pPr>
            <w:r w:rsidRPr="00DD3A44">
              <w:rPr>
                <w:rFonts w:ascii="Times New Roman" w:hAnsi="Times New Roman" w:cs="Times New Roman"/>
                <w:color w:val="000000"/>
              </w:rPr>
              <w:t xml:space="preserve">How to </w:t>
            </w:r>
            <w:r w:rsidRPr="00DD3A44">
              <w:rPr>
                <w:rFonts w:ascii="Times New Roman" w:hAnsi="Times New Roman" w:cs="Times New Roman"/>
              </w:rPr>
              <w:t>use an image</w:t>
            </w:r>
            <w:r w:rsidRPr="00DD3A44">
              <w:rPr>
                <w:rFonts w:ascii="Times New Roman" w:hAnsi="Times New Roman" w:cs="Times New Roman"/>
                <w:color w:val="000000"/>
              </w:rPr>
              <w:t xml:space="preserve"> as a hyperlink in HTML code? </w:t>
            </w:r>
          </w:p>
          <w:p w:rsidR="008A312A" w:rsidRPr="00DD3A44" w:rsidRDefault="008A312A" w:rsidP="00360DA2">
            <w:pPr>
              <w:rPr>
                <w:rFonts w:ascii="Times New Roman" w:hAnsi="Times New Roman" w:cs="Times New Roman"/>
              </w:rPr>
            </w:pPr>
          </w:p>
        </w:tc>
        <w:tc>
          <w:tcPr>
            <w:tcW w:w="487"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Summarize  the HTML tags and elements the same thing?</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 xml:space="preserve">How Cell Padding differs from Cell Spacing? </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What is the need of using forms in HTML?</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3</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What is a DOCTYPE declaration?</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3</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How is an unrecognized element or attribute treated by the HTML document?</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3</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How to specify the link in HTML and explain the target attribute.</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4</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 xml:space="preserve">How are external style sheets useful in web page design? </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4</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What is relative URL and absolute URL.</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4</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What are the commonly used pseudo classes?</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5</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Demonstrate how you will apply shadow property to a text?</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5</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Summarize the ways of positioning an element within a browser window.</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5</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Outline the CSS rule to add a transition effect for both width and height property of a square</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6</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Infer @keyframe rule of CSS3 animation.</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6</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Outline a CSS rule which increases paragraph element to three times of original width and two times of original height.</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6</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Outline a CSS rule to embed an image as a border for the content “INTERNET PROGRAMMING”.</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7</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Explain how java script differs from java</w:t>
            </w:r>
          </w:p>
        </w:tc>
        <w:tc>
          <w:tcPr>
            <w:tcW w:w="487"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CO2</w:t>
            </w:r>
          </w:p>
        </w:tc>
        <w:tc>
          <w:tcPr>
            <w:tcW w:w="852"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7</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Summarize the methods that can be used in the document and Window</w:t>
            </w:r>
          </w:p>
        </w:tc>
        <w:tc>
          <w:tcPr>
            <w:tcW w:w="487"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CO2</w:t>
            </w:r>
          </w:p>
        </w:tc>
        <w:tc>
          <w:tcPr>
            <w:tcW w:w="852"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rsidTr="00A6262F">
        <w:trPr>
          <w:trHeight w:val="314"/>
        </w:trPr>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7</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Outline the JavaScript code to print “Good Day” using IF-ELSE condition</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CO2</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8</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Demonstrate a java script program when a mouse moves over the image, the image have to be changed</w:t>
            </w:r>
          </w:p>
        </w:tc>
        <w:tc>
          <w:tcPr>
            <w:tcW w:w="487"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CO2</w:t>
            </w:r>
          </w:p>
        </w:tc>
        <w:tc>
          <w:tcPr>
            <w:tcW w:w="852"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8</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Write a javascript program to get the extension of a filename</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CO2</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8</w:t>
            </w:r>
          </w:p>
        </w:tc>
        <w:tc>
          <w:tcPr>
            <w:tcW w:w="7987" w:type="dxa"/>
          </w:tcPr>
          <w:p w:rsidR="00360DA2" w:rsidRPr="00DD3A44" w:rsidRDefault="00360DA2" w:rsidP="00360DA2">
            <w:pPr>
              <w:rPr>
                <w:rFonts w:ascii="Times New Roman" w:hAnsi="Times New Roman" w:cs="Times New Roman"/>
              </w:rPr>
            </w:pPr>
            <w:r w:rsidRPr="00DD3A44">
              <w:rPr>
                <w:rFonts w:ascii="Times New Roman" w:eastAsia="Book Antiqua" w:hAnsi="Times New Roman" w:cs="Times New Roman"/>
                <w:color w:val="000000"/>
              </w:rPr>
              <w:t xml:space="preserve">Outline a style rule when a mouse move over a paragraph its background </w:t>
            </w:r>
            <w:r w:rsidRPr="00DD3A44">
              <w:rPr>
                <w:rFonts w:ascii="Times New Roman" w:eastAsia="Book Antiqua" w:hAnsi="Times New Roman" w:cs="Times New Roman"/>
              </w:rPr>
              <w:t>color</w:t>
            </w:r>
            <w:r w:rsidRPr="00DD3A44">
              <w:rPr>
                <w:rFonts w:ascii="Times New Roman" w:eastAsia="Book Antiqua" w:hAnsi="Times New Roman" w:cs="Times New Roman"/>
                <w:color w:val="000000"/>
              </w:rPr>
              <w:t>has to be changed to yellow</w:t>
            </w:r>
          </w:p>
        </w:tc>
        <w:tc>
          <w:tcPr>
            <w:tcW w:w="487" w:type="dxa"/>
            <w:vAlign w:val="center"/>
          </w:tcPr>
          <w:p w:rsidR="00360DA2" w:rsidRPr="00DD3A44" w:rsidRDefault="00360DA2" w:rsidP="00360DA2">
            <w:pPr>
              <w:rPr>
                <w:rFonts w:ascii="Times New Roman" w:eastAsia="Book Antiqua" w:hAnsi="Times New Roman" w:cs="Times New Roman"/>
                <w:color w:val="000000"/>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eastAsia="Book Antiqua" w:hAnsi="Times New Roman" w:cs="Times New Roman"/>
                <w:color w:val="000000"/>
              </w:rPr>
            </w:pPr>
            <w:r w:rsidRPr="00DD3A44">
              <w:rPr>
                <w:rFonts w:ascii="Times New Roman" w:hAnsi="Times New Roman" w:cs="Times New Roman"/>
              </w:rPr>
              <w:t>CO2</w:t>
            </w:r>
          </w:p>
        </w:tc>
        <w:tc>
          <w:tcPr>
            <w:tcW w:w="852" w:type="dxa"/>
            <w:vAlign w:val="center"/>
          </w:tcPr>
          <w:p w:rsidR="00360DA2" w:rsidRDefault="00360DA2" w:rsidP="00360DA2">
            <w:pPr>
              <w:rPr>
                <w:rFonts w:ascii="Times New Roman" w:hAnsi="Times New Roman" w:cs="Times New Roman"/>
              </w:rPr>
            </w:pPr>
            <w:r w:rsidRPr="00DD3A44">
              <w:rPr>
                <w:rFonts w:ascii="Times New Roman" w:hAnsi="Times New Roman" w:cs="Times New Roman"/>
              </w:rPr>
              <w:t>2</w:t>
            </w:r>
          </w:p>
          <w:p w:rsidR="00A6262F" w:rsidRPr="00DD3A44" w:rsidRDefault="00A6262F" w:rsidP="00360DA2">
            <w:pPr>
              <w:rPr>
                <w:rFonts w:ascii="Times New Roman" w:eastAsia="Book Antiqua" w:hAnsi="Times New Roman" w:cs="Times New Roman"/>
                <w:color w:val="000000"/>
              </w:rPr>
            </w:pPr>
          </w:p>
        </w:tc>
      </w:tr>
      <w:tr w:rsidR="00A6262F" w:rsidRPr="00DD3A44" w:rsidTr="00360DA2">
        <w:tc>
          <w:tcPr>
            <w:tcW w:w="779" w:type="dxa"/>
          </w:tcPr>
          <w:p w:rsidR="00A6262F" w:rsidRPr="00DD3A44" w:rsidRDefault="00A6262F" w:rsidP="00A6262F">
            <w:pPr>
              <w:rPr>
                <w:rFonts w:ascii="Times New Roman" w:hAnsi="Times New Roman" w:cs="Times New Roman"/>
              </w:rPr>
            </w:pPr>
            <w:r>
              <w:rPr>
                <w:rFonts w:ascii="Times New Roman" w:hAnsi="Times New Roman" w:cs="Times New Roman"/>
              </w:rPr>
              <w:t>9</w:t>
            </w:r>
          </w:p>
        </w:tc>
        <w:tc>
          <w:tcPr>
            <w:tcW w:w="7987" w:type="dxa"/>
          </w:tcPr>
          <w:p w:rsidR="00A6262F" w:rsidRDefault="00D60D85" w:rsidP="00A6262F">
            <w:pPr>
              <w:rPr>
                <w:rFonts w:ascii="Times New Roman" w:eastAsia="Book Antiqua" w:hAnsi="Times New Roman" w:cs="Times New Roman"/>
                <w:color w:val="000000"/>
              </w:rPr>
            </w:pPr>
            <w:r>
              <w:rPr>
                <w:rFonts w:ascii="Times New Roman" w:eastAsia="Book Antiqua" w:hAnsi="Times New Roman" w:cs="Times New Roman"/>
                <w:color w:val="000000"/>
              </w:rPr>
              <w:t>H</w:t>
            </w:r>
            <w:r w:rsidR="00A6262F">
              <w:rPr>
                <w:rFonts w:ascii="Times New Roman" w:eastAsia="Book Antiqua" w:hAnsi="Times New Roman" w:cs="Times New Roman"/>
                <w:color w:val="000000"/>
              </w:rPr>
              <w:t>i</w:t>
            </w:r>
          </w:p>
          <w:p w:rsidR="00D60D85" w:rsidRPr="00DD3A44" w:rsidRDefault="00D60D85" w:rsidP="00A6262F">
            <w:pPr>
              <w:rPr>
                <w:rFonts w:ascii="Times New Roman" w:eastAsia="Book Antiqua" w:hAnsi="Times New Roman" w:cs="Times New Roman"/>
                <w:color w:val="000000"/>
              </w:rPr>
            </w:pPr>
            <w:r w:rsidRPr="00D60D85">
              <w:rPr>
                <w:rFonts w:ascii="Times New Roman" w:eastAsia="Book Antiqua" w:hAnsi="Times New Roman" w:cs="Times New Roman"/>
                <w:color w:val="000000"/>
              </w:rPr>
              <w:lastRenderedPageBreak/>
              <w:drawing>
                <wp:inline distT="0" distB="0" distL="0" distR="0">
                  <wp:extent cx="2865120" cy="1333500"/>
                  <wp:effectExtent l="0" t="0" r="0" b="0"/>
                  <wp:docPr id="1" name="image2.gif" descr="A table with merged cells"/>
                  <wp:cNvGraphicFramePr/>
                  <a:graphic xmlns:a="http://schemas.openxmlformats.org/drawingml/2006/main">
                    <a:graphicData uri="http://schemas.openxmlformats.org/drawingml/2006/picture">
                      <pic:pic xmlns:pic="http://schemas.openxmlformats.org/drawingml/2006/picture">
                        <pic:nvPicPr>
                          <pic:cNvPr id="0" name="image2.gif" descr="A table with merged cells"/>
                          <pic:cNvPicPr preferRelativeResize="0"/>
                        </pic:nvPicPr>
                        <pic:blipFill>
                          <a:blip r:embed="rId4"/>
                          <a:srcRect/>
                          <a:stretch>
                            <a:fillRect/>
                          </a:stretch>
                        </pic:blipFill>
                        <pic:spPr>
                          <a:xfrm>
                            <a:off x="0" y="0"/>
                            <a:ext cx="2865120" cy="1333500"/>
                          </a:xfrm>
                          <a:prstGeom prst="rect">
                            <a:avLst/>
                          </a:prstGeom>
                          <a:ln/>
                        </pic:spPr>
                      </pic:pic>
                    </a:graphicData>
                  </a:graphic>
                </wp:inline>
              </w:drawing>
            </w:r>
          </w:p>
        </w:tc>
        <w:tc>
          <w:tcPr>
            <w:tcW w:w="487" w:type="dxa"/>
            <w:vAlign w:val="center"/>
          </w:tcPr>
          <w:p w:rsidR="00A6262F" w:rsidRPr="00DD3A44" w:rsidRDefault="00A6262F" w:rsidP="00A6262F">
            <w:pPr>
              <w:rPr>
                <w:rFonts w:ascii="Times New Roman" w:hAnsi="Times New Roman" w:cs="Times New Roman"/>
                <w:color w:val="000000"/>
              </w:rPr>
            </w:pPr>
            <w:r w:rsidRPr="00DD3A44">
              <w:rPr>
                <w:rFonts w:ascii="Times New Roman" w:hAnsi="Times New Roman" w:cs="Times New Roman"/>
              </w:rPr>
              <w:lastRenderedPageBreak/>
              <w:t>K2</w:t>
            </w:r>
          </w:p>
        </w:tc>
        <w:tc>
          <w:tcPr>
            <w:tcW w:w="669" w:type="dxa"/>
            <w:vAlign w:val="center"/>
          </w:tcPr>
          <w:p w:rsidR="00A6262F" w:rsidRPr="00DD3A44" w:rsidRDefault="00A6262F" w:rsidP="00A6262F">
            <w:pPr>
              <w:rPr>
                <w:rFonts w:ascii="Times New Roman" w:hAnsi="Times New Roman" w:cs="Times New Roman"/>
                <w:color w:val="000000"/>
              </w:rPr>
            </w:pPr>
            <w:r w:rsidRPr="00DD3A44">
              <w:rPr>
                <w:rFonts w:ascii="Times New Roman" w:hAnsi="Times New Roman" w:cs="Times New Roman"/>
              </w:rPr>
              <w:t>CO2</w:t>
            </w:r>
          </w:p>
        </w:tc>
        <w:tc>
          <w:tcPr>
            <w:tcW w:w="852" w:type="dxa"/>
            <w:vAlign w:val="center"/>
          </w:tcPr>
          <w:p w:rsidR="00A6262F" w:rsidRPr="00DD3A44" w:rsidRDefault="00A6262F" w:rsidP="00A6262F">
            <w:pPr>
              <w:rPr>
                <w:rFonts w:ascii="Times New Roman" w:hAnsi="Times New Roman" w:cs="Times New Roman"/>
                <w:color w:val="000000"/>
              </w:rPr>
            </w:pPr>
            <w:r w:rsidRPr="00DD3A44">
              <w:rPr>
                <w:rFonts w:ascii="Times New Roman" w:hAnsi="Times New Roman" w:cs="Times New Roman"/>
              </w:rPr>
              <w:t>2</w:t>
            </w:r>
          </w:p>
        </w:tc>
      </w:tr>
      <w:tr w:rsidR="00A6262F" w:rsidRPr="00DD3A44" w:rsidTr="00360DA2">
        <w:tc>
          <w:tcPr>
            <w:tcW w:w="779" w:type="dxa"/>
          </w:tcPr>
          <w:p w:rsidR="00A6262F" w:rsidRPr="00DD3A44" w:rsidRDefault="00A6262F" w:rsidP="00A6262F">
            <w:pPr>
              <w:rPr>
                <w:rFonts w:ascii="Times New Roman" w:hAnsi="Times New Roman" w:cs="Times New Roman"/>
              </w:rPr>
            </w:pPr>
            <w:r>
              <w:rPr>
                <w:rFonts w:ascii="Times New Roman" w:hAnsi="Times New Roman" w:cs="Times New Roman"/>
              </w:rPr>
              <w:lastRenderedPageBreak/>
              <w:t>9</w:t>
            </w:r>
          </w:p>
        </w:tc>
        <w:tc>
          <w:tcPr>
            <w:tcW w:w="7987" w:type="dxa"/>
          </w:tcPr>
          <w:p w:rsidR="00A6262F" w:rsidRDefault="00D60D85" w:rsidP="00A6262F">
            <w:pPr>
              <w:rPr>
                <w:rFonts w:ascii="Times New Roman" w:eastAsia="Book Antiqua" w:hAnsi="Times New Roman" w:cs="Times New Roman"/>
                <w:color w:val="000000"/>
              </w:rPr>
            </w:pPr>
            <w:r>
              <w:rPr>
                <w:rFonts w:ascii="Times New Roman" w:eastAsia="Book Antiqua" w:hAnsi="Times New Roman" w:cs="Times New Roman"/>
                <w:color w:val="000000"/>
              </w:rPr>
              <w:t>H</w:t>
            </w:r>
            <w:r w:rsidR="00A6262F">
              <w:rPr>
                <w:rFonts w:ascii="Times New Roman" w:eastAsia="Book Antiqua" w:hAnsi="Times New Roman" w:cs="Times New Roman"/>
                <w:color w:val="000000"/>
              </w:rPr>
              <w:t>iiiiiiii</w:t>
            </w:r>
          </w:p>
          <w:p w:rsidR="00D60D85" w:rsidRPr="00DD3A44" w:rsidRDefault="00D60D85" w:rsidP="00A6262F">
            <w:pPr>
              <w:rPr>
                <w:rFonts w:ascii="Times New Roman" w:eastAsia="Book Antiqua" w:hAnsi="Times New Roman" w:cs="Times New Roman"/>
                <w:color w:val="000000"/>
              </w:rPr>
            </w:pPr>
            <w:r w:rsidRPr="00D60D85">
              <w:rPr>
                <w:rFonts w:ascii="Times New Roman" w:eastAsia="Book Antiqua" w:hAnsi="Times New Roman" w:cs="Times New Roman"/>
                <w:color w:val="000000"/>
              </w:rPr>
              <w:drawing>
                <wp:inline distT="0" distB="0" distL="0" distR="0">
                  <wp:extent cx="2865120" cy="1333500"/>
                  <wp:effectExtent l="0" t="0" r="0" b="0"/>
                  <wp:docPr id="2" name="image2.gif" descr="A table with merged cells"/>
                  <wp:cNvGraphicFramePr/>
                  <a:graphic xmlns:a="http://schemas.openxmlformats.org/drawingml/2006/main">
                    <a:graphicData uri="http://schemas.openxmlformats.org/drawingml/2006/picture">
                      <pic:pic xmlns:pic="http://schemas.openxmlformats.org/drawingml/2006/picture">
                        <pic:nvPicPr>
                          <pic:cNvPr id="0" name="image2.gif" descr="A table with merged cells"/>
                          <pic:cNvPicPr preferRelativeResize="0"/>
                        </pic:nvPicPr>
                        <pic:blipFill>
                          <a:blip r:embed="rId4"/>
                          <a:srcRect/>
                          <a:stretch>
                            <a:fillRect/>
                          </a:stretch>
                        </pic:blipFill>
                        <pic:spPr>
                          <a:xfrm>
                            <a:off x="0" y="0"/>
                            <a:ext cx="2865120" cy="1333500"/>
                          </a:xfrm>
                          <a:prstGeom prst="rect">
                            <a:avLst/>
                          </a:prstGeom>
                          <a:ln/>
                        </pic:spPr>
                      </pic:pic>
                    </a:graphicData>
                  </a:graphic>
                </wp:inline>
              </w:drawing>
            </w:r>
          </w:p>
        </w:tc>
        <w:tc>
          <w:tcPr>
            <w:tcW w:w="487" w:type="dxa"/>
            <w:vAlign w:val="center"/>
          </w:tcPr>
          <w:p w:rsidR="00A6262F" w:rsidRPr="00DD3A44" w:rsidRDefault="00A6262F" w:rsidP="00A6262F">
            <w:pPr>
              <w:rPr>
                <w:rFonts w:ascii="Times New Roman" w:hAnsi="Times New Roman" w:cs="Times New Roman"/>
              </w:rPr>
            </w:pPr>
            <w:r w:rsidRPr="00DD3A44">
              <w:rPr>
                <w:rFonts w:ascii="Times New Roman" w:hAnsi="Times New Roman" w:cs="Times New Roman"/>
              </w:rPr>
              <w:t>K2</w:t>
            </w:r>
          </w:p>
        </w:tc>
        <w:tc>
          <w:tcPr>
            <w:tcW w:w="669" w:type="dxa"/>
            <w:vAlign w:val="center"/>
          </w:tcPr>
          <w:p w:rsidR="00A6262F" w:rsidRPr="00DD3A44" w:rsidRDefault="00A6262F" w:rsidP="00A6262F">
            <w:pPr>
              <w:rPr>
                <w:rFonts w:ascii="Times New Roman" w:hAnsi="Times New Roman" w:cs="Times New Roman"/>
              </w:rPr>
            </w:pPr>
            <w:r w:rsidRPr="00DD3A44">
              <w:rPr>
                <w:rFonts w:ascii="Times New Roman" w:hAnsi="Times New Roman" w:cs="Times New Roman"/>
              </w:rPr>
              <w:t>CO2</w:t>
            </w:r>
          </w:p>
        </w:tc>
        <w:tc>
          <w:tcPr>
            <w:tcW w:w="852" w:type="dxa"/>
            <w:vAlign w:val="center"/>
          </w:tcPr>
          <w:p w:rsidR="00A6262F" w:rsidRPr="00DD3A44" w:rsidRDefault="00A6262F" w:rsidP="00A6262F">
            <w:pPr>
              <w:rPr>
                <w:rFonts w:ascii="Times New Roman" w:hAnsi="Times New Roman" w:cs="Times New Roman"/>
              </w:rPr>
            </w:pPr>
            <w:r w:rsidRPr="00DD3A44">
              <w:rPr>
                <w:rFonts w:ascii="Times New Roman" w:hAnsi="Times New Roman" w:cs="Times New Roman"/>
              </w:rPr>
              <w:t>2</w:t>
            </w:r>
          </w:p>
        </w:tc>
      </w:tr>
      <w:tr w:rsidR="00A6262F" w:rsidRPr="00DD3A44" w:rsidTr="00360DA2">
        <w:tc>
          <w:tcPr>
            <w:tcW w:w="779" w:type="dxa"/>
          </w:tcPr>
          <w:p w:rsidR="00A6262F" w:rsidRPr="00DD3A44" w:rsidRDefault="00A6262F" w:rsidP="00A6262F">
            <w:pPr>
              <w:rPr>
                <w:rFonts w:ascii="Times New Roman" w:hAnsi="Times New Roman" w:cs="Times New Roman"/>
              </w:rPr>
            </w:pPr>
            <w:r>
              <w:rPr>
                <w:rFonts w:ascii="Times New Roman" w:hAnsi="Times New Roman" w:cs="Times New Roman"/>
              </w:rPr>
              <w:t>9</w:t>
            </w:r>
          </w:p>
        </w:tc>
        <w:tc>
          <w:tcPr>
            <w:tcW w:w="7987" w:type="dxa"/>
          </w:tcPr>
          <w:p w:rsidR="00A6262F" w:rsidRDefault="00D60D85" w:rsidP="00A6262F">
            <w:pPr>
              <w:rPr>
                <w:rFonts w:ascii="Times New Roman" w:eastAsia="Book Antiqua" w:hAnsi="Times New Roman" w:cs="Times New Roman"/>
                <w:color w:val="000000"/>
              </w:rPr>
            </w:pPr>
            <w:r>
              <w:rPr>
                <w:rFonts w:ascii="Times New Roman" w:eastAsia="Book Antiqua" w:hAnsi="Times New Roman" w:cs="Times New Roman"/>
                <w:color w:val="000000"/>
              </w:rPr>
              <w:t>B</w:t>
            </w:r>
            <w:r w:rsidR="00A6262F">
              <w:rPr>
                <w:rFonts w:ascii="Times New Roman" w:eastAsia="Book Antiqua" w:hAnsi="Times New Roman" w:cs="Times New Roman"/>
                <w:color w:val="000000"/>
              </w:rPr>
              <w:t>yeeee</w:t>
            </w:r>
          </w:p>
          <w:p w:rsidR="00D60D85" w:rsidRPr="00DD3A44" w:rsidRDefault="00D60D85" w:rsidP="00A6262F">
            <w:pPr>
              <w:rPr>
                <w:rFonts w:ascii="Times New Roman" w:eastAsia="Book Antiqua" w:hAnsi="Times New Roman" w:cs="Times New Roman"/>
                <w:color w:val="000000"/>
              </w:rPr>
            </w:pPr>
            <w:r w:rsidRPr="00D60D85">
              <w:rPr>
                <w:rFonts w:ascii="Times New Roman" w:eastAsia="Book Antiqua" w:hAnsi="Times New Roman" w:cs="Times New Roman"/>
                <w:color w:val="000000"/>
              </w:rPr>
              <w:drawing>
                <wp:inline distT="0" distB="0" distL="0" distR="0">
                  <wp:extent cx="2865120" cy="1333500"/>
                  <wp:effectExtent l="0" t="0" r="0" b="0"/>
                  <wp:docPr id="3" name="image2.gif" descr="A table with merged cells"/>
                  <wp:cNvGraphicFramePr/>
                  <a:graphic xmlns:a="http://schemas.openxmlformats.org/drawingml/2006/main">
                    <a:graphicData uri="http://schemas.openxmlformats.org/drawingml/2006/picture">
                      <pic:pic xmlns:pic="http://schemas.openxmlformats.org/drawingml/2006/picture">
                        <pic:nvPicPr>
                          <pic:cNvPr id="0" name="image2.gif" descr="A table with merged cells"/>
                          <pic:cNvPicPr preferRelativeResize="0"/>
                        </pic:nvPicPr>
                        <pic:blipFill>
                          <a:blip r:embed="rId4"/>
                          <a:srcRect/>
                          <a:stretch>
                            <a:fillRect/>
                          </a:stretch>
                        </pic:blipFill>
                        <pic:spPr>
                          <a:xfrm>
                            <a:off x="0" y="0"/>
                            <a:ext cx="2865120" cy="1333500"/>
                          </a:xfrm>
                          <a:prstGeom prst="rect">
                            <a:avLst/>
                          </a:prstGeom>
                          <a:ln/>
                        </pic:spPr>
                      </pic:pic>
                    </a:graphicData>
                  </a:graphic>
                </wp:inline>
              </w:drawing>
            </w:r>
            <w:r>
              <w:rPr>
                <w:rFonts w:ascii="Times New Roman" w:eastAsia="Book Antiqua" w:hAnsi="Times New Roman" w:cs="Times New Roman"/>
                <w:color w:val="000000"/>
              </w:rPr>
              <w:t>s</w:t>
            </w:r>
          </w:p>
        </w:tc>
        <w:tc>
          <w:tcPr>
            <w:tcW w:w="487" w:type="dxa"/>
            <w:vAlign w:val="center"/>
          </w:tcPr>
          <w:p w:rsidR="00A6262F" w:rsidRPr="00DD3A44" w:rsidRDefault="00A6262F" w:rsidP="00A6262F">
            <w:pPr>
              <w:rPr>
                <w:rFonts w:ascii="Times New Roman" w:eastAsia="Book Antiqua" w:hAnsi="Times New Roman" w:cs="Times New Roman"/>
                <w:color w:val="000000"/>
              </w:rPr>
            </w:pPr>
            <w:r w:rsidRPr="00DD3A44">
              <w:rPr>
                <w:rFonts w:ascii="Times New Roman" w:hAnsi="Times New Roman" w:cs="Times New Roman"/>
              </w:rPr>
              <w:t>K2</w:t>
            </w:r>
          </w:p>
        </w:tc>
        <w:tc>
          <w:tcPr>
            <w:tcW w:w="669" w:type="dxa"/>
            <w:vAlign w:val="center"/>
          </w:tcPr>
          <w:p w:rsidR="00A6262F" w:rsidRPr="00DD3A44" w:rsidRDefault="00A6262F" w:rsidP="00A6262F">
            <w:pPr>
              <w:rPr>
                <w:rFonts w:ascii="Times New Roman" w:eastAsia="Book Antiqua" w:hAnsi="Times New Roman" w:cs="Times New Roman"/>
                <w:color w:val="000000"/>
              </w:rPr>
            </w:pPr>
            <w:r w:rsidRPr="00DD3A44">
              <w:rPr>
                <w:rFonts w:ascii="Times New Roman" w:hAnsi="Times New Roman" w:cs="Times New Roman"/>
              </w:rPr>
              <w:t>CO2</w:t>
            </w:r>
          </w:p>
        </w:tc>
        <w:tc>
          <w:tcPr>
            <w:tcW w:w="852" w:type="dxa"/>
            <w:vAlign w:val="center"/>
          </w:tcPr>
          <w:p w:rsidR="00A6262F" w:rsidRDefault="00A6262F" w:rsidP="00A6262F">
            <w:pPr>
              <w:rPr>
                <w:rFonts w:ascii="Times New Roman" w:hAnsi="Times New Roman" w:cs="Times New Roman"/>
              </w:rPr>
            </w:pPr>
            <w:r w:rsidRPr="00DD3A44">
              <w:rPr>
                <w:rFonts w:ascii="Times New Roman" w:hAnsi="Times New Roman" w:cs="Times New Roman"/>
              </w:rPr>
              <w:t>2</w:t>
            </w:r>
          </w:p>
          <w:p w:rsidR="00A6262F" w:rsidRPr="00DD3A44" w:rsidRDefault="00A6262F" w:rsidP="00A6262F">
            <w:pPr>
              <w:rPr>
                <w:rFonts w:ascii="Times New Roman" w:eastAsia="Book Antiqua" w:hAnsi="Times New Roman" w:cs="Times New Roman"/>
                <w:color w:val="000000"/>
              </w:rPr>
            </w:pPr>
          </w:p>
        </w:tc>
      </w:tr>
    </w:tbl>
    <w:p w:rsidR="00DD3A44" w:rsidRPr="00DD3A44" w:rsidRDefault="00DD3A44">
      <w:pPr>
        <w:rPr>
          <w:rFonts w:ascii="Times New Roman" w:hAnsi="Times New Roman" w:cs="Times New Roman"/>
        </w:rPr>
      </w:pPr>
    </w:p>
    <w:p w:rsidR="00DD3A44" w:rsidRPr="00DD3A44" w:rsidRDefault="00DD3A44">
      <w:pPr>
        <w:rPr>
          <w:rFonts w:ascii="Times New Roman" w:hAnsi="Times New Roman" w:cs="Times New Roman"/>
        </w:rPr>
      </w:pPr>
    </w:p>
    <w:p w:rsidR="00DD3A44" w:rsidRPr="00DD3A44" w:rsidRDefault="00DD3A44">
      <w:pPr>
        <w:rPr>
          <w:rFonts w:ascii="Times New Roman" w:hAnsi="Times New Roman" w:cs="Times New Roman"/>
        </w:rPr>
      </w:pPr>
    </w:p>
    <w:p w:rsidR="00DD3A44" w:rsidRPr="00DD3A44" w:rsidRDefault="00DD3A44">
      <w:pPr>
        <w:rPr>
          <w:rFonts w:ascii="Times New Roman" w:hAnsi="Times New Roman" w:cs="Times New Roman"/>
        </w:rPr>
      </w:pPr>
    </w:p>
    <w:p w:rsidR="00DD3A44" w:rsidRPr="00DD3A44" w:rsidRDefault="00DD3A44">
      <w:pPr>
        <w:rPr>
          <w:rFonts w:ascii="Times New Roman" w:hAnsi="Times New Roman" w:cs="Times New Roman"/>
        </w:rPr>
      </w:pPr>
    </w:p>
    <w:p w:rsidR="00DD3A44" w:rsidRPr="00DD3A44" w:rsidRDefault="00DD3A44">
      <w:pPr>
        <w:rPr>
          <w:rFonts w:ascii="Times New Roman" w:hAnsi="Times New Roman" w:cs="Times New Roman"/>
        </w:rPr>
      </w:pPr>
    </w:p>
    <w:p w:rsidR="00DD3A44" w:rsidRPr="00DD3A44" w:rsidRDefault="00DD3A44" w:rsidP="00DD3A44">
      <w:pPr>
        <w:jc w:val="center"/>
        <w:rPr>
          <w:rFonts w:ascii="Times New Roman" w:hAnsi="Times New Roman" w:cs="Times New Roman"/>
        </w:rPr>
      </w:pPr>
    </w:p>
    <w:p w:rsidR="00DD3A44" w:rsidRPr="00DD3A44" w:rsidRDefault="00DD3A44" w:rsidP="00DD3A44">
      <w:pPr>
        <w:jc w:val="center"/>
        <w:rPr>
          <w:rFonts w:ascii="Times New Roman" w:hAnsi="Times New Roman" w:cs="Times New Roman"/>
        </w:rPr>
      </w:pPr>
      <w:r w:rsidRPr="00DD3A44">
        <w:rPr>
          <w:rFonts w:ascii="Times New Roman" w:hAnsi="Times New Roman" w:cs="Times New Roman"/>
        </w:rPr>
        <w:t>PART B</w:t>
      </w:r>
    </w:p>
    <w:tbl>
      <w:tblPr>
        <w:tblStyle w:val="TableGrid"/>
        <w:tblW w:w="10774" w:type="dxa"/>
        <w:tblInd w:w="-714" w:type="dxa"/>
        <w:tblLook w:val="04A0"/>
      </w:tblPr>
      <w:tblGrid>
        <w:gridCol w:w="779"/>
        <w:gridCol w:w="7987"/>
        <w:gridCol w:w="487"/>
        <w:gridCol w:w="669"/>
        <w:gridCol w:w="852"/>
      </w:tblGrid>
      <w:tr w:rsidR="00DD3A44" w:rsidRPr="00DD3A44" w:rsidTr="00DA3DE3">
        <w:tc>
          <w:tcPr>
            <w:tcW w:w="779" w:type="dxa"/>
          </w:tcPr>
          <w:p w:rsidR="00DD3A44" w:rsidRPr="00DD3A44" w:rsidRDefault="00DD3A44" w:rsidP="00DA3DE3">
            <w:pPr>
              <w:rPr>
                <w:rFonts w:ascii="Times New Roman" w:hAnsi="Times New Roman" w:cs="Times New Roman"/>
                <w:b/>
                <w:bCs/>
              </w:rPr>
            </w:pPr>
            <w:r w:rsidRPr="00DD3A44">
              <w:rPr>
                <w:rFonts w:ascii="Times New Roman" w:hAnsi="Times New Roman" w:cs="Times New Roman"/>
                <w:b/>
                <w:bCs/>
              </w:rPr>
              <w:t>Sl.No</w:t>
            </w:r>
          </w:p>
        </w:tc>
        <w:tc>
          <w:tcPr>
            <w:tcW w:w="7987" w:type="dxa"/>
          </w:tcPr>
          <w:p w:rsidR="00DD3A44" w:rsidRPr="00DD3A44" w:rsidRDefault="00F53BF0" w:rsidP="00F53BF0">
            <w:pPr>
              <w:jc w:val="center"/>
              <w:rPr>
                <w:rFonts w:ascii="Times New Roman" w:hAnsi="Times New Roman" w:cs="Times New Roman"/>
                <w:b/>
                <w:bCs/>
              </w:rPr>
            </w:pPr>
            <w:r w:rsidRPr="00DD3A44">
              <w:rPr>
                <w:rFonts w:ascii="Times New Roman" w:hAnsi="Times New Roman" w:cs="Times New Roman"/>
                <w:b/>
                <w:bCs/>
              </w:rPr>
              <w:t>Q</w:t>
            </w:r>
            <w:r>
              <w:rPr>
                <w:rFonts w:ascii="Times New Roman" w:hAnsi="Times New Roman" w:cs="Times New Roman"/>
                <w:b/>
                <w:bCs/>
              </w:rPr>
              <w:t>uestions</w:t>
            </w:r>
          </w:p>
        </w:tc>
        <w:tc>
          <w:tcPr>
            <w:tcW w:w="487" w:type="dxa"/>
            <w:vAlign w:val="center"/>
          </w:tcPr>
          <w:p w:rsidR="00DD3A44" w:rsidRPr="00DD3A44" w:rsidRDefault="00DD3A44" w:rsidP="00DA3DE3">
            <w:pPr>
              <w:rPr>
                <w:rFonts w:ascii="Times New Roman" w:hAnsi="Times New Roman" w:cs="Times New Roman"/>
                <w:b/>
                <w:bCs/>
              </w:rPr>
            </w:pPr>
            <w:r w:rsidRPr="00DD3A44">
              <w:rPr>
                <w:rFonts w:ascii="Times New Roman" w:hAnsi="Times New Roman" w:cs="Times New Roman"/>
                <w:b/>
              </w:rPr>
              <w:t>K</w:t>
            </w:r>
          </w:p>
        </w:tc>
        <w:tc>
          <w:tcPr>
            <w:tcW w:w="669" w:type="dxa"/>
            <w:vAlign w:val="center"/>
          </w:tcPr>
          <w:p w:rsidR="00DD3A44" w:rsidRPr="00DD3A44" w:rsidRDefault="00DD3A44" w:rsidP="00DA3DE3">
            <w:pPr>
              <w:rPr>
                <w:rFonts w:ascii="Times New Roman" w:hAnsi="Times New Roman" w:cs="Times New Roman"/>
                <w:b/>
                <w:bCs/>
              </w:rPr>
            </w:pPr>
            <w:r w:rsidRPr="00DD3A44">
              <w:rPr>
                <w:rFonts w:ascii="Times New Roman" w:hAnsi="Times New Roman" w:cs="Times New Roman"/>
                <w:b/>
              </w:rPr>
              <w:t>CO</w:t>
            </w:r>
          </w:p>
        </w:tc>
        <w:tc>
          <w:tcPr>
            <w:tcW w:w="852" w:type="dxa"/>
            <w:vAlign w:val="center"/>
          </w:tcPr>
          <w:p w:rsidR="00DD3A44" w:rsidRPr="00DD3A44" w:rsidRDefault="00DD3A44" w:rsidP="00DA3DE3">
            <w:pPr>
              <w:rPr>
                <w:rFonts w:ascii="Times New Roman" w:hAnsi="Times New Roman" w:cs="Times New Roman"/>
                <w:b/>
                <w:bCs/>
              </w:rPr>
            </w:pPr>
            <w:r w:rsidRPr="00DD3A44">
              <w:rPr>
                <w:rFonts w:ascii="Times New Roman" w:hAnsi="Times New Roman" w:cs="Times New Roman"/>
                <w:b/>
              </w:rPr>
              <w:t>Marks</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9</w:t>
            </w:r>
          </w:p>
        </w:tc>
        <w:tc>
          <w:tcPr>
            <w:tcW w:w="7987" w:type="dxa"/>
          </w:tcPr>
          <w:p w:rsidR="00DD3A44" w:rsidRDefault="00DD3A44" w:rsidP="00DA3DE3">
            <w:pPr>
              <w:rPr>
                <w:rFonts w:ascii="Times New Roman" w:hAnsi="Times New Roman" w:cs="Times New Roman"/>
              </w:rPr>
            </w:pPr>
            <w:r w:rsidRPr="00DD3A44">
              <w:rPr>
                <w:rFonts w:ascii="Times New Roman" w:hAnsi="Times New Roman" w:cs="Times New Roman"/>
              </w:rPr>
              <w:t>Explain the structure of HTTP request and response messages.</w:t>
            </w:r>
          </w:p>
          <w:p w:rsidR="008A312A" w:rsidRPr="00DD3A44" w:rsidRDefault="008A312A" w:rsidP="00DA3DE3">
            <w:pPr>
              <w:rPr>
                <w:rFonts w:ascii="Times New Roman" w:hAnsi="Times New Roman" w:cs="Times New Roman"/>
              </w:rPr>
            </w:pP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9</w:t>
            </w:r>
          </w:p>
        </w:tc>
        <w:tc>
          <w:tcPr>
            <w:tcW w:w="7987" w:type="dxa"/>
          </w:tcPr>
          <w:p w:rsidR="00DD3A44" w:rsidRDefault="00DD3A44" w:rsidP="00DA3DE3">
            <w:pPr>
              <w:rPr>
                <w:rFonts w:ascii="Times New Roman" w:hAnsi="Times New Roman" w:cs="Times New Roman"/>
              </w:rPr>
            </w:pPr>
            <w:r w:rsidRPr="00DD3A44">
              <w:rPr>
                <w:rFonts w:ascii="Times New Roman" w:hAnsi="Times New Roman" w:cs="Times New Roman"/>
              </w:rPr>
              <w:t>Illustrate all selector types in CSS3 to develop a HTML document</w:t>
            </w:r>
          </w:p>
          <w:p w:rsidR="008A312A" w:rsidRPr="00DD3A44" w:rsidRDefault="008A312A" w:rsidP="00DA3DE3">
            <w:pPr>
              <w:rPr>
                <w:rFonts w:ascii="Times New Roman" w:hAnsi="Times New Roman" w:cs="Times New Roman"/>
              </w:rPr>
            </w:pP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9</w:t>
            </w:r>
          </w:p>
        </w:tc>
        <w:tc>
          <w:tcPr>
            <w:tcW w:w="7987" w:type="dxa"/>
          </w:tcPr>
          <w:p w:rsidR="00DD3A44" w:rsidRDefault="00DD3A44" w:rsidP="00DA3DE3">
            <w:pPr>
              <w:rPr>
                <w:rFonts w:ascii="Times New Roman" w:hAnsi="Times New Roman" w:cs="Times New Roman"/>
                <w:color w:val="000000"/>
              </w:rPr>
            </w:pPr>
            <w:r w:rsidRPr="00DD3A44">
              <w:rPr>
                <w:rFonts w:ascii="Times New Roman" w:hAnsi="Times New Roman" w:cs="Times New Roman"/>
                <w:color w:val="000000"/>
              </w:rPr>
              <w:t>Explain in detail different parts of the Box model with property and values.</w:t>
            </w:r>
          </w:p>
          <w:p w:rsidR="008A312A" w:rsidRPr="00DD3A44" w:rsidRDefault="008A312A" w:rsidP="00DA3DE3">
            <w:pPr>
              <w:rPr>
                <w:rFonts w:ascii="Times New Roman" w:hAnsi="Times New Roman" w:cs="Times New Roman"/>
              </w:rPr>
            </w:pP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9</w:t>
            </w:r>
          </w:p>
        </w:tc>
        <w:tc>
          <w:tcPr>
            <w:tcW w:w="7987" w:type="dxa"/>
          </w:tcPr>
          <w:p w:rsidR="00DD3A44" w:rsidRDefault="00DD3A44" w:rsidP="00DA3DE3">
            <w:pPr>
              <w:rPr>
                <w:rFonts w:ascii="Times New Roman" w:hAnsi="Times New Roman" w:cs="Times New Roman"/>
              </w:rPr>
            </w:pPr>
            <w:r w:rsidRPr="00DD3A44">
              <w:rPr>
                <w:rFonts w:ascii="Times New Roman" w:hAnsi="Times New Roman" w:cs="Times New Roman"/>
              </w:rPr>
              <w:t>Explain in detail about the different types of style sheets in CSS3</w:t>
            </w:r>
          </w:p>
          <w:p w:rsidR="008A312A" w:rsidRPr="00DD3A44" w:rsidRDefault="008A312A" w:rsidP="00DA3DE3">
            <w:pPr>
              <w:rPr>
                <w:rFonts w:ascii="Times New Roman" w:hAnsi="Times New Roman" w:cs="Times New Roman"/>
              </w:rPr>
            </w:pP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10</w:t>
            </w:r>
          </w:p>
        </w:tc>
        <w:tc>
          <w:tcPr>
            <w:tcW w:w="7987"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How Java Script objects are categorized using DOM and explain how to access form elements present in web documents. Explain with Example</w:t>
            </w: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10</w:t>
            </w:r>
          </w:p>
        </w:tc>
        <w:tc>
          <w:tcPr>
            <w:tcW w:w="7987"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Demonstrate with JavaScript to do the following. These can all be on one page.</w:t>
            </w:r>
          </w:p>
          <w:p w:rsidR="00DD3A44" w:rsidRPr="00DD3A44" w:rsidRDefault="00DD3A44" w:rsidP="00DA3DE3">
            <w:pPr>
              <w:rPr>
                <w:rFonts w:ascii="Times New Roman" w:hAnsi="Times New Roman" w:cs="Times New Roman"/>
              </w:rPr>
            </w:pPr>
            <w:r w:rsidRPr="00DD3A44">
              <w:rPr>
                <w:rFonts w:ascii="Times New Roman" w:hAnsi="Times New Roman" w:cs="Times New Roman"/>
              </w:rPr>
              <w:t>(a) Prompt the user for their name.</w:t>
            </w:r>
          </w:p>
          <w:p w:rsidR="00DD3A44" w:rsidRPr="00DD3A44" w:rsidRDefault="00DD3A44" w:rsidP="00DA3DE3">
            <w:pPr>
              <w:rPr>
                <w:rFonts w:ascii="Times New Roman" w:hAnsi="Times New Roman" w:cs="Times New Roman"/>
              </w:rPr>
            </w:pPr>
            <w:r w:rsidRPr="00DD3A44">
              <w:rPr>
                <w:rFonts w:ascii="Times New Roman" w:hAnsi="Times New Roman" w:cs="Times New Roman"/>
              </w:rPr>
              <w:t>(b) Use a pop-up box to welcome the user by name.</w:t>
            </w:r>
          </w:p>
          <w:p w:rsidR="00DD3A44" w:rsidRPr="00DD3A44" w:rsidRDefault="00DD3A44" w:rsidP="00DA3DE3">
            <w:pPr>
              <w:rPr>
                <w:rFonts w:ascii="Times New Roman" w:hAnsi="Times New Roman" w:cs="Times New Roman"/>
              </w:rPr>
            </w:pPr>
            <w:r w:rsidRPr="00DD3A44">
              <w:rPr>
                <w:rFonts w:ascii="Times New Roman" w:hAnsi="Times New Roman" w:cs="Times New Roman"/>
              </w:rPr>
              <w:t xml:space="preserve">(c) Display the current date on the page in the following format: April 30, 2014. Do not </w:t>
            </w:r>
            <w:r w:rsidRPr="00DD3A44">
              <w:rPr>
                <w:rFonts w:ascii="Times New Roman" w:hAnsi="Times New Roman" w:cs="Times New Roman"/>
              </w:rPr>
              <w:lastRenderedPageBreak/>
              <w:t>display the time. Do not "hardcode" the date; if the page loaded tomorrow,it should get a different date than if it loaded today.</w:t>
            </w:r>
          </w:p>
          <w:p w:rsidR="00DD3A44" w:rsidRPr="00DD3A44" w:rsidRDefault="00DD3A44" w:rsidP="00DA3DE3">
            <w:pPr>
              <w:rPr>
                <w:rFonts w:ascii="Times New Roman" w:hAnsi="Times New Roman" w:cs="Times New Roman"/>
              </w:rPr>
            </w:pPr>
            <w:r w:rsidRPr="00DD3A44">
              <w:rPr>
                <w:rFonts w:ascii="Times New Roman" w:hAnsi="Times New Roman" w:cs="Times New Roman"/>
              </w:rPr>
              <w:t>(d) Display the last modified date of the document.</w:t>
            </w: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lastRenderedPageBreak/>
              <w:t>K2</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lastRenderedPageBreak/>
              <w:t>10</w:t>
            </w:r>
          </w:p>
        </w:tc>
        <w:tc>
          <w:tcPr>
            <w:tcW w:w="7987"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(i) Illustrate Date Object and User defined Objects with example program</w:t>
            </w:r>
          </w:p>
          <w:p w:rsidR="00DD3A44" w:rsidRPr="00DD3A44" w:rsidRDefault="00DD3A44" w:rsidP="00DA3DE3">
            <w:pPr>
              <w:rPr>
                <w:rFonts w:ascii="Times New Roman" w:hAnsi="Times New Roman" w:cs="Times New Roman"/>
              </w:rPr>
            </w:pPr>
            <w:r w:rsidRPr="00DD3A44">
              <w:rPr>
                <w:rFonts w:ascii="Times New Roman" w:hAnsi="Times New Roman" w:cs="Times New Roman"/>
              </w:rPr>
              <w:t>(ii) Explain in detail about String methods.</w:t>
            </w: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10</w:t>
            </w:r>
          </w:p>
        </w:tc>
        <w:tc>
          <w:tcPr>
            <w:tcW w:w="7987"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Interpret a form that gets input of several lines of text and a search character. On clicking the search button in the client form invoke suitable script function to display the number of occurrences of the character in the text using suitable string methods.</w:t>
            </w: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bl>
    <w:p w:rsidR="00DD3A44" w:rsidRPr="00DD3A44" w:rsidRDefault="00DD3A44">
      <w:pPr>
        <w:rPr>
          <w:rFonts w:ascii="Times New Roman" w:hAnsi="Times New Roman" w:cs="Times New Roman"/>
        </w:rPr>
      </w:pPr>
    </w:p>
    <w:p w:rsidR="00DD3A44" w:rsidRPr="00DD3A44" w:rsidRDefault="00DD3A44" w:rsidP="00360DA2">
      <w:pPr>
        <w:jc w:val="both"/>
        <w:rPr>
          <w:rFonts w:ascii="Times New Roman" w:hAnsi="Times New Roman" w:cs="Times New Roman"/>
        </w:rPr>
      </w:pPr>
    </w:p>
    <w:sectPr w:rsidR="00DD3A44" w:rsidRPr="00DD3A44" w:rsidSect="00360DA2">
      <w:pgSz w:w="11906" w:h="16838"/>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D3A44"/>
    <w:rsid w:val="00060119"/>
    <w:rsid w:val="0018198D"/>
    <w:rsid w:val="00181CFC"/>
    <w:rsid w:val="002342E7"/>
    <w:rsid w:val="00242982"/>
    <w:rsid w:val="00360DA2"/>
    <w:rsid w:val="00376EFE"/>
    <w:rsid w:val="003E11FB"/>
    <w:rsid w:val="007D3BDF"/>
    <w:rsid w:val="008A312A"/>
    <w:rsid w:val="00967C76"/>
    <w:rsid w:val="00A6262F"/>
    <w:rsid w:val="00BB47CE"/>
    <w:rsid w:val="00C15C61"/>
    <w:rsid w:val="00D60D85"/>
    <w:rsid w:val="00D82E6C"/>
    <w:rsid w:val="00DC1CBB"/>
    <w:rsid w:val="00DD3A44"/>
    <w:rsid w:val="00F53B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A44"/>
    <w:rPr>
      <w:kern w:val="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3A44"/>
    <w:pPr>
      <w:spacing w:after="0" w:line="240" w:lineRule="auto"/>
    </w:pPr>
    <w:rPr>
      <w:kern w:val="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3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A44"/>
    <w:rPr>
      <w:rFonts w:ascii="Tahoma" w:hAnsi="Tahoma" w:cs="Tahoma"/>
      <w:kern w:val="0"/>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4</cp:revision>
  <dcterms:created xsi:type="dcterms:W3CDTF">2024-10-03T07:54:00Z</dcterms:created>
  <dcterms:modified xsi:type="dcterms:W3CDTF">2024-10-03T08:22:00Z</dcterms:modified>
</cp:coreProperties>
</file>