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FCD40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R&amp;D Document: Setting Up Site-to-Site VPN Using Hyper-V</w:t>
      </w:r>
    </w:p>
    <w:p w14:paraId="3231D4D0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1. Introduction</w:t>
      </w:r>
    </w:p>
    <w:p w14:paraId="3CBDEAC2" w14:textId="77777777" w:rsidR="00066AED" w:rsidRPr="00066AED" w:rsidRDefault="00066AED" w:rsidP="00066AED">
      <w:r w:rsidRPr="00066AED">
        <w:t>A Site-to-Site (S2S) VPN allows for secure communication between two separate networks over the internet. This document details the steps to set up a Site-to-Site VPN using Hyper-V, leveraging Windows Server Routing and Remote Access Service (RRAS).</w:t>
      </w:r>
    </w:p>
    <w:p w14:paraId="5CE3DAFC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2. Prerequisites</w:t>
      </w:r>
    </w:p>
    <w:p w14:paraId="2C54CC77" w14:textId="77777777" w:rsidR="00066AED" w:rsidRPr="00066AED" w:rsidRDefault="00066AED" w:rsidP="00066AED">
      <w:pPr>
        <w:numPr>
          <w:ilvl w:val="0"/>
          <w:numId w:val="23"/>
        </w:numPr>
      </w:pPr>
      <w:r w:rsidRPr="00066AED">
        <w:rPr>
          <w:b/>
          <w:bCs/>
        </w:rPr>
        <w:t>Two physical sites</w:t>
      </w:r>
      <w:r w:rsidRPr="00066AED">
        <w:t>: Each site should have a Hyper-V host running Windows Server.</w:t>
      </w:r>
    </w:p>
    <w:p w14:paraId="4C34BFAE" w14:textId="77777777" w:rsidR="00066AED" w:rsidRPr="00066AED" w:rsidRDefault="00066AED" w:rsidP="00066AED">
      <w:pPr>
        <w:numPr>
          <w:ilvl w:val="0"/>
          <w:numId w:val="23"/>
        </w:numPr>
      </w:pPr>
      <w:r w:rsidRPr="00066AED">
        <w:rPr>
          <w:b/>
          <w:bCs/>
        </w:rPr>
        <w:t>Public IP addresses</w:t>
      </w:r>
      <w:r w:rsidRPr="00066AED">
        <w:t>: Both sites need static public IP addresses.</w:t>
      </w:r>
    </w:p>
    <w:p w14:paraId="1EAA56DF" w14:textId="77777777" w:rsidR="00066AED" w:rsidRPr="00066AED" w:rsidRDefault="00066AED" w:rsidP="00066AED">
      <w:pPr>
        <w:numPr>
          <w:ilvl w:val="0"/>
          <w:numId w:val="23"/>
        </w:numPr>
      </w:pPr>
      <w:r w:rsidRPr="00066AED">
        <w:rPr>
          <w:b/>
          <w:bCs/>
        </w:rPr>
        <w:t>Network infrastructure</w:t>
      </w:r>
      <w:r w:rsidRPr="00066AED">
        <w:t>: Each site should have its own internal network (subnet).</w:t>
      </w:r>
    </w:p>
    <w:p w14:paraId="07D368A1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3. Step-by-Step Setup</w:t>
      </w:r>
    </w:p>
    <w:p w14:paraId="5461A421" w14:textId="77777777" w:rsidR="00066AED" w:rsidRPr="00066AED" w:rsidRDefault="00066AED" w:rsidP="00066AED">
      <w:r w:rsidRPr="00066AED">
        <w:rPr>
          <w:b/>
          <w:bCs/>
        </w:rPr>
        <w:t>Step 1: Set Up Hyper-V Hosts</w:t>
      </w:r>
    </w:p>
    <w:p w14:paraId="40E2764E" w14:textId="77777777" w:rsidR="00066AED" w:rsidRPr="00066AED" w:rsidRDefault="00066AED" w:rsidP="00066AED">
      <w:pPr>
        <w:numPr>
          <w:ilvl w:val="0"/>
          <w:numId w:val="24"/>
        </w:numPr>
      </w:pPr>
      <w:r w:rsidRPr="00066AED">
        <w:rPr>
          <w:b/>
          <w:bCs/>
        </w:rPr>
        <w:t>Install Hyper-V Role</w:t>
      </w:r>
      <w:r w:rsidRPr="00066AED">
        <w:t>:</w:t>
      </w:r>
    </w:p>
    <w:p w14:paraId="4AE172E4" w14:textId="77777777" w:rsidR="00066AED" w:rsidRPr="00066AED" w:rsidRDefault="00066AED" w:rsidP="00066AED">
      <w:pPr>
        <w:numPr>
          <w:ilvl w:val="1"/>
          <w:numId w:val="24"/>
        </w:numPr>
      </w:pPr>
      <w:r w:rsidRPr="00066AED">
        <w:t>Open Server Manager, select "Add roles and features".</w:t>
      </w:r>
    </w:p>
    <w:p w14:paraId="46016587" w14:textId="77777777" w:rsidR="00066AED" w:rsidRPr="00066AED" w:rsidRDefault="00066AED" w:rsidP="00066AED">
      <w:pPr>
        <w:numPr>
          <w:ilvl w:val="1"/>
          <w:numId w:val="24"/>
        </w:numPr>
      </w:pPr>
      <w:r w:rsidRPr="00066AED">
        <w:t>Choose "Role-based or feature-based installation".</w:t>
      </w:r>
    </w:p>
    <w:p w14:paraId="3EA0B792" w14:textId="77777777" w:rsidR="00066AED" w:rsidRPr="00066AED" w:rsidRDefault="00066AED" w:rsidP="00066AED">
      <w:pPr>
        <w:numPr>
          <w:ilvl w:val="1"/>
          <w:numId w:val="24"/>
        </w:numPr>
      </w:pPr>
      <w:r w:rsidRPr="00066AED">
        <w:t>Select the server and add the "Hyper-V" role.</w:t>
      </w:r>
    </w:p>
    <w:p w14:paraId="36AF397A" w14:textId="77777777" w:rsidR="00066AED" w:rsidRPr="00066AED" w:rsidRDefault="00066AED" w:rsidP="00066AED">
      <w:pPr>
        <w:numPr>
          <w:ilvl w:val="1"/>
          <w:numId w:val="24"/>
        </w:numPr>
      </w:pPr>
      <w:r w:rsidRPr="00066AED">
        <w:t>Complete the installation and restart the server if necessary.</w:t>
      </w:r>
    </w:p>
    <w:p w14:paraId="7B3CC433" w14:textId="77777777" w:rsidR="00066AED" w:rsidRPr="00066AED" w:rsidRDefault="00066AED" w:rsidP="00066AED">
      <w:r w:rsidRPr="00066AED">
        <w:rPr>
          <w:b/>
          <w:bCs/>
        </w:rPr>
        <w:t>Step 2: Create Virtual Machines for RRAS</w:t>
      </w:r>
    </w:p>
    <w:p w14:paraId="653FD249" w14:textId="77777777" w:rsidR="00066AED" w:rsidRPr="00066AED" w:rsidRDefault="00066AED" w:rsidP="00066AED">
      <w:pPr>
        <w:numPr>
          <w:ilvl w:val="0"/>
          <w:numId w:val="25"/>
        </w:numPr>
      </w:pPr>
      <w:r w:rsidRPr="00066AED">
        <w:rPr>
          <w:b/>
          <w:bCs/>
        </w:rPr>
        <w:t>Create VMs</w:t>
      </w:r>
      <w:r w:rsidRPr="00066AED">
        <w:t>:</w:t>
      </w:r>
    </w:p>
    <w:p w14:paraId="5C731ACD" w14:textId="77777777" w:rsidR="00066AED" w:rsidRPr="00066AED" w:rsidRDefault="00066AED" w:rsidP="00066AED">
      <w:pPr>
        <w:numPr>
          <w:ilvl w:val="1"/>
          <w:numId w:val="25"/>
        </w:numPr>
      </w:pPr>
      <w:r w:rsidRPr="00066AED">
        <w:t>In Hyper-V Manager, create two VMs, one for each site.</w:t>
      </w:r>
    </w:p>
    <w:p w14:paraId="46D813F9" w14:textId="77777777" w:rsidR="00066AED" w:rsidRPr="00066AED" w:rsidRDefault="00066AED" w:rsidP="00066AED">
      <w:pPr>
        <w:numPr>
          <w:ilvl w:val="1"/>
          <w:numId w:val="25"/>
        </w:numPr>
      </w:pPr>
      <w:r w:rsidRPr="00066AED">
        <w:t>Allocate sufficient resources (CPU, RAM, Disk) for each VM.</w:t>
      </w:r>
    </w:p>
    <w:p w14:paraId="6A8307B4" w14:textId="77777777" w:rsidR="00066AED" w:rsidRPr="00066AED" w:rsidRDefault="00066AED" w:rsidP="00066AED">
      <w:pPr>
        <w:numPr>
          <w:ilvl w:val="1"/>
          <w:numId w:val="25"/>
        </w:numPr>
      </w:pPr>
      <w:r w:rsidRPr="00066AED">
        <w:t>Install Windows Server on both VMs.</w:t>
      </w:r>
    </w:p>
    <w:p w14:paraId="3FCB72D6" w14:textId="77777777" w:rsidR="00066AED" w:rsidRPr="00066AED" w:rsidRDefault="00066AED" w:rsidP="00066AED">
      <w:pPr>
        <w:numPr>
          <w:ilvl w:val="0"/>
          <w:numId w:val="25"/>
        </w:numPr>
      </w:pPr>
      <w:r w:rsidRPr="00066AED">
        <w:rPr>
          <w:b/>
          <w:bCs/>
        </w:rPr>
        <w:t>Configure Network Adapters</w:t>
      </w:r>
      <w:r w:rsidRPr="00066AED">
        <w:t>:</w:t>
      </w:r>
    </w:p>
    <w:p w14:paraId="7B014B8A" w14:textId="77777777" w:rsidR="00066AED" w:rsidRPr="00066AED" w:rsidRDefault="00066AED" w:rsidP="00066AED">
      <w:pPr>
        <w:numPr>
          <w:ilvl w:val="1"/>
          <w:numId w:val="25"/>
        </w:numPr>
      </w:pPr>
      <w:r w:rsidRPr="00066AED">
        <w:t>Each VM should have two network adapters:</w:t>
      </w:r>
    </w:p>
    <w:p w14:paraId="7BBBD821" w14:textId="77777777" w:rsidR="00066AED" w:rsidRPr="00066AED" w:rsidRDefault="00066AED" w:rsidP="00066AED">
      <w:pPr>
        <w:numPr>
          <w:ilvl w:val="2"/>
          <w:numId w:val="25"/>
        </w:numPr>
      </w:pPr>
      <w:r w:rsidRPr="00066AED">
        <w:t>One connected to the internal network.</w:t>
      </w:r>
    </w:p>
    <w:p w14:paraId="705F5283" w14:textId="77777777" w:rsidR="00066AED" w:rsidRPr="00066AED" w:rsidRDefault="00066AED" w:rsidP="00066AED">
      <w:pPr>
        <w:numPr>
          <w:ilvl w:val="2"/>
          <w:numId w:val="25"/>
        </w:numPr>
      </w:pPr>
      <w:r w:rsidRPr="00066AED">
        <w:t>One connected to the external network (Internet).</w:t>
      </w:r>
    </w:p>
    <w:p w14:paraId="13ED546B" w14:textId="77777777" w:rsidR="00066AED" w:rsidRPr="00066AED" w:rsidRDefault="00066AED" w:rsidP="00066AED">
      <w:r w:rsidRPr="00066AED">
        <w:rPr>
          <w:b/>
          <w:bCs/>
        </w:rPr>
        <w:t>Step 3: Install and Configure RRAS on VMs</w:t>
      </w:r>
    </w:p>
    <w:p w14:paraId="12CC44D8" w14:textId="77777777" w:rsidR="00066AED" w:rsidRPr="00066AED" w:rsidRDefault="00066AED" w:rsidP="00066AED">
      <w:pPr>
        <w:numPr>
          <w:ilvl w:val="0"/>
          <w:numId w:val="26"/>
        </w:numPr>
      </w:pPr>
      <w:r w:rsidRPr="00066AED">
        <w:rPr>
          <w:b/>
          <w:bCs/>
        </w:rPr>
        <w:t>Install RRAS Role</w:t>
      </w:r>
      <w:r w:rsidRPr="00066AED">
        <w:t>:</w:t>
      </w:r>
    </w:p>
    <w:p w14:paraId="4179E03F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t>On each VM, open Server Manager, select "Add roles and features".</w:t>
      </w:r>
    </w:p>
    <w:p w14:paraId="7B9C9930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t>Choose "Role-based or feature-based installation".</w:t>
      </w:r>
    </w:p>
    <w:p w14:paraId="41ADD181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t>Add the "Remote Access" role and select "Routing" and "DirectAccess and VPN (RAS)".</w:t>
      </w:r>
    </w:p>
    <w:p w14:paraId="444B207F" w14:textId="77777777" w:rsidR="00066AED" w:rsidRPr="00066AED" w:rsidRDefault="00066AED" w:rsidP="00066AED">
      <w:pPr>
        <w:numPr>
          <w:ilvl w:val="0"/>
          <w:numId w:val="26"/>
        </w:numPr>
      </w:pPr>
      <w:r w:rsidRPr="00066AED">
        <w:rPr>
          <w:b/>
          <w:bCs/>
        </w:rPr>
        <w:t>Configure RRAS</w:t>
      </w:r>
      <w:r w:rsidRPr="00066AED">
        <w:t>:</w:t>
      </w:r>
    </w:p>
    <w:p w14:paraId="112A91CA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lastRenderedPageBreak/>
        <w:t>Open the "Routing and Remote Access" console.</w:t>
      </w:r>
    </w:p>
    <w:p w14:paraId="2927AA35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t xml:space="preserve">Right-click on the </w:t>
      </w:r>
      <w:proofErr w:type="gramStart"/>
      <w:r w:rsidRPr="00066AED">
        <w:t>server</w:t>
      </w:r>
      <w:proofErr w:type="gramEnd"/>
      <w:r w:rsidRPr="00066AED">
        <w:t xml:space="preserve"> name and select "Configure and Enable Routing and Remote Access".</w:t>
      </w:r>
    </w:p>
    <w:p w14:paraId="71B97317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t>Choose "Custom configuration", then select "VPN access" and "LAN routing".</w:t>
      </w:r>
    </w:p>
    <w:p w14:paraId="72813044" w14:textId="77777777" w:rsidR="00066AED" w:rsidRPr="00066AED" w:rsidRDefault="00066AED" w:rsidP="00066AED">
      <w:pPr>
        <w:numPr>
          <w:ilvl w:val="1"/>
          <w:numId w:val="26"/>
        </w:numPr>
      </w:pPr>
      <w:r w:rsidRPr="00066AED">
        <w:t>Start the service.</w:t>
      </w:r>
    </w:p>
    <w:p w14:paraId="612584BB" w14:textId="77777777" w:rsidR="00066AED" w:rsidRPr="00066AED" w:rsidRDefault="00066AED" w:rsidP="00066AED">
      <w:r w:rsidRPr="00066AED">
        <w:rPr>
          <w:b/>
          <w:bCs/>
        </w:rPr>
        <w:t>Step 4: Configure VPN on RRAS</w:t>
      </w:r>
    </w:p>
    <w:p w14:paraId="7761E6A7" w14:textId="77777777" w:rsidR="00066AED" w:rsidRPr="00066AED" w:rsidRDefault="00066AED" w:rsidP="00066AED">
      <w:pPr>
        <w:numPr>
          <w:ilvl w:val="0"/>
          <w:numId w:val="27"/>
        </w:numPr>
      </w:pPr>
      <w:r w:rsidRPr="00066AED">
        <w:rPr>
          <w:b/>
          <w:bCs/>
        </w:rPr>
        <w:t>Set Up VPN Interfaces</w:t>
      </w:r>
      <w:r w:rsidRPr="00066AED">
        <w:t>:</w:t>
      </w:r>
    </w:p>
    <w:p w14:paraId="01DA8404" w14:textId="77777777" w:rsidR="00066AED" w:rsidRPr="00066AED" w:rsidRDefault="00066AED" w:rsidP="00066AED">
      <w:pPr>
        <w:numPr>
          <w:ilvl w:val="1"/>
          <w:numId w:val="27"/>
        </w:numPr>
      </w:pPr>
      <w:r w:rsidRPr="00066AED">
        <w:t xml:space="preserve">In the RRAS console, right-click on the </w:t>
      </w:r>
      <w:proofErr w:type="gramStart"/>
      <w:r w:rsidRPr="00066AED">
        <w:t>server</w:t>
      </w:r>
      <w:proofErr w:type="gramEnd"/>
      <w:r w:rsidRPr="00066AED">
        <w:t xml:space="preserve"> name and select "Properties".</w:t>
      </w:r>
    </w:p>
    <w:p w14:paraId="37073DEF" w14:textId="77777777" w:rsidR="00066AED" w:rsidRPr="00066AED" w:rsidRDefault="00066AED" w:rsidP="00066AED">
      <w:pPr>
        <w:numPr>
          <w:ilvl w:val="1"/>
          <w:numId w:val="27"/>
        </w:numPr>
      </w:pPr>
      <w:r w:rsidRPr="00066AED">
        <w:t>Go to the "Security" tab, enable "Allow custom IPsec policy for L2TP/IKEv2 connection".</w:t>
      </w:r>
    </w:p>
    <w:p w14:paraId="2BDFC14F" w14:textId="77777777" w:rsidR="00066AED" w:rsidRPr="00066AED" w:rsidRDefault="00066AED" w:rsidP="00066AED">
      <w:pPr>
        <w:numPr>
          <w:ilvl w:val="1"/>
          <w:numId w:val="27"/>
        </w:numPr>
      </w:pPr>
      <w:r w:rsidRPr="00066AED">
        <w:t>Enter a shared secret (e.g., SharedSecret123).</w:t>
      </w:r>
    </w:p>
    <w:p w14:paraId="4207C91E" w14:textId="77777777" w:rsidR="00066AED" w:rsidRPr="00066AED" w:rsidRDefault="00066AED" w:rsidP="00066AED">
      <w:pPr>
        <w:numPr>
          <w:ilvl w:val="0"/>
          <w:numId w:val="27"/>
        </w:numPr>
      </w:pPr>
      <w:r w:rsidRPr="00066AED">
        <w:rPr>
          <w:b/>
          <w:bCs/>
        </w:rPr>
        <w:t>Add VPN Demand-Dial Interfaces</w:t>
      </w:r>
      <w:r w:rsidRPr="00066AED">
        <w:t>:</w:t>
      </w:r>
    </w:p>
    <w:p w14:paraId="3FBB606F" w14:textId="77777777" w:rsidR="00066AED" w:rsidRPr="00066AED" w:rsidRDefault="00066AED" w:rsidP="00066AED">
      <w:pPr>
        <w:numPr>
          <w:ilvl w:val="1"/>
          <w:numId w:val="27"/>
        </w:numPr>
      </w:pPr>
      <w:r w:rsidRPr="00066AED">
        <w:t>In the RRAS console, expand the server node, right-click on "Network Interfaces" and select "New Demand-Dial Interface".</w:t>
      </w:r>
    </w:p>
    <w:p w14:paraId="126F68AE" w14:textId="77777777" w:rsidR="00066AED" w:rsidRPr="00066AED" w:rsidRDefault="00066AED" w:rsidP="00066AED">
      <w:pPr>
        <w:numPr>
          <w:ilvl w:val="1"/>
          <w:numId w:val="27"/>
        </w:numPr>
      </w:pPr>
      <w:r w:rsidRPr="00066AED">
        <w:t>Follow the wizard:</w:t>
      </w:r>
    </w:p>
    <w:p w14:paraId="570F9355" w14:textId="77777777" w:rsidR="00066AED" w:rsidRPr="00066AED" w:rsidRDefault="00066AED" w:rsidP="00066AED">
      <w:pPr>
        <w:numPr>
          <w:ilvl w:val="2"/>
          <w:numId w:val="27"/>
        </w:numPr>
      </w:pPr>
      <w:r w:rsidRPr="00066AED">
        <w:rPr>
          <w:b/>
          <w:bCs/>
        </w:rPr>
        <w:t>Name</w:t>
      </w:r>
      <w:r w:rsidRPr="00066AED">
        <w:t xml:space="preserve">: </w:t>
      </w:r>
      <w:proofErr w:type="spellStart"/>
      <w:r w:rsidRPr="00066AED">
        <w:t>SiteAtoSiteB</w:t>
      </w:r>
      <w:proofErr w:type="spellEnd"/>
    </w:p>
    <w:p w14:paraId="0B93FF98" w14:textId="77777777" w:rsidR="00066AED" w:rsidRPr="00066AED" w:rsidRDefault="00066AED" w:rsidP="00066AED">
      <w:pPr>
        <w:numPr>
          <w:ilvl w:val="2"/>
          <w:numId w:val="27"/>
        </w:numPr>
      </w:pPr>
      <w:r w:rsidRPr="00066AED">
        <w:rPr>
          <w:b/>
          <w:bCs/>
        </w:rPr>
        <w:t>Connection Type</w:t>
      </w:r>
      <w:r w:rsidRPr="00066AED">
        <w:t>: VPN</w:t>
      </w:r>
    </w:p>
    <w:p w14:paraId="47C12A48" w14:textId="77777777" w:rsidR="00066AED" w:rsidRPr="00066AED" w:rsidRDefault="00066AED" w:rsidP="00066AED">
      <w:pPr>
        <w:numPr>
          <w:ilvl w:val="2"/>
          <w:numId w:val="27"/>
        </w:numPr>
      </w:pPr>
      <w:r w:rsidRPr="00066AED">
        <w:rPr>
          <w:b/>
          <w:bCs/>
        </w:rPr>
        <w:t>VPN Type</w:t>
      </w:r>
      <w:r w:rsidRPr="00066AED">
        <w:t>: IKEv2</w:t>
      </w:r>
    </w:p>
    <w:p w14:paraId="587FF19C" w14:textId="77777777" w:rsidR="00066AED" w:rsidRPr="00066AED" w:rsidRDefault="00066AED" w:rsidP="00066AED">
      <w:pPr>
        <w:numPr>
          <w:ilvl w:val="2"/>
          <w:numId w:val="27"/>
        </w:numPr>
      </w:pPr>
      <w:r w:rsidRPr="00066AED">
        <w:rPr>
          <w:b/>
          <w:bCs/>
        </w:rPr>
        <w:t>Destination Address</w:t>
      </w:r>
      <w:r w:rsidRPr="00066AED">
        <w:t>: Public IP of the other site’s RRAS server.</w:t>
      </w:r>
    </w:p>
    <w:p w14:paraId="3F64C543" w14:textId="77777777" w:rsidR="00066AED" w:rsidRPr="00066AED" w:rsidRDefault="00066AED" w:rsidP="00066AED">
      <w:pPr>
        <w:numPr>
          <w:ilvl w:val="2"/>
          <w:numId w:val="27"/>
        </w:numPr>
      </w:pPr>
      <w:r w:rsidRPr="00066AED">
        <w:rPr>
          <w:b/>
          <w:bCs/>
        </w:rPr>
        <w:t>Protocols and Security</w:t>
      </w:r>
      <w:r w:rsidRPr="00066AED">
        <w:t>: Use the shared secret.</w:t>
      </w:r>
    </w:p>
    <w:p w14:paraId="17F08225" w14:textId="77777777" w:rsidR="00066AED" w:rsidRPr="00066AED" w:rsidRDefault="00066AED" w:rsidP="00066AED">
      <w:pPr>
        <w:numPr>
          <w:ilvl w:val="2"/>
          <w:numId w:val="27"/>
        </w:numPr>
      </w:pPr>
      <w:r w:rsidRPr="00066AED">
        <w:rPr>
          <w:b/>
          <w:bCs/>
        </w:rPr>
        <w:t>Static Routes</w:t>
      </w:r>
      <w:r w:rsidRPr="00066AED">
        <w:t>: Add static routes for the internal networks of both sites.</w:t>
      </w:r>
    </w:p>
    <w:p w14:paraId="00BD8103" w14:textId="77777777" w:rsidR="00066AED" w:rsidRPr="00066AED" w:rsidRDefault="00066AED" w:rsidP="00066AED">
      <w:r w:rsidRPr="00066AED">
        <w:rPr>
          <w:b/>
          <w:bCs/>
        </w:rPr>
        <w:t>Step 5: Configure IP Routing</w:t>
      </w:r>
    </w:p>
    <w:p w14:paraId="010B1314" w14:textId="77777777" w:rsidR="00066AED" w:rsidRPr="00066AED" w:rsidRDefault="00066AED" w:rsidP="00066AED">
      <w:pPr>
        <w:numPr>
          <w:ilvl w:val="0"/>
          <w:numId w:val="28"/>
        </w:numPr>
      </w:pPr>
      <w:r w:rsidRPr="00066AED">
        <w:rPr>
          <w:b/>
          <w:bCs/>
        </w:rPr>
        <w:t>Add Static Routes</w:t>
      </w:r>
      <w:r w:rsidRPr="00066AED">
        <w:t>:</w:t>
      </w:r>
    </w:p>
    <w:p w14:paraId="20E7A895" w14:textId="77777777" w:rsidR="00066AED" w:rsidRPr="00066AED" w:rsidRDefault="00066AED" w:rsidP="00066AED">
      <w:pPr>
        <w:numPr>
          <w:ilvl w:val="1"/>
          <w:numId w:val="28"/>
        </w:numPr>
      </w:pPr>
      <w:r w:rsidRPr="00066AED">
        <w:t>On each RRAS server, add static routes to route traffic between the internal networks.</w:t>
      </w:r>
    </w:p>
    <w:p w14:paraId="723B1196" w14:textId="77777777" w:rsidR="00066AED" w:rsidRPr="00066AED" w:rsidRDefault="00066AED" w:rsidP="00066AED">
      <w:pPr>
        <w:numPr>
          <w:ilvl w:val="1"/>
          <w:numId w:val="28"/>
        </w:numPr>
      </w:pPr>
      <w:r w:rsidRPr="00066AED">
        <w:t>Open a command prompt and run:</w:t>
      </w:r>
    </w:p>
    <w:p w14:paraId="5F1E948C" w14:textId="77777777" w:rsidR="00066AED" w:rsidRPr="00066AED" w:rsidRDefault="00066AED" w:rsidP="00066AED">
      <w:proofErr w:type="spellStart"/>
      <w:r w:rsidRPr="00066AED">
        <w:t>powershell</w:t>
      </w:r>
      <w:proofErr w:type="spellEnd"/>
    </w:p>
    <w:p w14:paraId="3335BA6B" w14:textId="77777777" w:rsidR="00066AED" w:rsidRPr="00066AED" w:rsidRDefault="00066AED" w:rsidP="00066AED">
      <w:r w:rsidRPr="00066AED">
        <w:t>Copy code</w:t>
      </w:r>
    </w:p>
    <w:p w14:paraId="2F3D6281" w14:textId="77777777" w:rsidR="00066AED" w:rsidRPr="00066AED" w:rsidRDefault="00066AED" w:rsidP="00066AED">
      <w:r w:rsidRPr="00066AED">
        <w:t>route add 10.1.0.0 mask 255.255.255.0 10.0.0.1</w:t>
      </w:r>
    </w:p>
    <w:p w14:paraId="60F8BB37" w14:textId="77777777" w:rsidR="00066AED" w:rsidRPr="00066AED" w:rsidRDefault="00066AED" w:rsidP="00066AED">
      <w:r w:rsidRPr="00066AED">
        <w:t>route add 10.2.0.0 mask 255.255.255.0 10.0.0.2</w:t>
      </w:r>
    </w:p>
    <w:p w14:paraId="41330A57" w14:textId="77777777" w:rsidR="00066AED" w:rsidRPr="00066AED" w:rsidRDefault="00066AED" w:rsidP="00066AED">
      <w:r w:rsidRPr="00066AED">
        <w:rPr>
          <w:b/>
          <w:bCs/>
        </w:rPr>
        <w:t>Step 6: Test the VPN Connection</w:t>
      </w:r>
    </w:p>
    <w:p w14:paraId="5E2091E2" w14:textId="77777777" w:rsidR="00066AED" w:rsidRPr="00066AED" w:rsidRDefault="00066AED" w:rsidP="00066AED">
      <w:pPr>
        <w:numPr>
          <w:ilvl w:val="0"/>
          <w:numId w:val="29"/>
        </w:numPr>
      </w:pPr>
      <w:r w:rsidRPr="00066AED">
        <w:rPr>
          <w:b/>
          <w:bCs/>
        </w:rPr>
        <w:t>Establish VPN Connection</w:t>
      </w:r>
      <w:r w:rsidRPr="00066AED">
        <w:t>:</w:t>
      </w:r>
    </w:p>
    <w:p w14:paraId="2289629F" w14:textId="77777777" w:rsidR="00066AED" w:rsidRPr="00066AED" w:rsidRDefault="00066AED" w:rsidP="00066AED">
      <w:pPr>
        <w:numPr>
          <w:ilvl w:val="1"/>
          <w:numId w:val="29"/>
        </w:numPr>
      </w:pPr>
      <w:r w:rsidRPr="00066AED">
        <w:lastRenderedPageBreak/>
        <w:t>On each RRAS server, right-click the demand-dial interface and select "Connect".</w:t>
      </w:r>
    </w:p>
    <w:p w14:paraId="0B99273C" w14:textId="77777777" w:rsidR="00066AED" w:rsidRPr="00066AED" w:rsidRDefault="00066AED" w:rsidP="00066AED">
      <w:pPr>
        <w:numPr>
          <w:ilvl w:val="1"/>
          <w:numId w:val="29"/>
        </w:numPr>
      </w:pPr>
      <w:r w:rsidRPr="00066AED">
        <w:t>Verify that the connection is established successfully.</w:t>
      </w:r>
    </w:p>
    <w:p w14:paraId="0D82E87D" w14:textId="77777777" w:rsidR="00066AED" w:rsidRPr="00066AED" w:rsidRDefault="00066AED" w:rsidP="00066AED">
      <w:pPr>
        <w:numPr>
          <w:ilvl w:val="0"/>
          <w:numId w:val="29"/>
        </w:numPr>
      </w:pPr>
      <w:r w:rsidRPr="00066AED">
        <w:rPr>
          <w:b/>
          <w:bCs/>
        </w:rPr>
        <w:t>Test Network Connectivity</w:t>
      </w:r>
      <w:r w:rsidRPr="00066AED">
        <w:t>:</w:t>
      </w:r>
    </w:p>
    <w:p w14:paraId="721DC605" w14:textId="77777777" w:rsidR="00066AED" w:rsidRPr="00066AED" w:rsidRDefault="00066AED" w:rsidP="00066AED">
      <w:pPr>
        <w:numPr>
          <w:ilvl w:val="1"/>
          <w:numId w:val="29"/>
        </w:numPr>
      </w:pPr>
      <w:r w:rsidRPr="00066AED">
        <w:t>From a client machine on one internal network, ping a machine on the other internal network.</w:t>
      </w:r>
    </w:p>
    <w:p w14:paraId="7B429A02" w14:textId="77777777" w:rsidR="00066AED" w:rsidRPr="00066AED" w:rsidRDefault="00066AED" w:rsidP="00066AED">
      <w:pPr>
        <w:numPr>
          <w:ilvl w:val="1"/>
          <w:numId w:val="29"/>
        </w:numPr>
      </w:pPr>
      <w:r w:rsidRPr="00066AED">
        <w:t>Verify that traffic is routed correctly through the VPN.</w:t>
      </w:r>
    </w:p>
    <w:p w14:paraId="451B4A05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4. Best Practices</w:t>
      </w:r>
    </w:p>
    <w:p w14:paraId="42F36F11" w14:textId="77777777" w:rsidR="00066AED" w:rsidRPr="00066AED" w:rsidRDefault="00066AED" w:rsidP="00066AED">
      <w:pPr>
        <w:numPr>
          <w:ilvl w:val="0"/>
          <w:numId w:val="30"/>
        </w:numPr>
      </w:pPr>
      <w:r w:rsidRPr="00066AED">
        <w:rPr>
          <w:b/>
          <w:bCs/>
        </w:rPr>
        <w:t>Use Strong Authentication</w:t>
      </w:r>
      <w:r w:rsidRPr="00066AED">
        <w:t>: Ensure the shared secret is complex and secure.</w:t>
      </w:r>
    </w:p>
    <w:p w14:paraId="0FF8C36F" w14:textId="77777777" w:rsidR="00066AED" w:rsidRPr="00066AED" w:rsidRDefault="00066AED" w:rsidP="00066AED">
      <w:pPr>
        <w:numPr>
          <w:ilvl w:val="0"/>
          <w:numId w:val="30"/>
        </w:numPr>
      </w:pPr>
      <w:r w:rsidRPr="00066AED">
        <w:rPr>
          <w:b/>
          <w:bCs/>
        </w:rPr>
        <w:t>Enable Logging and Monitoring</w:t>
      </w:r>
      <w:r w:rsidRPr="00066AED">
        <w:t>: Use RRAS logging features to monitor VPN connections and troubleshoot issues.</w:t>
      </w:r>
    </w:p>
    <w:p w14:paraId="556E2E26" w14:textId="77777777" w:rsidR="00066AED" w:rsidRPr="00066AED" w:rsidRDefault="00066AED" w:rsidP="00066AED">
      <w:pPr>
        <w:numPr>
          <w:ilvl w:val="0"/>
          <w:numId w:val="30"/>
        </w:numPr>
      </w:pPr>
      <w:r w:rsidRPr="00066AED">
        <w:rPr>
          <w:b/>
          <w:bCs/>
        </w:rPr>
        <w:t>Regularly Update</w:t>
      </w:r>
      <w:r w:rsidRPr="00066AED">
        <w:t>: Keep the Windows Server OS and Hyper-V hosts updated with the latest patches.</w:t>
      </w:r>
    </w:p>
    <w:p w14:paraId="7EED43D0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5. Conclusion</w:t>
      </w:r>
    </w:p>
    <w:p w14:paraId="6F4F84DC" w14:textId="77777777" w:rsidR="00066AED" w:rsidRPr="00066AED" w:rsidRDefault="00066AED" w:rsidP="00066AED">
      <w:r w:rsidRPr="00066AED">
        <w:t>Setting up a Site-to-Site VPN using Hyper-V and RRAS provides a secure and reliable method to connect two separate networks. By following the steps outlined in this document, organizations can ensure secure communication between remote sites.</w:t>
      </w:r>
    </w:p>
    <w:p w14:paraId="58A8E754" w14:textId="77777777" w:rsidR="00066AED" w:rsidRPr="00066AED" w:rsidRDefault="00066AED" w:rsidP="00066AED">
      <w:pPr>
        <w:rPr>
          <w:b/>
          <w:bCs/>
        </w:rPr>
      </w:pPr>
      <w:r w:rsidRPr="00066AED">
        <w:rPr>
          <w:b/>
          <w:bCs/>
        </w:rPr>
        <w:t>References</w:t>
      </w:r>
    </w:p>
    <w:p w14:paraId="62BF61A6" w14:textId="77777777" w:rsidR="00066AED" w:rsidRPr="00066AED" w:rsidRDefault="00066AED" w:rsidP="00066AED">
      <w:pPr>
        <w:numPr>
          <w:ilvl w:val="0"/>
          <w:numId w:val="31"/>
        </w:numPr>
      </w:pPr>
      <w:hyperlink r:id="rId5" w:tgtFrame="_new" w:history="1">
        <w:r w:rsidRPr="00066AED">
          <w:rPr>
            <w:rStyle w:val="Hyperlink"/>
          </w:rPr>
          <w:t>Microsoft Documentation on RRAS</w:t>
        </w:r>
      </w:hyperlink>
    </w:p>
    <w:p w14:paraId="6311F8DE" w14:textId="77777777" w:rsidR="00066AED" w:rsidRPr="00066AED" w:rsidRDefault="00066AED" w:rsidP="00066AED">
      <w:pPr>
        <w:numPr>
          <w:ilvl w:val="0"/>
          <w:numId w:val="31"/>
        </w:numPr>
      </w:pPr>
      <w:hyperlink r:id="rId6" w:tgtFrame="_new" w:history="1">
        <w:r w:rsidRPr="00066AED">
          <w:rPr>
            <w:rStyle w:val="Hyperlink"/>
          </w:rPr>
          <w:t>Hyper-V Setup Guide</w:t>
        </w:r>
      </w:hyperlink>
    </w:p>
    <w:p w14:paraId="43853524" w14:textId="77777777" w:rsidR="00066AED" w:rsidRPr="00066AED" w:rsidRDefault="00066AED" w:rsidP="00066AED">
      <w:r w:rsidRPr="00066AED">
        <w:t>This R&amp;D document provides a comprehensive guide to setting up a Site-to-Site VPN using Hyper-V, ensuring secure and efficient inter-site connectivity.</w:t>
      </w:r>
    </w:p>
    <w:p w14:paraId="55AF3656" w14:textId="62DE544D" w:rsidR="004F3D92" w:rsidRPr="00F66F1A" w:rsidRDefault="004F3D92" w:rsidP="00F66F1A"/>
    <w:sectPr w:rsidR="004F3D92" w:rsidRPr="00F66F1A" w:rsidSect="00F66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149"/>
    <w:multiLevelType w:val="multilevel"/>
    <w:tmpl w:val="650A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966"/>
    <w:multiLevelType w:val="multilevel"/>
    <w:tmpl w:val="3FEC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B7D2D"/>
    <w:multiLevelType w:val="multilevel"/>
    <w:tmpl w:val="F26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011A"/>
    <w:multiLevelType w:val="multilevel"/>
    <w:tmpl w:val="E774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B5799"/>
    <w:multiLevelType w:val="multilevel"/>
    <w:tmpl w:val="AB42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812BE"/>
    <w:multiLevelType w:val="multilevel"/>
    <w:tmpl w:val="63D2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83A64"/>
    <w:multiLevelType w:val="multilevel"/>
    <w:tmpl w:val="9204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77D0D"/>
    <w:multiLevelType w:val="multilevel"/>
    <w:tmpl w:val="5D0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506EC"/>
    <w:multiLevelType w:val="multilevel"/>
    <w:tmpl w:val="8C4C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97778"/>
    <w:multiLevelType w:val="multilevel"/>
    <w:tmpl w:val="0190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700F4"/>
    <w:multiLevelType w:val="multilevel"/>
    <w:tmpl w:val="8C68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94063"/>
    <w:multiLevelType w:val="multilevel"/>
    <w:tmpl w:val="AE72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B07E6"/>
    <w:multiLevelType w:val="multilevel"/>
    <w:tmpl w:val="77F8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20BB6"/>
    <w:multiLevelType w:val="multilevel"/>
    <w:tmpl w:val="DD2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B0610"/>
    <w:multiLevelType w:val="multilevel"/>
    <w:tmpl w:val="81CE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70A9D"/>
    <w:multiLevelType w:val="multilevel"/>
    <w:tmpl w:val="CC0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50F"/>
    <w:multiLevelType w:val="multilevel"/>
    <w:tmpl w:val="46A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7745D"/>
    <w:multiLevelType w:val="multilevel"/>
    <w:tmpl w:val="EB3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1F70"/>
    <w:multiLevelType w:val="multilevel"/>
    <w:tmpl w:val="9560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B5B7D"/>
    <w:multiLevelType w:val="multilevel"/>
    <w:tmpl w:val="1294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535B5"/>
    <w:multiLevelType w:val="multilevel"/>
    <w:tmpl w:val="40A4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448BB"/>
    <w:multiLevelType w:val="multilevel"/>
    <w:tmpl w:val="E95E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11C54"/>
    <w:multiLevelType w:val="multilevel"/>
    <w:tmpl w:val="D4D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C0240"/>
    <w:multiLevelType w:val="multilevel"/>
    <w:tmpl w:val="EACC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91669"/>
    <w:multiLevelType w:val="multilevel"/>
    <w:tmpl w:val="F024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075F10"/>
    <w:multiLevelType w:val="multilevel"/>
    <w:tmpl w:val="5DE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767E1"/>
    <w:multiLevelType w:val="multilevel"/>
    <w:tmpl w:val="F4A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A4953"/>
    <w:multiLevelType w:val="multilevel"/>
    <w:tmpl w:val="8A2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4B7CD7"/>
    <w:multiLevelType w:val="multilevel"/>
    <w:tmpl w:val="1F58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D00014"/>
    <w:multiLevelType w:val="multilevel"/>
    <w:tmpl w:val="740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67F4B"/>
    <w:multiLevelType w:val="multilevel"/>
    <w:tmpl w:val="5E0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006296">
    <w:abstractNumId w:val="26"/>
  </w:num>
  <w:num w:numId="2" w16cid:durableId="670177492">
    <w:abstractNumId w:val="12"/>
  </w:num>
  <w:num w:numId="3" w16cid:durableId="584414764">
    <w:abstractNumId w:val="8"/>
  </w:num>
  <w:num w:numId="4" w16cid:durableId="738940073">
    <w:abstractNumId w:val="19"/>
  </w:num>
  <w:num w:numId="5" w16cid:durableId="74787958">
    <w:abstractNumId w:val="0"/>
  </w:num>
  <w:num w:numId="6" w16cid:durableId="939029437">
    <w:abstractNumId w:val="21"/>
  </w:num>
  <w:num w:numId="7" w16cid:durableId="53358313">
    <w:abstractNumId w:val="14"/>
  </w:num>
  <w:num w:numId="8" w16cid:durableId="1960528951">
    <w:abstractNumId w:val="16"/>
  </w:num>
  <w:num w:numId="9" w16cid:durableId="58284117">
    <w:abstractNumId w:val="4"/>
  </w:num>
  <w:num w:numId="10" w16cid:durableId="1054768475">
    <w:abstractNumId w:val="25"/>
  </w:num>
  <w:num w:numId="11" w16cid:durableId="1311406271">
    <w:abstractNumId w:val="15"/>
  </w:num>
  <w:num w:numId="12" w16cid:durableId="1991135901">
    <w:abstractNumId w:val="30"/>
  </w:num>
  <w:num w:numId="13" w16cid:durableId="879783302">
    <w:abstractNumId w:val="2"/>
  </w:num>
  <w:num w:numId="14" w16cid:durableId="1479760236">
    <w:abstractNumId w:val="17"/>
  </w:num>
  <w:num w:numId="15" w16cid:durableId="780804082">
    <w:abstractNumId w:val="10"/>
  </w:num>
  <w:num w:numId="16" w16cid:durableId="1576818317">
    <w:abstractNumId w:val="6"/>
  </w:num>
  <w:num w:numId="17" w16cid:durableId="1486510501">
    <w:abstractNumId w:val="3"/>
  </w:num>
  <w:num w:numId="18" w16cid:durableId="1675451922">
    <w:abstractNumId w:val="18"/>
  </w:num>
  <w:num w:numId="19" w16cid:durableId="1611933292">
    <w:abstractNumId w:val="27"/>
  </w:num>
  <w:num w:numId="20" w16cid:durableId="1488010843">
    <w:abstractNumId w:val="13"/>
  </w:num>
  <w:num w:numId="21" w16cid:durableId="1943754640">
    <w:abstractNumId w:val="22"/>
  </w:num>
  <w:num w:numId="22" w16cid:durableId="780420544">
    <w:abstractNumId w:val="29"/>
  </w:num>
  <w:num w:numId="23" w16cid:durableId="1729843385">
    <w:abstractNumId w:val="7"/>
  </w:num>
  <w:num w:numId="24" w16cid:durableId="1976837467">
    <w:abstractNumId w:val="5"/>
  </w:num>
  <w:num w:numId="25" w16cid:durableId="1971592000">
    <w:abstractNumId w:val="20"/>
  </w:num>
  <w:num w:numId="26" w16cid:durableId="884683461">
    <w:abstractNumId w:val="1"/>
  </w:num>
  <w:num w:numId="27" w16cid:durableId="68040435">
    <w:abstractNumId w:val="28"/>
  </w:num>
  <w:num w:numId="28" w16cid:durableId="1162161819">
    <w:abstractNumId w:val="11"/>
  </w:num>
  <w:num w:numId="29" w16cid:durableId="1736775413">
    <w:abstractNumId w:val="24"/>
  </w:num>
  <w:num w:numId="30" w16cid:durableId="1937246402">
    <w:abstractNumId w:val="23"/>
  </w:num>
  <w:num w:numId="31" w16cid:durableId="1975868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2"/>
    <w:rsid w:val="00066AED"/>
    <w:rsid w:val="0010685B"/>
    <w:rsid w:val="004F3D92"/>
    <w:rsid w:val="00592BFE"/>
    <w:rsid w:val="00DD2843"/>
    <w:rsid w:val="00F11A22"/>
    <w:rsid w:val="00F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8A5"/>
  <w15:chartTrackingRefBased/>
  <w15:docId w15:val="{EB50B396-919B-4106-B014-9B3F4457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rtualization/hyper-v-on-windows/quick-start/quick-create-virtual-machine" TargetMode="External"/><Relationship Id="rId5" Type="http://schemas.openxmlformats.org/officeDocument/2006/relationships/hyperlink" Target="https://docs.microsoft.com/en-us/windows-server/remote/remote-access/remote-a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2</cp:revision>
  <dcterms:created xsi:type="dcterms:W3CDTF">2024-08-01T14:18:00Z</dcterms:created>
  <dcterms:modified xsi:type="dcterms:W3CDTF">2024-08-01T14:18:00Z</dcterms:modified>
</cp:coreProperties>
</file>