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DF704" w14:textId="77777777" w:rsidR="006049C4" w:rsidRPr="006049C4" w:rsidRDefault="006049C4" w:rsidP="006049C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49C4">
        <w:rPr>
          <w:rFonts w:ascii="Times New Roman" w:eastAsia="Times New Roman" w:hAnsi="Times New Roman" w:cs="Times New Roman"/>
          <w:b/>
          <w:bCs/>
          <w:kern w:val="0"/>
          <w:sz w:val="27"/>
          <w:szCs w:val="27"/>
          <w:lang w:eastAsia="en-IN"/>
          <w14:ligatures w14:val="none"/>
        </w:rPr>
        <w:t>Research Paper: Comparative Analysis of OSI, TCP/IP Models, and Transport Protocols</w:t>
      </w:r>
    </w:p>
    <w:p w14:paraId="7E1A1231"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Abstract</w:t>
      </w:r>
    </w:p>
    <w:p w14:paraId="4938D56A"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kern w:val="0"/>
          <w:sz w:val="24"/>
          <w:szCs w:val="24"/>
          <w:lang w:eastAsia="en-IN"/>
          <w14:ligatures w14:val="none"/>
        </w:rPr>
        <w:t>This paper explores the OSI and TCP/IP models, essential frameworks in network communications, and contrasts TCP and UDP, two primary transport protocols. By synthesizing information from multiple sources, this research elucidates the structural differences, functional roles, and practical applications of these models and protocols.</w:t>
      </w:r>
    </w:p>
    <w:p w14:paraId="246027D7"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Introduction</w:t>
      </w:r>
    </w:p>
    <w:p w14:paraId="17E51EE7"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kern w:val="0"/>
          <w:sz w:val="24"/>
          <w:szCs w:val="24"/>
          <w:lang w:eastAsia="en-IN"/>
          <w14:ligatures w14:val="none"/>
        </w:rPr>
        <w:t>Understanding network models and protocols is vital for efficient data communication. The OSI and TCP/IP models offer layered approaches, while TCP and UDP provide fundamental transport mechanisms.</w:t>
      </w:r>
    </w:p>
    <w:p w14:paraId="4BDF3572"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OSI Model</w:t>
      </w:r>
    </w:p>
    <w:p w14:paraId="4D1232BA"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kern w:val="0"/>
          <w:sz w:val="24"/>
          <w:szCs w:val="24"/>
          <w:lang w:eastAsia="en-IN"/>
          <w14:ligatures w14:val="none"/>
        </w:rPr>
        <w:t>The OSI model consists of seven layers, each with distinct functions:</w:t>
      </w:r>
    </w:p>
    <w:p w14:paraId="4E30DB04" w14:textId="77777777" w:rsidR="006049C4" w:rsidRPr="006049C4" w:rsidRDefault="006049C4" w:rsidP="00604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Physical</w:t>
      </w:r>
      <w:r w:rsidRPr="006049C4">
        <w:rPr>
          <w:rFonts w:ascii="Times New Roman" w:eastAsia="Times New Roman" w:hAnsi="Times New Roman" w:cs="Times New Roman"/>
          <w:kern w:val="0"/>
          <w:sz w:val="24"/>
          <w:szCs w:val="24"/>
          <w:lang w:eastAsia="en-IN"/>
          <w14:ligatures w14:val="none"/>
        </w:rPr>
        <w:t xml:space="preserve"> - Manages physical connections and raw data transmission.</w:t>
      </w:r>
    </w:p>
    <w:p w14:paraId="434F134D" w14:textId="77777777" w:rsidR="006049C4" w:rsidRPr="006049C4" w:rsidRDefault="006049C4" w:rsidP="00604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Data Link</w:t>
      </w:r>
      <w:r w:rsidRPr="006049C4">
        <w:rPr>
          <w:rFonts w:ascii="Times New Roman" w:eastAsia="Times New Roman" w:hAnsi="Times New Roman" w:cs="Times New Roman"/>
          <w:kern w:val="0"/>
          <w:sz w:val="24"/>
          <w:szCs w:val="24"/>
          <w:lang w:eastAsia="en-IN"/>
          <w14:ligatures w14:val="none"/>
        </w:rPr>
        <w:t xml:space="preserve"> - Ensures reliable link layer communication with error detection.</w:t>
      </w:r>
    </w:p>
    <w:p w14:paraId="4BA44B90" w14:textId="77777777" w:rsidR="006049C4" w:rsidRPr="006049C4" w:rsidRDefault="006049C4" w:rsidP="00604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Network</w:t>
      </w:r>
      <w:r w:rsidRPr="006049C4">
        <w:rPr>
          <w:rFonts w:ascii="Times New Roman" w:eastAsia="Times New Roman" w:hAnsi="Times New Roman" w:cs="Times New Roman"/>
          <w:kern w:val="0"/>
          <w:sz w:val="24"/>
          <w:szCs w:val="24"/>
          <w:lang w:eastAsia="en-IN"/>
          <w14:ligatures w14:val="none"/>
        </w:rPr>
        <w:t xml:space="preserve"> - Handles data routing and addressing.</w:t>
      </w:r>
    </w:p>
    <w:p w14:paraId="78F39DF0" w14:textId="77777777" w:rsidR="006049C4" w:rsidRPr="006049C4" w:rsidRDefault="006049C4" w:rsidP="00604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Transport</w:t>
      </w:r>
      <w:r w:rsidRPr="006049C4">
        <w:rPr>
          <w:rFonts w:ascii="Times New Roman" w:eastAsia="Times New Roman" w:hAnsi="Times New Roman" w:cs="Times New Roman"/>
          <w:kern w:val="0"/>
          <w:sz w:val="24"/>
          <w:szCs w:val="24"/>
          <w:lang w:eastAsia="en-IN"/>
          <w14:ligatures w14:val="none"/>
        </w:rPr>
        <w:t xml:space="preserve"> - Provides reliable data transfer and error recovery.</w:t>
      </w:r>
    </w:p>
    <w:p w14:paraId="34FEFD18" w14:textId="77777777" w:rsidR="006049C4" w:rsidRPr="006049C4" w:rsidRDefault="006049C4" w:rsidP="00604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Session</w:t>
      </w:r>
      <w:r w:rsidRPr="006049C4">
        <w:rPr>
          <w:rFonts w:ascii="Times New Roman" w:eastAsia="Times New Roman" w:hAnsi="Times New Roman" w:cs="Times New Roman"/>
          <w:kern w:val="0"/>
          <w:sz w:val="24"/>
          <w:szCs w:val="24"/>
          <w:lang w:eastAsia="en-IN"/>
          <w14:ligatures w14:val="none"/>
        </w:rPr>
        <w:t xml:space="preserve"> - Manages sessions and dialogues.</w:t>
      </w:r>
    </w:p>
    <w:p w14:paraId="354053C4" w14:textId="77777777" w:rsidR="006049C4" w:rsidRPr="006049C4" w:rsidRDefault="006049C4" w:rsidP="00604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Presentation</w:t>
      </w:r>
      <w:r w:rsidRPr="006049C4">
        <w:rPr>
          <w:rFonts w:ascii="Times New Roman" w:eastAsia="Times New Roman" w:hAnsi="Times New Roman" w:cs="Times New Roman"/>
          <w:kern w:val="0"/>
          <w:sz w:val="24"/>
          <w:szCs w:val="24"/>
          <w:lang w:eastAsia="en-IN"/>
          <w14:ligatures w14:val="none"/>
        </w:rPr>
        <w:t xml:space="preserve"> - Translates data formats and handles encryption.</w:t>
      </w:r>
    </w:p>
    <w:p w14:paraId="7FDA5C11" w14:textId="77777777" w:rsidR="006049C4" w:rsidRPr="006049C4" w:rsidRDefault="006049C4" w:rsidP="006049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Application</w:t>
      </w:r>
      <w:r w:rsidRPr="006049C4">
        <w:rPr>
          <w:rFonts w:ascii="Times New Roman" w:eastAsia="Times New Roman" w:hAnsi="Times New Roman" w:cs="Times New Roman"/>
          <w:kern w:val="0"/>
          <w:sz w:val="24"/>
          <w:szCs w:val="24"/>
          <w:lang w:eastAsia="en-IN"/>
          <w14:ligatures w14:val="none"/>
        </w:rPr>
        <w:t xml:space="preserve"> - Interfaces with end-user applications.</w:t>
      </w:r>
    </w:p>
    <w:p w14:paraId="770AFE85"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TCP/IP Model</w:t>
      </w:r>
    </w:p>
    <w:p w14:paraId="7BD32861"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kern w:val="0"/>
          <w:sz w:val="24"/>
          <w:szCs w:val="24"/>
          <w:lang w:eastAsia="en-IN"/>
          <w14:ligatures w14:val="none"/>
        </w:rPr>
        <w:t>The TCP/IP model simplifies networking into four layers:</w:t>
      </w:r>
    </w:p>
    <w:p w14:paraId="6EC0F903" w14:textId="77777777" w:rsidR="006049C4" w:rsidRPr="006049C4" w:rsidRDefault="006049C4" w:rsidP="00604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Network Interface</w:t>
      </w:r>
      <w:r w:rsidRPr="006049C4">
        <w:rPr>
          <w:rFonts w:ascii="Times New Roman" w:eastAsia="Times New Roman" w:hAnsi="Times New Roman" w:cs="Times New Roman"/>
          <w:kern w:val="0"/>
          <w:sz w:val="24"/>
          <w:szCs w:val="24"/>
          <w:lang w:eastAsia="en-IN"/>
          <w14:ligatures w14:val="none"/>
        </w:rPr>
        <w:t xml:space="preserve"> - Combines OSI’s Physical and Data Link layers.</w:t>
      </w:r>
    </w:p>
    <w:p w14:paraId="7C1DD7F4" w14:textId="77777777" w:rsidR="006049C4" w:rsidRPr="006049C4" w:rsidRDefault="006049C4" w:rsidP="00604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Internet</w:t>
      </w:r>
      <w:r w:rsidRPr="006049C4">
        <w:rPr>
          <w:rFonts w:ascii="Times New Roman" w:eastAsia="Times New Roman" w:hAnsi="Times New Roman" w:cs="Times New Roman"/>
          <w:kern w:val="0"/>
          <w:sz w:val="24"/>
          <w:szCs w:val="24"/>
          <w:lang w:eastAsia="en-IN"/>
          <w14:ligatures w14:val="none"/>
        </w:rPr>
        <w:t xml:space="preserve"> - Corresponds to OSI’s Network layer, focusing on routing.</w:t>
      </w:r>
    </w:p>
    <w:p w14:paraId="1FF2B330" w14:textId="77777777" w:rsidR="006049C4" w:rsidRPr="006049C4" w:rsidRDefault="006049C4" w:rsidP="00604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Transport</w:t>
      </w:r>
      <w:r w:rsidRPr="006049C4">
        <w:rPr>
          <w:rFonts w:ascii="Times New Roman" w:eastAsia="Times New Roman" w:hAnsi="Times New Roman" w:cs="Times New Roman"/>
          <w:kern w:val="0"/>
          <w:sz w:val="24"/>
          <w:szCs w:val="24"/>
          <w:lang w:eastAsia="en-IN"/>
          <w14:ligatures w14:val="none"/>
        </w:rPr>
        <w:t xml:space="preserve"> - Ensures data transfer reliability similar to OSI’s Transport layer.</w:t>
      </w:r>
    </w:p>
    <w:p w14:paraId="3CD1028B" w14:textId="77777777" w:rsidR="006049C4" w:rsidRPr="006049C4" w:rsidRDefault="006049C4" w:rsidP="006049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Application</w:t>
      </w:r>
      <w:r w:rsidRPr="006049C4">
        <w:rPr>
          <w:rFonts w:ascii="Times New Roman" w:eastAsia="Times New Roman" w:hAnsi="Times New Roman" w:cs="Times New Roman"/>
          <w:kern w:val="0"/>
          <w:sz w:val="24"/>
          <w:szCs w:val="24"/>
          <w:lang w:eastAsia="en-IN"/>
          <w14:ligatures w14:val="none"/>
        </w:rPr>
        <w:t xml:space="preserve"> - Merges OSI’s Session, Presentation, and Application layers.</w:t>
      </w:r>
    </w:p>
    <w:p w14:paraId="395B5AA0"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Comparative Analysis</w:t>
      </w:r>
    </w:p>
    <w:p w14:paraId="00B07496"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Layer Count and Functionality:</w:t>
      </w:r>
      <w:r w:rsidRPr="006049C4">
        <w:rPr>
          <w:rFonts w:ascii="Times New Roman" w:eastAsia="Times New Roman" w:hAnsi="Times New Roman" w:cs="Times New Roman"/>
          <w:kern w:val="0"/>
          <w:sz w:val="24"/>
          <w:szCs w:val="24"/>
          <w:lang w:eastAsia="en-IN"/>
          <w14:ligatures w14:val="none"/>
        </w:rPr>
        <w:t xml:space="preserve"> OSI's seven layers provide a detailed protocol specification, while TCP/IP's four layers are more streamlined and practical for real-world implementation. </w:t>
      </w:r>
      <w:r w:rsidRPr="006049C4">
        <w:rPr>
          <w:rFonts w:ascii="Times New Roman" w:eastAsia="Times New Roman" w:hAnsi="Times New Roman" w:cs="Times New Roman"/>
          <w:b/>
          <w:bCs/>
          <w:kern w:val="0"/>
          <w:sz w:val="24"/>
          <w:szCs w:val="24"/>
          <w:lang w:eastAsia="en-IN"/>
          <w14:ligatures w14:val="none"/>
        </w:rPr>
        <w:t>Model Usage:</w:t>
      </w:r>
      <w:r w:rsidRPr="006049C4">
        <w:rPr>
          <w:rFonts w:ascii="Times New Roman" w:eastAsia="Times New Roman" w:hAnsi="Times New Roman" w:cs="Times New Roman"/>
          <w:kern w:val="0"/>
          <w:sz w:val="24"/>
          <w:szCs w:val="24"/>
          <w:lang w:eastAsia="en-IN"/>
          <w14:ligatures w14:val="none"/>
        </w:rPr>
        <w:t xml:space="preserve"> OSI is more theoretical, often used for teaching, whereas TCP/IP underpins the internet's architecture.</w:t>
      </w:r>
    </w:p>
    <w:p w14:paraId="0C754469"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TCP vs. UDP</w:t>
      </w:r>
    </w:p>
    <w:p w14:paraId="09CE202E"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Transmission Control Protocol (TCP):</w:t>
      </w:r>
    </w:p>
    <w:p w14:paraId="43B52DE2" w14:textId="77777777" w:rsidR="006049C4" w:rsidRPr="006049C4" w:rsidRDefault="006049C4" w:rsidP="006049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Connection-Oriented:</w:t>
      </w:r>
      <w:r w:rsidRPr="006049C4">
        <w:rPr>
          <w:rFonts w:ascii="Times New Roman" w:eastAsia="Times New Roman" w:hAnsi="Times New Roman" w:cs="Times New Roman"/>
          <w:kern w:val="0"/>
          <w:sz w:val="24"/>
          <w:szCs w:val="24"/>
          <w:lang w:eastAsia="en-IN"/>
          <w14:ligatures w14:val="none"/>
        </w:rPr>
        <w:t xml:space="preserve"> Requires a handshake to establish a connection.</w:t>
      </w:r>
    </w:p>
    <w:p w14:paraId="18AE1CE5" w14:textId="77777777" w:rsidR="006049C4" w:rsidRPr="006049C4" w:rsidRDefault="006049C4" w:rsidP="006049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Reliability:</w:t>
      </w:r>
      <w:r w:rsidRPr="006049C4">
        <w:rPr>
          <w:rFonts w:ascii="Times New Roman" w:eastAsia="Times New Roman" w:hAnsi="Times New Roman" w:cs="Times New Roman"/>
          <w:kern w:val="0"/>
          <w:sz w:val="24"/>
          <w:szCs w:val="24"/>
          <w:lang w:eastAsia="en-IN"/>
          <w14:ligatures w14:val="none"/>
        </w:rPr>
        <w:t xml:space="preserve"> Ensures accurate and ordered data delivery.</w:t>
      </w:r>
    </w:p>
    <w:p w14:paraId="6A973AA1" w14:textId="77777777" w:rsidR="006049C4" w:rsidRPr="006049C4" w:rsidRDefault="006049C4" w:rsidP="006049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lastRenderedPageBreak/>
        <w:t>Error Checking:</w:t>
      </w:r>
      <w:r w:rsidRPr="006049C4">
        <w:rPr>
          <w:rFonts w:ascii="Times New Roman" w:eastAsia="Times New Roman" w:hAnsi="Times New Roman" w:cs="Times New Roman"/>
          <w:kern w:val="0"/>
          <w:sz w:val="24"/>
          <w:szCs w:val="24"/>
          <w:lang w:eastAsia="en-IN"/>
          <w14:ligatures w14:val="none"/>
        </w:rPr>
        <w:t xml:space="preserve"> Extensive error-checking mechanisms.</w:t>
      </w:r>
    </w:p>
    <w:p w14:paraId="46B13098" w14:textId="77777777" w:rsidR="006049C4" w:rsidRPr="006049C4" w:rsidRDefault="006049C4" w:rsidP="006049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Flow Control:</w:t>
      </w:r>
      <w:r w:rsidRPr="006049C4">
        <w:rPr>
          <w:rFonts w:ascii="Times New Roman" w:eastAsia="Times New Roman" w:hAnsi="Times New Roman" w:cs="Times New Roman"/>
          <w:kern w:val="0"/>
          <w:sz w:val="24"/>
          <w:szCs w:val="24"/>
          <w:lang w:eastAsia="en-IN"/>
          <w14:ligatures w14:val="none"/>
        </w:rPr>
        <w:t xml:space="preserve"> Manages data flow to avoid congestion.</w:t>
      </w:r>
    </w:p>
    <w:p w14:paraId="16A20599" w14:textId="77777777" w:rsidR="006049C4" w:rsidRPr="006049C4" w:rsidRDefault="006049C4" w:rsidP="006049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Applications:</w:t>
      </w:r>
      <w:r w:rsidRPr="006049C4">
        <w:rPr>
          <w:rFonts w:ascii="Times New Roman" w:eastAsia="Times New Roman" w:hAnsi="Times New Roman" w:cs="Times New Roman"/>
          <w:kern w:val="0"/>
          <w:sz w:val="24"/>
          <w:szCs w:val="24"/>
          <w:lang w:eastAsia="en-IN"/>
          <w14:ligatures w14:val="none"/>
        </w:rPr>
        <w:t xml:space="preserve"> Web browsing, email, file transfers, where reliability is crucial.</w:t>
      </w:r>
    </w:p>
    <w:p w14:paraId="60BD71E8"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User Datagram Protocol (UDP):</w:t>
      </w:r>
    </w:p>
    <w:p w14:paraId="5EC7BB61" w14:textId="77777777" w:rsidR="006049C4" w:rsidRPr="006049C4" w:rsidRDefault="006049C4" w:rsidP="006049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Connectionless:</w:t>
      </w:r>
      <w:r w:rsidRPr="006049C4">
        <w:rPr>
          <w:rFonts w:ascii="Times New Roman" w:eastAsia="Times New Roman" w:hAnsi="Times New Roman" w:cs="Times New Roman"/>
          <w:kern w:val="0"/>
          <w:sz w:val="24"/>
          <w:szCs w:val="24"/>
          <w:lang w:eastAsia="en-IN"/>
          <w14:ligatures w14:val="none"/>
        </w:rPr>
        <w:t xml:space="preserve"> No handshake needed, allowing faster data transfer.</w:t>
      </w:r>
    </w:p>
    <w:p w14:paraId="2F6C59DF" w14:textId="77777777" w:rsidR="006049C4" w:rsidRPr="006049C4" w:rsidRDefault="006049C4" w:rsidP="006049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Speed:</w:t>
      </w:r>
      <w:r w:rsidRPr="006049C4">
        <w:rPr>
          <w:rFonts w:ascii="Times New Roman" w:eastAsia="Times New Roman" w:hAnsi="Times New Roman" w:cs="Times New Roman"/>
          <w:kern w:val="0"/>
          <w:sz w:val="24"/>
          <w:szCs w:val="24"/>
          <w:lang w:eastAsia="en-IN"/>
          <w14:ligatures w14:val="none"/>
        </w:rPr>
        <w:t xml:space="preserve"> Higher due to minimal overhead.</w:t>
      </w:r>
    </w:p>
    <w:p w14:paraId="6AC08D7C" w14:textId="77777777" w:rsidR="006049C4" w:rsidRPr="006049C4" w:rsidRDefault="006049C4" w:rsidP="006049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Unreliable:</w:t>
      </w:r>
      <w:r w:rsidRPr="006049C4">
        <w:rPr>
          <w:rFonts w:ascii="Times New Roman" w:eastAsia="Times New Roman" w:hAnsi="Times New Roman" w:cs="Times New Roman"/>
          <w:kern w:val="0"/>
          <w:sz w:val="24"/>
          <w:szCs w:val="24"/>
          <w:lang w:eastAsia="en-IN"/>
          <w14:ligatures w14:val="none"/>
        </w:rPr>
        <w:t xml:space="preserve"> No guarantee of data delivery or order.</w:t>
      </w:r>
    </w:p>
    <w:p w14:paraId="7800C734" w14:textId="77777777" w:rsidR="006049C4" w:rsidRPr="006049C4" w:rsidRDefault="006049C4" w:rsidP="006049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Error Checking:</w:t>
      </w:r>
      <w:r w:rsidRPr="006049C4">
        <w:rPr>
          <w:rFonts w:ascii="Times New Roman" w:eastAsia="Times New Roman" w:hAnsi="Times New Roman" w:cs="Times New Roman"/>
          <w:kern w:val="0"/>
          <w:sz w:val="24"/>
          <w:szCs w:val="24"/>
          <w:lang w:eastAsia="en-IN"/>
          <w14:ligatures w14:val="none"/>
        </w:rPr>
        <w:t xml:space="preserve"> Basic error-checking.</w:t>
      </w:r>
    </w:p>
    <w:p w14:paraId="50E70B14" w14:textId="77777777" w:rsidR="006049C4" w:rsidRPr="006049C4" w:rsidRDefault="006049C4" w:rsidP="006049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Applications:</w:t>
      </w:r>
      <w:r w:rsidRPr="006049C4">
        <w:rPr>
          <w:rFonts w:ascii="Times New Roman" w:eastAsia="Times New Roman" w:hAnsi="Times New Roman" w:cs="Times New Roman"/>
          <w:kern w:val="0"/>
          <w:sz w:val="24"/>
          <w:szCs w:val="24"/>
          <w:lang w:eastAsia="en-IN"/>
          <w14:ligatures w14:val="none"/>
        </w:rPr>
        <w:t xml:space="preserve"> Streaming, online gaming, VoIP, where speed is prioritized over reliability.</w:t>
      </w:r>
    </w:p>
    <w:p w14:paraId="4AA0DB67"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Conclusion</w:t>
      </w:r>
    </w:p>
    <w:p w14:paraId="180DCFCB"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kern w:val="0"/>
          <w:sz w:val="24"/>
          <w:szCs w:val="24"/>
          <w:lang w:eastAsia="en-IN"/>
          <w14:ligatures w14:val="none"/>
        </w:rPr>
        <w:t>The OSI and TCP/IP models provide structured approaches to understanding network communication, each with unique advantages. TCP and UDP serve different needs within the transport layer, balancing reliability and speed. This comparative analysis highlights the importance of these models and protocols in designing and understanding efficient network systems.</w:t>
      </w:r>
    </w:p>
    <w:p w14:paraId="64E95C43" w14:textId="77777777" w:rsidR="006049C4" w:rsidRPr="006049C4" w:rsidRDefault="006049C4" w:rsidP="006049C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49C4">
        <w:rPr>
          <w:rFonts w:ascii="Times New Roman" w:eastAsia="Times New Roman" w:hAnsi="Times New Roman" w:cs="Times New Roman"/>
          <w:b/>
          <w:bCs/>
          <w:kern w:val="0"/>
          <w:sz w:val="24"/>
          <w:szCs w:val="24"/>
          <w:lang w:eastAsia="en-IN"/>
          <w14:ligatures w14:val="none"/>
        </w:rPr>
        <w:t>References</w:t>
      </w:r>
    </w:p>
    <w:p w14:paraId="6785550C" w14:textId="77777777" w:rsidR="006049C4" w:rsidRPr="006049C4" w:rsidRDefault="006049C4" w:rsidP="006049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49C4">
        <w:rPr>
          <w:rFonts w:ascii="Times New Roman" w:eastAsia="Times New Roman" w:hAnsi="Times New Roman" w:cs="Times New Roman"/>
          <w:kern w:val="0"/>
          <w:sz w:val="24"/>
          <w:szCs w:val="24"/>
          <w:lang w:eastAsia="en-IN"/>
          <w14:ligatures w14:val="none"/>
        </w:rPr>
        <w:t>Webopedia</w:t>
      </w:r>
      <w:proofErr w:type="spellEnd"/>
      <w:r w:rsidRPr="006049C4">
        <w:rPr>
          <w:rFonts w:ascii="Times New Roman" w:eastAsia="Times New Roman" w:hAnsi="Times New Roman" w:cs="Times New Roman"/>
          <w:kern w:val="0"/>
          <w:sz w:val="24"/>
          <w:szCs w:val="24"/>
          <w:lang w:eastAsia="en-IN"/>
          <w14:ligatures w14:val="none"/>
        </w:rPr>
        <w:t xml:space="preserve">. "7 Layers of OSI Model." Retrieved from </w:t>
      </w:r>
      <w:hyperlink r:id="rId5" w:tgtFrame="_new" w:history="1">
        <w:proofErr w:type="spellStart"/>
        <w:r w:rsidRPr="006049C4">
          <w:rPr>
            <w:rFonts w:ascii="Times New Roman" w:eastAsia="Times New Roman" w:hAnsi="Times New Roman" w:cs="Times New Roman"/>
            <w:color w:val="0000FF"/>
            <w:kern w:val="0"/>
            <w:sz w:val="24"/>
            <w:szCs w:val="24"/>
            <w:u w:val="single"/>
            <w:lang w:eastAsia="en-IN"/>
            <w14:ligatures w14:val="none"/>
          </w:rPr>
          <w:t>Webopedia</w:t>
        </w:r>
        <w:proofErr w:type="spellEnd"/>
      </w:hyperlink>
      <w:r w:rsidRPr="006049C4">
        <w:rPr>
          <w:rFonts w:ascii="Times New Roman" w:eastAsia="Times New Roman" w:hAnsi="Times New Roman" w:cs="Times New Roman"/>
          <w:kern w:val="0"/>
          <w:sz w:val="24"/>
          <w:szCs w:val="24"/>
          <w:lang w:eastAsia="en-IN"/>
          <w14:ligatures w14:val="none"/>
        </w:rPr>
        <w:t>.</w:t>
      </w:r>
    </w:p>
    <w:p w14:paraId="011C9DFB" w14:textId="77777777" w:rsidR="006049C4" w:rsidRPr="006049C4" w:rsidRDefault="006049C4" w:rsidP="006049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kern w:val="0"/>
          <w:sz w:val="24"/>
          <w:szCs w:val="24"/>
          <w:lang w:eastAsia="en-IN"/>
          <w14:ligatures w14:val="none"/>
        </w:rPr>
        <w:t xml:space="preserve">Study-CCNA. "OSI vs TCP/IP Models." Retrieved from </w:t>
      </w:r>
      <w:hyperlink r:id="rId6" w:tgtFrame="_new" w:history="1">
        <w:r w:rsidRPr="006049C4">
          <w:rPr>
            <w:rFonts w:ascii="Times New Roman" w:eastAsia="Times New Roman" w:hAnsi="Times New Roman" w:cs="Times New Roman"/>
            <w:color w:val="0000FF"/>
            <w:kern w:val="0"/>
            <w:sz w:val="24"/>
            <w:szCs w:val="24"/>
            <w:u w:val="single"/>
            <w:lang w:eastAsia="en-IN"/>
            <w14:ligatures w14:val="none"/>
          </w:rPr>
          <w:t>Study-CCNA</w:t>
        </w:r>
      </w:hyperlink>
      <w:r w:rsidRPr="006049C4">
        <w:rPr>
          <w:rFonts w:ascii="Times New Roman" w:eastAsia="Times New Roman" w:hAnsi="Times New Roman" w:cs="Times New Roman"/>
          <w:kern w:val="0"/>
          <w:sz w:val="24"/>
          <w:szCs w:val="24"/>
          <w:lang w:eastAsia="en-IN"/>
          <w14:ligatures w14:val="none"/>
        </w:rPr>
        <w:t>.</w:t>
      </w:r>
    </w:p>
    <w:p w14:paraId="41E559E2" w14:textId="77777777" w:rsidR="006049C4" w:rsidRPr="006049C4" w:rsidRDefault="006049C4" w:rsidP="006049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049C4">
        <w:rPr>
          <w:rFonts w:ascii="Times New Roman" w:eastAsia="Times New Roman" w:hAnsi="Times New Roman" w:cs="Times New Roman"/>
          <w:kern w:val="0"/>
          <w:sz w:val="24"/>
          <w:szCs w:val="24"/>
          <w:lang w:eastAsia="en-IN"/>
          <w14:ligatures w14:val="none"/>
        </w:rPr>
        <w:t>Diffen</w:t>
      </w:r>
      <w:proofErr w:type="spellEnd"/>
      <w:r w:rsidRPr="006049C4">
        <w:rPr>
          <w:rFonts w:ascii="Times New Roman" w:eastAsia="Times New Roman" w:hAnsi="Times New Roman" w:cs="Times New Roman"/>
          <w:kern w:val="0"/>
          <w:sz w:val="24"/>
          <w:szCs w:val="24"/>
          <w:lang w:eastAsia="en-IN"/>
          <w14:ligatures w14:val="none"/>
        </w:rPr>
        <w:t xml:space="preserve">. "TCP vs UDP." Retrieved from </w:t>
      </w:r>
      <w:hyperlink r:id="rId7" w:tgtFrame="_new" w:history="1">
        <w:proofErr w:type="spellStart"/>
        <w:r w:rsidRPr="006049C4">
          <w:rPr>
            <w:rFonts w:ascii="Times New Roman" w:eastAsia="Times New Roman" w:hAnsi="Times New Roman" w:cs="Times New Roman"/>
            <w:color w:val="0000FF"/>
            <w:kern w:val="0"/>
            <w:sz w:val="24"/>
            <w:szCs w:val="24"/>
            <w:u w:val="single"/>
            <w:lang w:eastAsia="en-IN"/>
            <w14:ligatures w14:val="none"/>
          </w:rPr>
          <w:t>Diffen</w:t>
        </w:r>
        <w:proofErr w:type="spellEnd"/>
      </w:hyperlink>
      <w:r w:rsidRPr="006049C4">
        <w:rPr>
          <w:rFonts w:ascii="Times New Roman" w:eastAsia="Times New Roman" w:hAnsi="Times New Roman" w:cs="Times New Roman"/>
          <w:kern w:val="0"/>
          <w:sz w:val="24"/>
          <w:szCs w:val="24"/>
          <w:lang w:eastAsia="en-IN"/>
          <w14:ligatures w14:val="none"/>
        </w:rPr>
        <w:t>.</w:t>
      </w:r>
    </w:p>
    <w:p w14:paraId="16B619AF" w14:textId="77777777" w:rsidR="006049C4" w:rsidRPr="006049C4" w:rsidRDefault="006049C4" w:rsidP="006049C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49C4">
        <w:rPr>
          <w:rFonts w:ascii="Times New Roman" w:eastAsia="Times New Roman" w:hAnsi="Times New Roman" w:cs="Times New Roman"/>
          <w:kern w:val="0"/>
          <w:sz w:val="24"/>
          <w:szCs w:val="24"/>
          <w:lang w:eastAsia="en-IN"/>
          <w14:ligatures w14:val="none"/>
        </w:rPr>
        <w:t>This research paper consolidates key aspects of networking models and protocols, providing a comprehensive overview for networking professionals and students.</w:t>
      </w:r>
    </w:p>
    <w:p w14:paraId="630400B3" w14:textId="1B690AAA" w:rsidR="006049C4" w:rsidRPr="006049C4" w:rsidRDefault="006049C4" w:rsidP="006049C4">
      <w:pPr>
        <w:spacing w:after="0" w:line="240" w:lineRule="auto"/>
        <w:rPr>
          <w:rFonts w:ascii="Times New Roman" w:eastAsia="Times New Roman" w:hAnsi="Times New Roman" w:cs="Times New Roman"/>
          <w:kern w:val="0"/>
          <w:sz w:val="24"/>
          <w:szCs w:val="24"/>
          <w:lang w:eastAsia="en-IN"/>
          <w14:ligatures w14:val="none"/>
        </w:rPr>
      </w:pPr>
    </w:p>
    <w:p w14:paraId="427CC3E6" w14:textId="77777777" w:rsidR="006049C4" w:rsidRDefault="006049C4"/>
    <w:sectPr w:rsidR="006049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0F27"/>
    <w:multiLevelType w:val="multilevel"/>
    <w:tmpl w:val="E82C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30F10"/>
    <w:multiLevelType w:val="multilevel"/>
    <w:tmpl w:val="2FEA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65646"/>
    <w:multiLevelType w:val="multilevel"/>
    <w:tmpl w:val="2B6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E0C4B"/>
    <w:multiLevelType w:val="multilevel"/>
    <w:tmpl w:val="A79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A0635"/>
    <w:multiLevelType w:val="multilevel"/>
    <w:tmpl w:val="7E9C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657747">
    <w:abstractNumId w:val="1"/>
  </w:num>
  <w:num w:numId="2" w16cid:durableId="1398555834">
    <w:abstractNumId w:val="0"/>
  </w:num>
  <w:num w:numId="3" w16cid:durableId="732191681">
    <w:abstractNumId w:val="2"/>
  </w:num>
  <w:num w:numId="4" w16cid:durableId="1229341248">
    <w:abstractNumId w:val="3"/>
  </w:num>
  <w:num w:numId="5" w16cid:durableId="1834562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C4"/>
    <w:rsid w:val="006049C4"/>
    <w:rsid w:val="00906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5C2C"/>
  <w15:chartTrackingRefBased/>
  <w15:docId w15:val="{3E2BE450-06E6-4459-8024-D32B8D73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49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049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9C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049C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04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49C4"/>
    <w:rPr>
      <w:b/>
      <w:bCs/>
    </w:rPr>
  </w:style>
  <w:style w:type="character" w:styleId="Hyperlink">
    <w:name w:val="Hyperlink"/>
    <w:basedOn w:val="DefaultParagraphFont"/>
    <w:uiPriority w:val="99"/>
    <w:semiHidden/>
    <w:unhideWhenUsed/>
    <w:rsid w:val="006049C4"/>
    <w:rPr>
      <w:color w:val="0000FF"/>
      <w:u w:val="single"/>
    </w:rPr>
  </w:style>
  <w:style w:type="character" w:customStyle="1" w:styleId="line-clamp-1">
    <w:name w:val="line-clamp-1"/>
    <w:basedOn w:val="DefaultParagraphFont"/>
    <w:rsid w:val="0060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753149">
      <w:bodyDiv w:val="1"/>
      <w:marLeft w:val="0"/>
      <w:marRight w:val="0"/>
      <w:marTop w:val="0"/>
      <w:marBottom w:val="0"/>
      <w:divBdr>
        <w:top w:val="none" w:sz="0" w:space="0" w:color="auto"/>
        <w:left w:val="none" w:sz="0" w:space="0" w:color="auto"/>
        <w:bottom w:val="none" w:sz="0" w:space="0" w:color="auto"/>
        <w:right w:val="none" w:sz="0" w:space="0" w:color="auto"/>
      </w:divBdr>
      <w:divsChild>
        <w:div w:id="1845128955">
          <w:marLeft w:val="0"/>
          <w:marRight w:val="0"/>
          <w:marTop w:val="0"/>
          <w:marBottom w:val="0"/>
          <w:divBdr>
            <w:top w:val="none" w:sz="0" w:space="0" w:color="auto"/>
            <w:left w:val="none" w:sz="0" w:space="0" w:color="auto"/>
            <w:bottom w:val="none" w:sz="0" w:space="0" w:color="auto"/>
            <w:right w:val="none" w:sz="0" w:space="0" w:color="auto"/>
          </w:divBdr>
          <w:divsChild>
            <w:div w:id="1594049674">
              <w:marLeft w:val="0"/>
              <w:marRight w:val="0"/>
              <w:marTop w:val="0"/>
              <w:marBottom w:val="0"/>
              <w:divBdr>
                <w:top w:val="none" w:sz="0" w:space="0" w:color="auto"/>
                <w:left w:val="none" w:sz="0" w:space="0" w:color="auto"/>
                <w:bottom w:val="none" w:sz="0" w:space="0" w:color="auto"/>
                <w:right w:val="none" w:sz="0" w:space="0" w:color="auto"/>
              </w:divBdr>
              <w:divsChild>
                <w:div w:id="212162445">
                  <w:marLeft w:val="0"/>
                  <w:marRight w:val="0"/>
                  <w:marTop w:val="0"/>
                  <w:marBottom w:val="0"/>
                  <w:divBdr>
                    <w:top w:val="none" w:sz="0" w:space="0" w:color="auto"/>
                    <w:left w:val="none" w:sz="0" w:space="0" w:color="auto"/>
                    <w:bottom w:val="none" w:sz="0" w:space="0" w:color="auto"/>
                    <w:right w:val="none" w:sz="0" w:space="0" w:color="auto"/>
                  </w:divBdr>
                  <w:divsChild>
                    <w:div w:id="15908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1629">
          <w:marLeft w:val="0"/>
          <w:marRight w:val="0"/>
          <w:marTop w:val="0"/>
          <w:marBottom w:val="0"/>
          <w:divBdr>
            <w:top w:val="none" w:sz="0" w:space="0" w:color="auto"/>
            <w:left w:val="none" w:sz="0" w:space="0" w:color="auto"/>
            <w:bottom w:val="none" w:sz="0" w:space="0" w:color="auto"/>
            <w:right w:val="none" w:sz="0" w:space="0" w:color="auto"/>
          </w:divBdr>
          <w:divsChild>
            <w:div w:id="1942376705">
              <w:marLeft w:val="0"/>
              <w:marRight w:val="0"/>
              <w:marTop w:val="0"/>
              <w:marBottom w:val="0"/>
              <w:divBdr>
                <w:top w:val="none" w:sz="0" w:space="0" w:color="auto"/>
                <w:left w:val="none" w:sz="0" w:space="0" w:color="auto"/>
                <w:bottom w:val="none" w:sz="0" w:space="0" w:color="auto"/>
                <w:right w:val="none" w:sz="0" w:space="0" w:color="auto"/>
              </w:divBdr>
              <w:divsChild>
                <w:div w:id="752700194">
                  <w:marLeft w:val="0"/>
                  <w:marRight w:val="0"/>
                  <w:marTop w:val="0"/>
                  <w:marBottom w:val="0"/>
                  <w:divBdr>
                    <w:top w:val="none" w:sz="0" w:space="0" w:color="auto"/>
                    <w:left w:val="none" w:sz="0" w:space="0" w:color="auto"/>
                    <w:bottom w:val="none" w:sz="0" w:space="0" w:color="auto"/>
                    <w:right w:val="none" w:sz="0" w:space="0" w:color="auto"/>
                  </w:divBdr>
                  <w:divsChild>
                    <w:div w:id="8389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ffen.com/difference/TCP_vs_U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ccna.com/osi-tcp-ip-models/" TargetMode="External"/><Relationship Id="rId5" Type="http://schemas.openxmlformats.org/officeDocument/2006/relationships/hyperlink" Target="https://www.webopedia.com/definitions/7-layers-of-osi-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Shah</dc:creator>
  <cp:keywords/>
  <dc:description/>
  <cp:lastModifiedBy>Priyansh Shah</cp:lastModifiedBy>
  <cp:revision>1</cp:revision>
  <dcterms:created xsi:type="dcterms:W3CDTF">2024-06-12T16:44:00Z</dcterms:created>
  <dcterms:modified xsi:type="dcterms:W3CDTF">2024-06-12T16:44:00Z</dcterms:modified>
</cp:coreProperties>
</file>