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40FBD" w14:textId="22D7C7EA" w:rsidR="00232DF2" w:rsidRPr="00D2336E" w:rsidRDefault="00232DF2" w:rsidP="00232DF2">
      <w:pPr>
        <w:shd w:val="clear" w:color="auto" w:fill="4472C4" w:themeFill="accent1"/>
        <w:jc w:val="center"/>
        <w:rPr>
          <w:rFonts w:ascii="Times New Roman" w:hAnsi="Times New Roman" w:cs="Times New Roman"/>
          <w:b/>
          <w:bCs/>
          <w:color w:val="FFFFFF" w:themeColor="background1"/>
          <w:sz w:val="20"/>
          <w:szCs w:val="20"/>
        </w:rPr>
      </w:pPr>
      <w:r w:rsidRPr="00D2336E">
        <w:rPr>
          <w:rFonts w:ascii="Times New Roman" w:hAnsi="Times New Roman" w:cs="Times New Roman"/>
          <w:b/>
          <w:bCs/>
          <w:color w:val="FFFFFF" w:themeColor="background1"/>
          <w:sz w:val="20"/>
          <w:szCs w:val="20"/>
        </w:rPr>
        <w:t>ABSTRACT/INTRODUCTION</w:t>
      </w:r>
    </w:p>
    <w:p w14:paraId="7B5DD189" w14:textId="48D3C8F8" w:rsidR="00232DF2" w:rsidRPr="009E3898" w:rsidRDefault="00232DF2" w:rsidP="0061532C">
      <w:pPr>
        <w:jc w:val="both"/>
        <w:rPr>
          <w:rFonts w:ascii="Times New Roman" w:hAnsi="Times New Roman" w:cs="Times New Roman"/>
          <w:color w:val="FFFFFF" w:themeColor="background1"/>
          <w:sz w:val="20"/>
          <w:szCs w:val="20"/>
        </w:rPr>
      </w:pPr>
      <w:r w:rsidRPr="009E3898">
        <w:rPr>
          <w:rFonts w:ascii="Times New Roman" w:hAnsi="Times New Roman" w:cs="Times New Roman"/>
          <w:sz w:val="20"/>
          <w:szCs w:val="20"/>
        </w:rPr>
        <w:t>This project focuses on developing a machine learning (ML) based Anomaly Detection system tailored for User and Entity Behavior Analytics (UEBA). By integrating ML algorithms into a user-friendly web interface, this system enables organizations to identify irregular patterns and potential security threats through user behavior data analysis. The application allows users to select and configure various ML processes such as data cleaning, formatting, feature scaling, and feature selection, followed by the application of selected ML models to detect anomalies effectively.</w:t>
      </w:r>
    </w:p>
    <w:p w14:paraId="593C6550" w14:textId="77777777" w:rsidR="00232DF2" w:rsidRPr="002A3D02" w:rsidRDefault="00232DF2" w:rsidP="00232DF2">
      <w:pPr>
        <w:shd w:val="clear" w:color="auto" w:fill="4472C4" w:themeFill="accent1"/>
        <w:jc w:val="center"/>
        <w:rPr>
          <w:rFonts w:ascii="Times New Roman" w:hAnsi="Times New Roman" w:cs="Times New Roman"/>
          <w:b/>
          <w:bCs/>
          <w:color w:val="FFFFFF" w:themeColor="background1"/>
          <w:sz w:val="20"/>
          <w:szCs w:val="20"/>
        </w:rPr>
      </w:pPr>
      <w:r w:rsidRPr="002A3D02">
        <w:rPr>
          <w:rFonts w:ascii="Times New Roman" w:hAnsi="Times New Roman" w:cs="Times New Roman"/>
          <w:b/>
          <w:bCs/>
          <w:color w:val="FFFFFF" w:themeColor="background1"/>
          <w:sz w:val="20"/>
          <w:szCs w:val="20"/>
        </w:rPr>
        <w:t>OBJECTIVE</w:t>
      </w:r>
    </w:p>
    <w:p w14:paraId="2058AA8D" w14:textId="04939D4C" w:rsidR="009E3898" w:rsidRPr="009E3898" w:rsidRDefault="00232DF2" w:rsidP="0061532C">
      <w:pPr>
        <w:jc w:val="both"/>
        <w:rPr>
          <w:rFonts w:ascii="Times New Roman" w:hAnsi="Times New Roman" w:cs="Times New Roman"/>
          <w:sz w:val="20"/>
          <w:szCs w:val="20"/>
        </w:rPr>
      </w:pPr>
      <w:r w:rsidRPr="009E3898">
        <w:rPr>
          <w:rFonts w:ascii="Times New Roman" w:hAnsi="Times New Roman" w:cs="Times New Roman"/>
          <w:sz w:val="20"/>
          <w:szCs w:val="20"/>
        </w:rPr>
        <w:t>The primary objective of this project is to enhance security measures within organizational IT frameworks by automatically detecting anomalous user activities, such as repeated login failures, which could indicate potential security threats or breaches. The system aims to provide a dynamic and configurable approach to data analysis, ensuring adaptability to various use cases within the realm of UEBA.</w:t>
      </w:r>
    </w:p>
    <w:p w14:paraId="55E29844" w14:textId="23CEA7B0" w:rsidR="00232DF2" w:rsidRPr="002A3D02" w:rsidRDefault="00232DF2" w:rsidP="00232DF2">
      <w:pPr>
        <w:shd w:val="clear" w:color="auto" w:fill="4472C4" w:themeFill="accent1"/>
        <w:jc w:val="center"/>
        <w:rPr>
          <w:rFonts w:ascii="Times New Roman" w:hAnsi="Times New Roman" w:cs="Times New Roman"/>
          <w:b/>
          <w:bCs/>
          <w:color w:val="FFFFFF" w:themeColor="background1"/>
          <w:sz w:val="20"/>
          <w:szCs w:val="20"/>
        </w:rPr>
      </w:pPr>
      <w:r w:rsidRPr="002A3D02">
        <w:rPr>
          <w:rFonts w:ascii="Times New Roman" w:hAnsi="Times New Roman" w:cs="Times New Roman"/>
          <w:b/>
          <w:bCs/>
          <w:color w:val="FFFFFF" w:themeColor="background1"/>
          <w:sz w:val="20"/>
          <w:szCs w:val="20"/>
        </w:rPr>
        <w:t>TOOLS AND TECHNOLOGY</w:t>
      </w:r>
    </w:p>
    <w:p w14:paraId="449349C4" w14:textId="7A83E96A" w:rsidR="00232DF2" w:rsidRPr="009E3898" w:rsidRDefault="00232DF2" w:rsidP="0061532C">
      <w:pPr>
        <w:pStyle w:val="ListParagraph"/>
        <w:numPr>
          <w:ilvl w:val="0"/>
          <w:numId w:val="2"/>
        </w:numPr>
        <w:ind w:left="360"/>
        <w:jc w:val="both"/>
        <w:rPr>
          <w:rFonts w:ascii="Times New Roman" w:hAnsi="Times New Roman" w:cs="Times New Roman"/>
          <w:sz w:val="20"/>
          <w:szCs w:val="20"/>
        </w:rPr>
      </w:pPr>
      <w:r w:rsidRPr="009E3898">
        <w:rPr>
          <w:rFonts w:ascii="Times New Roman" w:hAnsi="Times New Roman" w:cs="Times New Roman"/>
          <w:sz w:val="20"/>
          <w:szCs w:val="20"/>
        </w:rPr>
        <w:t>Frontend</w:t>
      </w:r>
      <w:r w:rsidRPr="009E3898">
        <w:rPr>
          <w:rFonts w:ascii="Times New Roman" w:hAnsi="Times New Roman" w:cs="Times New Roman"/>
          <w:sz w:val="20"/>
          <w:szCs w:val="20"/>
        </w:rPr>
        <w:t>: Developed using HTML, CSS</w:t>
      </w:r>
      <w:r w:rsidR="00D0101E">
        <w:rPr>
          <w:rFonts w:ascii="Times New Roman" w:hAnsi="Times New Roman" w:cs="Times New Roman"/>
          <w:sz w:val="20"/>
          <w:szCs w:val="20"/>
        </w:rPr>
        <w:t>, Bootstrap</w:t>
      </w:r>
      <w:r w:rsidRPr="009E3898">
        <w:rPr>
          <w:rFonts w:ascii="Times New Roman" w:hAnsi="Times New Roman" w:cs="Times New Roman"/>
          <w:sz w:val="20"/>
          <w:szCs w:val="20"/>
        </w:rPr>
        <w:t>, and JavaScript to create an interactive and easy-to-navigate interface.</w:t>
      </w:r>
    </w:p>
    <w:p w14:paraId="6181C65C" w14:textId="66CF1E41" w:rsidR="00232DF2" w:rsidRPr="009E3898" w:rsidRDefault="00232DF2" w:rsidP="0061532C">
      <w:pPr>
        <w:pStyle w:val="ListParagraph"/>
        <w:numPr>
          <w:ilvl w:val="0"/>
          <w:numId w:val="2"/>
        </w:numPr>
        <w:ind w:left="360"/>
        <w:jc w:val="both"/>
        <w:rPr>
          <w:rFonts w:ascii="Times New Roman" w:hAnsi="Times New Roman" w:cs="Times New Roman"/>
          <w:sz w:val="20"/>
          <w:szCs w:val="20"/>
        </w:rPr>
      </w:pPr>
      <w:r w:rsidRPr="009E3898">
        <w:rPr>
          <w:rFonts w:ascii="Times New Roman" w:hAnsi="Times New Roman" w:cs="Times New Roman"/>
          <w:sz w:val="20"/>
          <w:szCs w:val="20"/>
        </w:rPr>
        <w:t xml:space="preserve">Backend: </w:t>
      </w:r>
      <w:r w:rsidR="00D0101E">
        <w:rPr>
          <w:rFonts w:ascii="Times New Roman" w:hAnsi="Times New Roman" w:cs="Times New Roman"/>
          <w:sz w:val="20"/>
          <w:szCs w:val="20"/>
        </w:rPr>
        <w:t xml:space="preserve">MySQL, </w:t>
      </w:r>
      <w:r w:rsidRPr="009E3898">
        <w:rPr>
          <w:rFonts w:ascii="Times New Roman" w:hAnsi="Times New Roman" w:cs="Times New Roman"/>
          <w:sz w:val="20"/>
          <w:szCs w:val="20"/>
        </w:rPr>
        <w:t>Python, specifically utilizing Flask as a web framework for handling web server requests and serving the ML model's output.</w:t>
      </w:r>
    </w:p>
    <w:p w14:paraId="4AA38F50" w14:textId="681A3B5B" w:rsidR="00232DF2" w:rsidRPr="009E3898" w:rsidRDefault="00232DF2" w:rsidP="0061532C">
      <w:pPr>
        <w:pStyle w:val="ListParagraph"/>
        <w:numPr>
          <w:ilvl w:val="0"/>
          <w:numId w:val="2"/>
        </w:numPr>
        <w:ind w:left="360"/>
        <w:jc w:val="both"/>
        <w:rPr>
          <w:rFonts w:ascii="Times New Roman" w:hAnsi="Times New Roman" w:cs="Times New Roman"/>
          <w:sz w:val="20"/>
          <w:szCs w:val="20"/>
        </w:rPr>
      </w:pPr>
      <w:r w:rsidRPr="009E3898">
        <w:rPr>
          <w:rFonts w:ascii="Times New Roman" w:hAnsi="Times New Roman" w:cs="Times New Roman"/>
          <w:sz w:val="20"/>
          <w:szCs w:val="20"/>
        </w:rPr>
        <w:t xml:space="preserve">Machine Learning: Python libraries such as Scikit-learn for implementing ML algorithms, and </w:t>
      </w:r>
      <w:proofErr w:type="spellStart"/>
      <w:r w:rsidR="008B4733">
        <w:rPr>
          <w:rFonts w:ascii="Times New Roman" w:hAnsi="Times New Roman" w:cs="Times New Roman"/>
          <w:sz w:val="20"/>
          <w:szCs w:val="20"/>
        </w:rPr>
        <w:t>PySpark</w:t>
      </w:r>
      <w:proofErr w:type="spellEnd"/>
      <w:r w:rsidR="008B4733">
        <w:rPr>
          <w:rFonts w:ascii="Times New Roman" w:hAnsi="Times New Roman" w:cs="Times New Roman"/>
          <w:sz w:val="20"/>
          <w:szCs w:val="20"/>
        </w:rPr>
        <w:t xml:space="preserve"> </w:t>
      </w:r>
      <w:r w:rsidRPr="009E3898">
        <w:rPr>
          <w:rFonts w:ascii="Times New Roman" w:hAnsi="Times New Roman" w:cs="Times New Roman"/>
          <w:sz w:val="20"/>
          <w:szCs w:val="20"/>
        </w:rPr>
        <w:t>for data manipulation.</w:t>
      </w:r>
      <w:r w:rsidR="007B36D6">
        <w:rPr>
          <w:rFonts w:ascii="Times New Roman" w:hAnsi="Times New Roman" w:cs="Times New Roman"/>
          <w:sz w:val="20"/>
          <w:szCs w:val="20"/>
        </w:rPr>
        <w:t xml:space="preserve"> </w:t>
      </w:r>
    </w:p>
    <w:p w14:paraId="6678ACB3" w14:textId="7FBDCC5F" w:rsidR="00232DF2" w:rsidRPr="009E3898" w:rsidRDefault="00232DF2" w:rsidP="0061532C">
      <w:pPr>
        <w:pStyle w:val="ListParagraph"/>
        <w:numPr>
          <w:ilvl w:val="0"/>
          <w:numId w:val="2"/>
        </w:numPr>
        <w:ind w:left="360"/>
        <w:jc w:val="both"/>
        <w:rPr>
          <w:rFonts w:ascii="Times New Roman" w:hAnsi="Times New Roman" w:cs="Times New Roman"/>
          <w:sz w:val="20"/>
          <w:szCs w:val="20"/>
        </w:rPr>
      </w:pPr>
      <w:r w:rsidRPr="009E3898">
        <w:rPr>
          <w:rFonts w:ascii="Times New Roman" w:hAnsi="Times New Roman" w:cs="Times New Roman"/>
          <w:sz w:val="20"/>
          <w:szCs w:val="20"/>
        </w:rPr>
        <w:t>Visualization: JavaScript libraries like Chart.js for presenting data visualizations that depict anomalies and patterns within the user data.</w:t>
      </w:r>
    </w:p>
    <w:p w14:paraId="2A004F86" w14:textId="77777777" w:rsidR="0061532C" w:rsidRPr="002A3D02" w:rsidRDefault="0061532C" w:rsidP="0061532C">
      <w:pPr>
        <w:shd w:val="clear" w:color="auto" w:fill="4472C4" w:themeFill="accent1"/>
        <w:jc w:val="center"/>
        <w:rPr>
          <w:rFonts w:ascii="Times New Roman" w:hAnsi="Times New Roman" w:cs="Times New Roman"/>
          <w:b/>
          <w:bCs/>
          <w:color w:val="FFFFFF" w:themeColor="background1"/>
          <w:sz w:val="20"/>
          <w:szCs w:val="20"/>
        </w:rPr>
      </w:pPr>
      <w:r w:rsidRPr="002A3D02">
        <w:rPr>
          <w:rFonts w:ascii="Times New Roman" w:hAnsi="Times New Roman" w:cs="Times New Roman"/>
          <w:b/>
          <w:bCs/>
          <w:color w:val="FFFFFF" w:themeColor="background1"/>
          <w:sz w:val="20"/>
          <w:szCs w:val="20"/>
        </w:rPr>
        <w:t>SOCIAL BENEFITS</w:t>
      </w:r>
    </w:p>
    <w:p w14:paraId="68F79394" w14:textId="4326F73C" w:rsidR="0061532C" w:rsidRPr="009E3898" w:rsidRDefault="0061532C" w:rsidP="0061532C">
      <w:pPr>
        <w:jc w:val="both"/>
        <w:rPr>
          <w:rFonts w:ascii="Times New Roman" w:hAnsi="Times New Roman" w:cs="Times New Roman"/>
          <w:sz w:val="20"/>
          <w:szCs w:val="20"/>
        </w:rPr>
      </w:pPr>
      <w:r w:rsidRPr="009E3898">
        <w:rPr>
          <w:rFonts w:ascii="Times New Roman" w:hAnsi="Times New Roman" w:cs="Times New Roman"/>
          <w:sz w:val="20"/>
          <w:szCs w:val="20"/>
        </w:rPr>
        <w:t>This anomaly detection system significantly improves security monitoring within organizations by proactively identifying and responding to unusual activities that could precede security incidents. It empowers security analysts by providing tools that augment their capabilities to predict, detect, and mitigate potentially harmful actions based on user behavior data, thus protecting sensitive information and infrastructure.</w:t>
      </w:r>
    </w:p>
    <w:p w14:paraId="7CE5950A" w14:textId="77777777" w:rsidR="0061532C" w:rsidRPr="002A3D02" w:rsidRDefault="0061532C" w:rsidP="0061532C">
      <w:pPr>
        <w:shd w:val="clear" w:color="auto" w:fill="4472C4" w:themeFill="accent1"/>
        <w:jc w:val="center"/>
        <w:rPr>
          <w:rFonts w:ascii="Times New Roman" w:hAnsi="Times New Roman" w:cs="Times New Roman"/>
          <w:b/>
          <w:bCs/>
          <w:color w:val="FFFFFF" w:themeColor="background1"/>
          <w:sz w:val="20"/>
          <w:szCs w:val="20"/>
        </w:rPr>
      </w:pPr>
      <w:r w:rsidRPr="002A3D02">
        <w:rPr>
          <w:rFonts w:ascii="Times New Roman" w:hAnsi="Times New Roman" w:cs="Times New Roman"/>
          <w:b/>
          <w:bCs/>
          <w:color w:val="FFFFFF" w:themeColor="background1"/>
          <w:sz w:val="20"/>
          <w:szCs w:val="20"/>
        </w:rPr>
        <w:t>SCREENSHOTS</w:t>
      </w:r>
    </w:p>
    <w:p w14:paraId="0E939FA4" w14:textId="2F4CFDD4" w:rsidR="0061532C" w:rsidRDefault="000440FD" w:rsidP="0061532C">
      <w:pPr>
        <w:jc w:val="center"/>
        <w:rPr>
          <w:rFonts w:ascii="Times New Roman" w:hAnsi="Times New Roman" w:cs="Times New Roman"/>
          <w:color w:val="FFFFFF" w:themeColor="background1"/>
          <w:sz w:val="20"/>
          <w:szCs w:val="20"/>
        </w:rPr>
      </w:pPr>
      <w:r w:rsidRPr="000440FD">
        <w:rPr>
          <w:rFonts w:ascii="Times New Roman" w:hAnsi="Times New Roman" w:cs="Times New Roman"/>
          <w:color w:val="FFFFFF" w:themeColor="background1"/>
          <w:sz w:val="20"/>
          <w:szCs w:val="20"/>
        </w:rPr>
        <w:drawing>
          <wp:inline distT="0" distB="0" distL="0" distR="0" wp14:anchorId="0AEFDE55" wp14:editId="355CCF14">
            <wp:extent cx="2802105" cy="1962150"/>
            <wp:effectExtent l="0" t="0" r="0" b="0"/>
            <wp:docPr id="932150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50045" name=""/>
                    <pic:cNvPicPr/>
                  </pic:nvPicPr>
                  <pic:blipFill>
                    <a:blip r:embed="rId8"/>
                    <a:stretch>
                      <a:fillRect/>
                    </a:stretch>
                  </pic:blipFill>
                  <pic:spPr>
                    <a:xfrm>
                      <a:off x="0" y="0"/>
                      <a:ext cx="2847552" cy="1993974"/>
                    </a:xfrm>
                    <a:prstGeom prst="rect">
                      <a:avLst/>
                    </a:prstGeom>
                  </pic:spPr>
                </pic:pic>
              </a:graphicData>
            </a:graphic>
          </wp:inline>
        </w:drawing>
      </w:r>
    </w:p>
    <w:p w14:paraId="07200682" w14:textId="563E00B7" w:rsidR="001F1E85" w:rsidRDefault="00BF22B7" w:rsidP="0061532C">
      <w:pPr>
        <w:jc w:val="center"/>
        <w:rPr>
          <w:rFonts w:ascii="Times New Roman" w:hAnsi="Times New Roman" w:cs="Times New Roman"/>
          <w:color w:val="FFFFFF" w:themeColor="background1"/>
          <w:sz w:val="20"/>
          <w:szCs w:val="20"/>
        </w:rPr>
      </w:pPr>
      <w:r w:rsidRPr="00BF22B7">
        <w:rPr>
          <w:rFonts w:ascii="Times New Roman" w:hAnsi="Times New Roman" w:cs="Times New Roman"/>
          <w:color w:val="FFFFFF" w:themeColor="background1"/>
          <w:sz w:val="20"/>
          <w:szCs w:val="20"/>
        </w:rPr>
        <w:drawing>
          <wp:inline distT="0" distB="0" distL="0" distR="0" wp14:anchorId="23AE3FA7" wp14:editId="2554DC9E">
            <wp:extent cx="2876730" cy="1743075"/>
            <wp:effectExtent l="0" t="0" r="0" b="0"/>
            <wp:docPr id="1548072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72833" name="Picture 1" descr="A screenshot of a computer&#10;&#10;Description automatically generated"/>
                    <pic:cNvPicPr/>
                  </pic:nvPicPr>
                  <pic:blipFill>
                    <a:blip r:embed="rId9"/>
                    <a:stretch>
                      <a:fillRect/>
                    </a:stretch>
                  </pic:blipFill>
                  <pic:spPr>
                    <a:xfrm>
                      <a:off x="0" y="0"/>
                      <a:ext cx="2902779" cy="1758858"/>
                    </a:xfrm>
                    <a:prstGeom prst="rect">
                      <a:avLst/>
                    </a:prstGeom>
                  </pic:spPr>
                </pic:pic>
              </a:graphicData>
            </a:graphic>
          </wp:inline>
        </w:drawing>
      </w:r>
    </w:p>
    <w:p w14:paraId="7B5DF4C1" w14:textId="77777777" w:rsidR="002A3D02" w:rsidRPr="009E3898" w:rsidRDefault="002A3D02" w:rsidP="0061532C">
      <w:pPr>
        <w:jc w:val="center"/>
        <w:rPr>
          <w:rFonts w:ascii="Times New Roman" w:hAnsi="Times New Roman" w:cs="Times New Roman"/>
          <w:color w:val="FFFFFF" w:themeColor="background1"/>
          <w:sz w:val="20"/>
          <w:szCs w:val="20"/>
        </w:rPr>
      </w:pPr>
    </w:p>
    <w:p w14:paraId="4080A8C8" w14:textId="120A521C" w:rsidR="00232DF2" w:rsidRPr="002A3D02" w:rsidRDefault="0061532C" w:rsidP="009E3898">
      <w:pPr>
        <w:shd w:val="clear" w:color="auto" w:fill="4472C4" w:themeFill="accent1"/>
        <w:jc w:val="center"/>
        <w:rPr>
          <w:rFonts w:ascii="Times New Roman" w:hAnsi="Times New Roman" w:cs="Times New Roman"/>
          <w:b/>
          <w:bCs/>
          <w:color w:val="FFFFFF" w:themeColor="background1"/>
          <w:sz w:val="20"/>
          <w:szCs w:val="20"/>
        </w:rPr>
      </w:pPr>
      <w:r w:rsidRPr="002A3D02">
        <w:rPr>
          <w:rFonts w:ascii="Times New Roman" w:hAnsi="Times New Roman" w:cs="Times New Roman"/>
          <w:b/>
          <w:bCs/>
          <w:color w:val="FFFFFF" w:themeColor="background1"/>
          <w:sz w:val="20"/>
          <w:szCs w:val="20"/>
        </w:rPr>
        <w:t>FLOWCHART</w:t>
      </w:r>
    </w:p>
    <w:p w14:paraId="49756206" w14:textId="50F3AD52" w:rsidR="00BF22B7" w:rsidRPr="009E3898" w:rsidRDefault="004C47F0" w:rsidP="009E3898">
      <w:pPr>
        <w:rPr>
          <w:rFonts w:ascii="Times New Roman" w:hAnsi="Times New Roman" w:cs="Times New Roman"/>
          <w:color w:val="FFFFFF" w:themeColor="background1"/>
          <w:sz w:val="20"/>
          <w:szCs w:val="20"/>
        </w:rPr>
      </w:pPr>
      <w:r>
        <w:rPr>
          <w:rFonts w:ascii="Times New Roman" w:hAnsi="Times New Roman" w:cs="Times New Roman"/>
          <w:noProof/>
          <w:color w:val="FFFFFF" w:themeColor="background1"/>
          <w:sz w:val="20"/>
          <w:szCs w:val="20"/>
        </w:rPr>
        <w:drawing>
          <wp:inline distT="0" distB="0" distL="0" distR="0" wp14:anchorId="52BD4D0E" wp14:editId="7C772785">
            <wp:extent cx="2764465" cy="1362075"/>
            <wp:effectExtent l="0" t="0" r="0" b="0"/>
            <wp:docPr id="2064506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4810" cy="1367172"/>
                    </a:xfrm>
                    <a:prstGeom prst="rect">
                      <a:avLst/>
                    </a:prstGeom>
                    <a:noFill/>
                    <a:ln>
                      <a:noFill/>
                    </a:ln>
                  </pic:spPr>
                </pic:pic>
              </a:graphicData>
            </a:graphic>
          </wp:inline>
        </w:drawing>
      </w:r>
    </w:p>
    <w:p w14:paraId="6BA54261" w14:textId="0D81709D" w:rsidR="00232DF2" w:rsidRPr="002A3D02" w:rsidRDefault="00232DF2" w:rsidP="00232DF2">
      <w:pPr>
        <w:shd w:val="clear" w:color="auto" w:fill="4472C4" w:themeFill="accent1"/>
        <w:jc w:val="center"/>
        <w:rPr>
          <w:rFonts w:ascii="Times New Roman" w:hAnsi="Times New Roman" w:cs="Times New Roman"/>
          <w:b/>
          <w:bCs/>
          <w:color w:val="FFFFFF" w:themeColor="background1"/>
          <w:sz w:val="20"/>
          <w:szCs w:val="20"/>
        </w:rPr>
      </w:pPr>
      <w:r w:rsidRPr="002A3D02">
        <w:rPr>
          <w:rFonts w:ascii="Times New Roman" w:hAnsi="Times New Roman" w:cs="Times New Roman"/>
          <w:b/>
          <w:bCs/>
          <w:color w:val="FFFFFF" w:themeColor="background1"/>
          <w:sz w:val="20"/>
          <w:szCs w:val="20"/>
        </w:rPr>
        <w:t>FUTURE ENHANCEMENT</w:t>
      </w:r>
    </w:p>
    <w:p w14:paraId="347B3701" w14:textId="63C7446C" w:rsidR="005C07D2" w:rsidRPr="009E3898" w:rsidRDefault="002A3D02" w:rsidP="0061532C">
      <w:pPr>
        <w:jc w:val="both"/>
        <w:rPr>
          <w:rFonts w:ascii="Times New Roman" w:hAnsi="Times New Roman" w:cs="Times New Roman"/>
          <w:sz w:val="20"/>
          <w:szCs w:val="20"/>
        </w:rPr>
      </w:pPr>
      <w:r w:rsidRPr="002A3D02">
        <w:rPr>
          <w:rFonts w:ascii="Times New Roman" w:hAnsi="Times New Roman" w:cs="Times New Roman"/>
          <w:sz w:val="20"/>
          <w:szCs w:val="20"/>
        </w:rPr>
        <w:t>Future enhancements will focus on expanding the range of detectable anomalies by incorporating more sophisticated ML models and integrating more comprehensive user behavior datasets to cover a broader spectrum of potential security threats. Further development will also aim at improving real-time data processing capabilities to enable instant anomaly detection and response</w:t>
      </w:r>
      <w:r w:rsidR="0061532C" w:rsidRPr="009E3898">
        <w:rPr>
          <w:rFonts w:ascii="Times New Roman" w:hAnsi="Times New Roman" w:cs="Times New Roman"/>
          <w:sz w:val="20"/>
          <w:szCs w:val="20"/>
        </w:rPr>
        <w:t xml:space="preserve">. </w:t>
      </w:r>
    </w:p>
    <w:p w14:paraId="1AD951DB" w14:textId="77777777" w:rsidR="0061532C" w:rsidRPr="009E3898" w:rsidRDefault="0061532C" w:rsidP="0061532C">
      <w:pPr>
        <w:rPr>
          <w:rFonts w:ascii="Times New Roman" w:hAnsi="Times New Roman" w:cs="Times New Roman"/>
          <w:color w:val="FFFFFF" w:themeColor="background1"/>
          <w:sz w:val="20"/>
          <w:szCs w:val="20"/>
        </w:rPr>
      </w:pPr>
    </w:p>
    <w:p w14:paraId="1E25F422" w14:textId="77777777" w:rsidR="0061532C" w:rsidRPr="002A3D02" w:rsidRDefault="0061532C" w:rsidP="0061532C">
      <w:pPr>
        <w:shd w:val="clear" w:color="auto" w:fill="4472C4" w:themeFill="accent1"/>
        <w:jc w:val="center"/>
        <w:rPr>
          <w:rFonts w:ascii="Times New Roman" w:hAnsi="Times New Roman" w:cs="Times New Roman"/>
          <w:b/>
          <w:bCs/>
          <w:color w:val="FFFFFF" w:themeColor="background1"/>
          <w:sz w:val="20"/>
          <w:szCs w:val="20"/>
        </w:rPr>
      </w:pPr>
      <w:r w:rsidRPr="002A3D02">
        <w:rPr>
          <w:rFonts w:ascii="Times New Roman" w:hAnsi="Times New Roman" w:cs="Times New Roman"/>
          <w:b/>
          <w:bCs/>
          <w:color w:val="FFFFFF" w:themeColor="background1"/>
          <w:sz w:val="20"/>
          <w:szCs w:val="20"/>
        </w:rPr>
        <w:t>CONCLUSION</w:t>
      </w:r>
    </w:p>
    <w:p w14:paraId="743470D3" w14:textId="1A197E70" w:rsidR="0061532C" w:rsidRPr="009E3898" w:rsidRDefault="002A3D02" w:rsidP="002A3D02">
      <w:pPr>
        <w:jc w:val="both"/>
        <w:rPr>
          <w:rFonts w:ascii="Times New Roman" w:hAnsi="Times New Roman" w:cs="Times New Roman"/>
          <w:sz w:val="20"/>
          <w:szCs w:val="20"/>
        </w:rPr>
      </w:pPr>
      <w:r w:rsidRPr="002A3D02">
        <w:rPr>
          <w:rFonts w:ascii="Times New Roman" w:hAnsi="Times New Roman" w:cs="Times New Roman"/>
          <w:sz w:val="20"/>
          <w:szCs w:val="20"/>
        </w:rPr>
        <w:t>The Anomaly Detection project represents a crucial step forward in applying machine learning to enhance organizational security. By automating the detection of unusual user behaviors, the system not only improves security responsiveness but also enables organizations to safeguard their digital environments more effectively. As cyber threats evolve, so too will the capabilities of systems like these, continually adapting to new challenges in the field of cybersecurity.</w:t>
      </w:r>
    </w:p>
    <w:sectPr w:rsidR="0061532C" w:rsidRPr="009E3898" w:rsidSect="003861B4">
      <w:headerReference w:type="default" r:id="rId11"/>
      <w:pgSz w:w="15840" w:h="12240" w:orient="landscape"/>
      <w:pgMar w:top="720" w:right="720" w:bottom="720" w:left="720" w:header="288" w:footer="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E4C37" w14:textId="77777777" w:rsidR="003861B4" w:rsidRDefault="003861B4" w:rsidP="0061532C">
      <w:pPr>
        <w:spacing w:after="0" w:line="240" w:lineRule="auto"/>
      </w:pPr>
      <w:r>
        <w:separator/>
      </w:r>
    </w:p>
  </w:endnote>
  <w:endnote w:type="continuationSeparator" w:id="0">
    <w:p w14:paraId="7F2E6CF3" w14:textId="77777777" w:rsidR="003861B4" w:rsidRDefault="003861B4" w:rsidP="00615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9B085" w14:textId="77777777" w:rsidR="003861B4" w:rsidRDefault="003861B4" w:rsidP="0061532C">
      <w:pPr>
        <w:spacing w:after="0" w:line="240" w:lineRule="auto"/>
      </w:pPr>
      <w:r>
        <w:separator/>
      </w:r>
    </w:p>
  </w:footnote>
  <w:footnote w:type="continuationSeparator" w:id="0">
    <w:p w14:paraId="041A6C08" w14:textId="77777777" w:rsidR="003861B4" w:rsidRDefault="003861B4" w:rsidP="00615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1F52C" w14:textId="5D9C118F" w:rsidR="0061532C" w:rsidRPr="009E3898" w:rsidRDefault="0061532C" w:rsidP="0061532C">
    <w:pPr>
      <w:ind w:left="5040" w:hanging="5040"/>
      <w:jc w:val="both"/>
      <w:rPr>
        <w:rFonts w:ascii="Times New Roman" w:hAnsi="Times New Roman" w:cs="Times New Roman"/>
        <w:b/>
        <w:bCs/>
      </w:rPr>
    </w:pPr>
    <w:r w:rsidRPr="009E3898">
      <w:rPr>
        <w:rFonts w:ascii="Times New Roman" w:hAnsi="Times New Roman" w:cs="Times New Roman"/>
        <w:b/>
        <w:bCs/>
        <w:noProof/>
        <w:sz w:val="20"/>
        <w:szCs w:val="20"/>
      </w:rPr>
      <w:drawing>
        <wp:anchor distT="0" distB="0" distL="114300" distR="114300" simplePos="0" relativeHeight="251658240" behindDoc="1" locked="0" layoutInCell="1" allowOverlap="1" wp14:anchorId="7D274373" wp14:editId="7C7129C7">
          <wp:simplePos x="0" y="0"/>
          <wp:positionH relativeFrom="margin">
            <wp:posOffset>234315</wp:posOffset>
          </wp:positionH>
          <wp:positionV relativeFrom="paragraph">
            <wp:posOffset>10160</wp:posOffset>
          </wp:positionV>
          <wp:extent cx="1904365" cy="707390"/>
          <wp:effectExtent l="0" t="0" r="635" b="0"/>
          <wp:wrapTight wrapText="bothSides">
            <wp:wrapPolygon edited="0">
              <wp:start x="216" y="0"/>
              <wp:lineTo x="0" y="2908"/>
              <wp:lineTo x="0" y="16287"/>
              <wp:lineTo x="1080" y="19196"/>
              <wp:lineTo x="21175" y="19196"/>
              <wp:lineTo x="21391" y="13961"/>
              <wp:lineTo x="21391" y="12215"/>
              <wp:lineTo x="13829" y="10470"/>
              <wp:lineTo x="14261" y="3490"/>
              <wp:lineTo x="11884" y="1163"/>
              <wp:lineTo x="4538" y="0"/>
              <wp:lineTo x="216" y="0"/>
            </wp:wrapPolygon>
          </wp:wrapTight>
          <wp:docPr id="22926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841" t="46293" r="3812" b="15993"/>
                  <a:stretch/>
                </pic:blipFill>
                <pic:spPr bwMode="auto">
                  <a:xfrm>
                    <a:off x="0" y="0"/>
                    <a:ext cx="1904365" cy="707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9E3898">
      <w:rPr>
        <w:rFonts w:ascii="Times New Roman" w:hAnsi="Times New Roman" w:cs="Times New Roman"/>
        <w:b/>
        <w:bCs/>
      </w:rPr>
      <w:ptab w:relativeTo="margin" w:alignment="center" w:leader="none"/>
    </w:r>
    <w:r w:rsidR="009A2EB4">
      <w:rPr>
        <w:rFonts w:ascii="Times New Roman" w:hAnsi="Times New Roman" w:cs="Times New Roman"/>
        <w:b/>
        <w:bCs/>
      </w:rPr>
      <w:t xml:space="preserve">   </w:t>
    </w:r>
    <w:r w:rsidRPr="009E3898">
      <w:rPr>
        <w:rFonts w:ascii="Times New Roman" w:hAnsi="Times New Roman" w:cs="Times New Roman"/>
        <w:b/>
        <w:bCs/>
        <w:sz w:val="40"/>
        <w:szCs w:val="40"/>
      </w:rPr>
      <w:t xml:space="preserve">Anomaly Detection </w:t>
    </w:r>
    <w:r w:rsidRPr="009E3898">
      <w:rPr>
        <w:rFonts w:ascii="Times New Roman" w:hAnsi="Times New Roman" w:cs="Times New Roman"/>
        <w:b/>
        <w:bCs/>
        <w:sz w:val="40"/>
        <w:szCs w:val="40"/>
      </w:rPr>
      <w:tab/>
    </w:r>
    <w:r w:rsidR="009A2EB4">
      <w:rPr>
        <w:rFonts w:ascii="Times New Roman" w:hAnsi="Times New Roman" w:cs="Times New Roman"/>
        <w:b/>
        <w:bCs/>
        <w:sz w:val="20"/>
        <w:szCs w:val="20"/>
      </w:rPr>
      <w:t xml:space="preserve"> </w:t>
    </w:r>
    <w:r w:rsidR="009E3898">
      <w:rPr>
        <w:rFonts w:ascii="Times New Roman" w:hAnsi="Times New Roman" w:cs="Times New Roman"/>
        <w:b/>
        <w:bCs/>
        <w:sz w:val="20"/>
        <w:szCs w:val="20"/>
      </w:rPr>
      <w:tab/>
    </w:r>
    <w:r w:rsidR="009A2EB4">
      <w:rPr>
        <w:rFonts w:ascii="Times New Roman" w:hAnsi="Times New Roman" w:cs="Times New Roman"/>
        <w:b/>
        <w:bCs/>
        <w:sz w:val="20"/>
        <w:szCs w:val="20"/>
      </w:rPr>
      <w:t xml:space="preserve">                             </w:t>
    </w:r>
    <w:r w:rsidR="009E3898" w:rsidRPr="009E3898">
      <w:rPr>
        <w:rFonts w:ascii="Times New Roman" w:hAnsi="Times New Roman" w:cs="Times New Roman"/>
        <w:b/>
        <w:bCs/>
      </w:rPr>
      <w:t>Priyansh Tailor</w:t>
    </w:r>
  </w:p>
  <w:p w14:paraId="246F9A87" w14:textId="2ED28C4F" w:rsidR="009E3898" w:rsidRPr="009E3898" w:rsidRDefault="009E3898" w:rsidP="009E3898">
    <w:pPr>
      <w:ind w:left="5040"/>
      <w:rPr>
        <w:rFonts w:ascii="Times New Roman" w:hAnsi="Times New Roman" w:cs="Times New Roman"/>
        <w:b/>
        <w:bCs/>
      </w:rPr>
    </w:pPr>
    <w:r>
      <w:rPr>
        <w:rFonts w:ascii="Times New Roman" w:hAnsi="Times New Roman" w:cs="Times New Roman"/>
        <w:b/>
        <w:bCs/>
      </w:rPr>
      <w:t xml:space="preserve">       </w:t>
    </w:r>
    <w:r w:rsidR="00D2336E">
      <w:rPr>
        <w:rFonts w:ascii="Times New Roman" w:hAnsi="Times New Roman" w:cs="Times New Roman"/>
        <w:b/>
        <w:bCs/>
      </w:rPr>
      <w:t xml:space="preserve">         </w:t>
    </w:r>
    <w:r w:rsidR="009A2EB4">
      <w:rPr>
        <w:rFonts w:ascii="Times New Roman" w:hAnsi="Times New Roman" w:cs="Times New Roman"/>
        <w:b/>
        <w:bCs/>
      </w:rPr>
      <w:t xml:space="preserve">     </w:t>
    </w:r>
    <w:r w:rsidR="00D2336E">
      <w:rPr>
        <w:rFonts w:ascii="Times New Roman" w:hAnsi="Times New Roman" w:cs="Times New Roman"/>
        <w:b/>
        <w:bCs/>
      </w:rPr>
      <w:t xml:space="preserve">   </w:t>
    </w:r>
    <w:r>
      <w:rPr>
        <w:rFonts w:ascii="Times New Roman" w:hAnsi="Times New Roman" w:cs="Times New Roman"/>
        <w:b/>
        <w:bCs/>
      </w:rPr>
      <w:t xml:space="preserve">  </w:t>
    </w:r>
    <w:r w:rsidRPr="009E3898">
      <w:rPr>
        <w:rFonts w:ascii="Times New Roman" w:hAnsi="Times New Roman" w:cs="Times New Roman"/>
        <w:b/>
        <w:bCs/>
      </w:rPr>
      <w:t>Internal Guide:</w:t>
    </w:r>
    <w:r w:rsidRPr="009E3898">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sidRPr="009E3898">
      <w:rPr>
        <w:rFonts w:ascii="Times New Roman" w:hAnsi="Times New Roman" w:cs="Times New Roman"/>
        <w:b/>
        <w:bCs/>
      </w:rPr>
      <w:t>(IU2141051155)</w:t>
    </w:r>
    <w:r w:rsidRPr="009E3898">
      <w:rPr>
        <w:rFonts w:ascii="Times New Roman" w:eastAsia="Times New Roman" w:hAnsi="Times New Roman" w:cs="Times New Roman"/>
        <w:b/>
        <w:bCs/>
        <w:color w:val="000000"/>
        <w:sz w:val="24"/>
        <w:szCs w:val="24"/>
      </w:rPr>
      <w:br/>
    </w:r>
    <w:r w:rsidR="00D2336E">
      <w:rPr>
        <w:rFonts w:ascii="Times New Roman" w:eastAsia="Times New Roman" w:hAnsi="Times New Roman" w:cs="Times New Roman"/>
        <w:b/>
        <w:bCs/>
        <w:color w:val="000000"/>
        <w:sz w:val="24"/>
        <w:szCs w:val="24"/>
      </w:rPr>
      <w:t xml:space="preserve">          </w:t>
    </w:r>
    <w:r w:rsidR="009A2EB4">
      <w:rPr>
        <w:rFonts w:ascii="Times New Roman" w:eastAsia="Times New Roman" w:hAnsi="Times New Roman" w:cs="Times New Roman"/>
        <w:b/>
        <w:bCs/>
        <w:color w:val="000000"/>
        <w:sz w:val="24"/>
        <w:szCs w:val="24"/>
      </w:rPr>
      <w:t xml:space="preserve">     </w:t>
    </w:r>
    <w:r w:rsidR="00D2336E">
      <w:rPr>
        <w:rFonts w:ascii="Times New Roman" w:eastAsia="Times New Roman" w:hAnsi="Times New Roman" w:cs="Times New Roman"/>
        <w:b/>
        <w:bCs/>
        <w:color w:val="000000"/>
        <w:sz w:val="24"/>
        <w:szCs w:val="24"/>
      </w:rPr>
      <w:t xml:space="preserve">  </w:t>
    </w:r>
    <w:r w:rsidRPr="009E3898">
      <w:rPr>
        <w:rFonts w:ascii="Times New Roman" w:eastAsia="Times New Roman" w:hAnsi="Times New Roman" w:cs="Times New Roman"/>
        <w:b/>
        <w:bCs/>
        <w:color w:val="000000"/>
        <w:sz w:val="24"/>
        <w:szCs w:val="24"/>
      </w:rPr>
      <w:t xml:space="preserve">Mrs. Divyani </w:t>
    </w:r>
    <w:proofErr w:type="spellStart"/>
    <w:r w:rsidRPr="009E3898">
      <w:rPr>
        <w:rFonts w:ascii="Times New Roman" w:eastAsia="Times New Roman" w:hAnsi="Times New Roman" w:cs="Times New Roman"/>
        <w:b/>
        <w:bCs/>
        <w:color w:val="000000"/>
        <w:sz w:val="24"/>
        <w:szCs w:val="24"/>
      </w:rPr>
      <w:t>Tirthyani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143D"/>
    <w:multiLevelType w:val="multilevel"/>
    <w:tmpl w:val="2C70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FF1966"/>
    <w:multiLevelType w:val="hybridMultilevel"/>
    <w:tmpl w:val="31E4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0450108">
    <w:abstractNumId w:val="0"/>
  </w:num>
  <w:num w:numId="2" w16cid:durableId="2004432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F2"/>
    <w:rsid w:val="000440FD"/>
    <w:rsid w:val="001F1E85"/>
    <w:rsid w:val="00232DF2"/>
    <w:rsid w:val="002A3D02"/>
    <w:rsid w:val="003861B4"/>
    <w:rsid w:val="004C47F0"/>
    <w:rsid w:val="005C07D2"/>
    <w:rsid w:val="0061532C"/>
    <w:rsid w:val="007B36D6"/>
    <w:rsid w:val="008B4733"/>
    <w:rsid w:val="009A2EB4"/>
    <w:rsid w:val="009E3898"/>
    <w:rsid w:val="00BF22B7"/>
    <w:rsid w:val="00D0101E"/>
    <w:rsid w:val="00D23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356BB"/>
  <w15:chartTrackingRefBased/>
  <w15:docId w15:val="{6F2D235F-F7F3-4966-81BA-1F8431EF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D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2D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2D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2D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2D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2D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D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D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D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D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2D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2D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2D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2D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2D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D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D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DF2"/>
    <w:rPr>
      <w:rFonts w:eastAsiaTheme="majorEastAsia" w:cstheme="majorBidi"/>
      <w:color w:val="272727" w:themeColor="text1" w:themeTint="D8"/>
    </w:rPr>
  </w:style>
  <w:style w:type="paragraph" w:styleId="Title">
    <w:name w:val="Title"/>
    <w:basedOn w:val="Normal"/>
    <w:next w:val="Normal"/>
    <w:link w:val="TitleChar"/>
    <w:uiPriority w:val="10"/>
    <w:qFormat/>
    <w:rsid w:val="00232D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D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D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D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DF2"/>
    <w:pPr>
      <w:spacing w:before="160"/>
      <w:jc w:val="center"/>
    </w:pPr>
    <w:rPr>
      <w:i/>
      <w:iCs/>
      <w:color w:val="404040" w:themeColor="text1" w:themeTint="BF"/>
    </w:rPr>
  </w:style>
  <w:style w:type="character" w:customStyle="1" w:styleId="QuoteChar">
    <w:name w:val="Quote Char"/>
    <w:basedOn w:val="DefaultParagraphFont"/>
    <w:link w:val="Quote"/>
    <w:uiPriority w:val="29"/>
    <w:rsid w:val="00232DF2"/>
    <w:rPr>
      <w:i/>
      <w:iCs/>
      <w:color w:val="404040" w:themeColor="text1" w:themeTint="BF"/>
    </w:rPr>
  </w:style>
  <w:style w:type="paragraph" w:styleId="ListParagraph">
    <w:name w:val="List Paragraph"/>
    <w:basedOn w:val="Normal"/>
    <w:uiPriority w:val="34"/>
    <w:qFormat/>
    <w:rsid w:val="00232DF2"/>
    <w:pPr>
      <w:ind w:left="720"/>
      <w:contextualSpacing/>
    </w:pPr>
  </w:style>
  <w:style w:type="character" w:styleId="IntenseEmphasis">
    <w:name w:val="Intense Emphasis"/>
    <w:basedOn w:val="DefaultParagraphFont"/>
    <w:uiPriority w:val="21"/>
    <w:qFormat/>
    <w:rsid w:val="00232DF2"/>
    <w:rPr>
      <w:i/>
      <w:iCs/>
      <w:color w:val="2F5496" w:themeColor="accent1" w:themeShade="BF"/>
    </w:rPr>
  </w:style>
  <w:style w:type="paragraph" w:styleId="IntenseQuote">
    <w:name w:val="Intense Quote"/>
    <w:basedOn w:val="Normal"/>
    <w:next w:val="Normal"/>
    <w:link w:val="IntenseQuoteChar"/>
    <w:uiPriority w:val="30"/>
    <w:qFormat/>
    <w:rsid w:val="00232D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2DF2"/>
    <w:rPr>
      <w:i/>
      <w:iCs/>
      <w:color w:val="2F5496" w:themeColor="accent1" w:themeShade="BF"/>
    </w:rPr>
  </w:style>
  <w:style w:type="character" w:styleId="IntenseReference">
    <w:name w:val="Intense Reference"/>
    <w:basedOn w:val="DefaultParagraphFont"/>
    <w:uiPriority w:val="32"/>
    <w:qFormat/>
    <w:rsid w:val="00232DF2"/>
    <w:rPr>
      <w:b/>
      <w:bCs/>
      <w:smallCaps/>
      <w:color w:val="2F5496" w:themeColor="accent1" w:themeShade="BF"/>
      <w:spacing w:val="5"/>
    </w:rPr>
  </w:style>
  <w:style w:type="paragraph" w:styleId="Header">
    <w:name w:val="header"/>
    <w:basedOn w:val="Normal"/>
    <w:link w:val="HeaderChar"/>
    <w:uiPriority w:val="99"/>
    <w:unhideWhenUsed/>
    <w:rsid w:val="00615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32C"/>
  </w:style>
  <w:style w:type="paragraph" w:styleId="Footer">
    <w:name w:val="footer"/>
    <w:basedOn w:val="Normal"/>
    <w:link w:val="FooterChar"/>
    <w:uiPriority w:val="99"/>
    <w:unhideWhenUsed/>
    <w:rsid w:val="00615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32C"/>
  </w:style>
  <w:style w:type="character" w:styleId="PlaceholderText">
    <w:name w:val="Placeholder Text"/>
    <w:basedOn w:val="DefaultParagraphFont"/>
    <w:uiPriority w:val="99"/>
    <w:semiHidden/>
    <w:rsid w:val="006153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45995">
      <w:bodyDiv w:val="1"/>
      <w:marLeft w:val="0"/>
      <w:marRight w:val="0"/>
      <w:marTop w:val="0"/>
      <w:marBottom w:val="0"/>
      <w:divBdr>
        <w:top w:val="none" w:sz="0" w:space="0" w:color="auto"/>
        <w:left w:val="none" w:sz="0" w:space="0" w:color="auto"/>
        <w:bottom w:val="none" w:sz="0" w:space="0" w:color="auto"/>
        <w:right w:val="none" w:sz="0" w:space="0" w:color="auto"/>
      </w:divBdr>
    </w:div>
    <w:div w:id="1811248019">
      <w:bodyDiv w:val="1"/>
      <w:marLeft w:val="0"/>
      <w:marRight w:val="0"/>
      <w:marTop w:val="0"/>
      <w:marBottom w:val="0"/>
      <w:divBdr>
        <w:top w:val="none" w:sz="0" w:space="0" w:color="auto"/>
        <w:left w:val="none" w:sz="0" w:space="0" w:color="auto"/>
        <w:bottom w:val="none" w:sz="0" w:space="0" w:color="auto"/>
        <w:right w:val="none" w:sz="0" w:space="0" w:color="auto"/>
      </w:divBdr>
    </w:div>
    <w:div w:id="1855418225">
      <w:bodyDiv w:val="1"/>
      <w:marLeft w:val="0"/>
      <w:marRight w:val="0"/>
      <w:marTop w:val="0"/>
      <w:marBottom w:val="0"/>
      <w:divBdr>
        <w:top w:val="none" w:sz="0" w:space="0" w:color="auto"/>
        <w:left w:val="none" w:sz="0" w:space="0" w:color="auto"/>
        <w:bottom w:val="none" w:sz="0" w:space="0" w:color="auto"/>
        <w:right w:val="none" w:sz="0" w:space="0" w:color="auto"/>
      </w:divBdr>
    </w:div>
    <w:div w:id="1895003514">
      <w:bodyDiv w:val="1"/>
      <w:marLeft w:val="0"/>
      <w:marRight w:val="0"/>
      <w:marTop w:val="0"/>
      <w:marBottom w:val="0"/>
      <w:divBdr>
        <w:top w:val="none" w:sz="0" w:space="0" w:color="auto"/>
        <w:left w:val="none" w:sz="0" w:space="0" w:color="auto"/>
        <w:bottom w:val="none" w:sz="0" w:space="0" w:color="auto"/>
        <w:right w:val="none" w:sz="0" w:space="0" w:color="auto"/>
      </w:divBdr>
    </w:div>
    <w:div w:id="198515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2F597-79F1-4855-A413-C65214106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Priyansh Tailor</cp:lastModifiedBy>
  <cp:revision>4</cp:revision>
  <cp:lastPrinted>2024-04-13T00:43:00Z</cp:lastPrinted>
  <dcterms:created xsi:type="dcterms:W3CDTF">2024-04-12T21:22:00Z</dcterms:created>
  <dcterms:modified xsi:type="dcterms:W3CDTF">2024-04-13T00:44:00Z</dcterms:modified>
</cp:coreProperties>
</file>