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DMart: Understanding the Business Behind the Recent Concall</w:t>
      </w:r>
    </w:p>
    <w:p>
      <w:r>
        <w:rPr>
          <w:b/>
          <w:sz w:val="28"/>
        </w:rPr>
        <w:t>1. DMart: The Value Retailer</w:t>
      </w:r>
    </w:p>
    <w:p>
      <w:r>
        <w:t>Title</w:t>
      </w:r>
    </w:p>
    <w:p>
      <w:pPr>
        <w:spacing w:after="40"/>
      </w:pPr>
      <w:r>
        <w:t>DMart: Understanding the Business Behind the Low-Price Model</w:t>
      </w:r>
    </w:p>
    <w:p>
      <w:r>
        <w:t>Points</w:t>
      </w:r>
    </w:p>
    <w:p>
      <w:pPr>
        <w:spacing w:after="40"/>
      </w:pPr>
      <w:r>
        <w:t>• Avenue Supermarts operates a national supermarket chain focused on value retailing.</w:t>
      </w:r>
    </w:p>
    <w:p>
      <w:pPr>
        <w:spacing w:after="40"/>
      </w:pPr>
      <w:r>
        <w:t>• Its core proposition is availability of affordable products at competitive prices.</w:t>
      </w:r>
    </w:p>
    <w:p>
      <w:pPr>
        <w:spacing w:after="40"/>
      </w:pPr>
      <w:r>
        <w:t>• The strategy follows an “Everyday Low Cost – Everyday Low Price” approach.</w:t>
      </w:r>
    </w:p>
    <w:p>
      <w:pPr>
        <w:spacing w:after="40"/>
      </w:pPr>
      <w:r>
        <w:t>• The value-retail model is supported by:</w:t>
      </w:r>
    </w:p>
    <w:p>
      <w:pPr>
        <w:spacing w:after="40"/>
      </w:pPr>
      <w:r>
        <w:t xml:space="preserve">  - Competitive procurement</w:t>
      </w:r>
    </w:p>
    <w:p>
      <w:pPr>
        <w:spacing w:after="40"/>
      </w:pPr>
      <w:r>
        <w:t xml:space="preserve">  - Operational efficiency</w:t>
      </w:r>
    </w:p>
    <w:p>
      <w:pPr>
        <w:spacing w:after="40"/>
      </w:pPr>
      <w:r>
        <w:t xml:space="preserve">  - Cost-effective distribution</w:t>
      </w:r>
    </w:p>
    <w:p>
      <w:pPr>
        <w:spacing w:after="40"/>
      </w:pPr>
      <w:r>
        <w:t>• Major product categories:</w:t>
      </w:r>
    </w:p>
    <w:p>
      <w:pPr>
        <w:spacing w:after="40"/>
      </w:pPr>
      <w:r>
        <w:t xml:space="preserve">  - Food</w:t>
      </w:r>
    </w:p>
    <w:p>
      <w:pPr>
        <w:spacing w:after="40"/>
      </w:pPr>
      <w:r>
        <w:t xml:space="preserve">  - General merchandise</w:t>
      </w:r>
    </w:p>
    <w:p>
      <w:pPr>
        <w:spacing w:after="40"/>
      </w:pPr>
      <w:r>
        <w:t xml:space="preserve">  - Non-food / FMCG</w:t>
      </w:r>
    </w:p>
    <w:p>
      <w:pPr>
        <w:spacing w:after="40"/>
      </w:pPr>
      <w:r>
        <w:t>• Revenue mix from the notes:</w:t>
      </w:r>
    </w:p>
    <w:p>
      <w:pPr>
        <w:spacing w:after="40"/>
      </w:pPr>
      <w:r>
        <w:t xml:space="preserve">  - Food – 57%</w:t>
      </w:r>
    </w:p>
    <w:p>
      <w:pPr>
        <w:spacing w:after="40"/>
      </w:pPr>
      <w:r>
        <w:t xml:space="preserve">  - General Merchandise – 23%</w:t>
      </w:r>
    </w:p>
    <w:p>
      <w:pPr>
        <w:spacing w:after="40"/>
      </w:pPr>
      <w:r>
        <w:t xml:space="preserve">  - Non-food / FMCG – 20%</w:t>
      </w:r>
    </w:p>
    <w:p>
      <w:r>
        <w:t>Visual idea</w:t>
      </w:r>
    </w:p>
    <w:p>
      <w:pPr>
        <w:spacing w:after="40"/>
      </w:pPr>
      <w:r>
        <w:t>Put “Everyday Low Cost → Everyday Low Price → Customer Value” in the centre, with procurement, operations and distribution feeding into it.</w:t>
      </w:r>
    </w:p>
    <w:p>
      <w:r/>
    </w:p>
    <w:p>
      <w:pPr>
        <w:spacing w:after="40"/>
      </w:pPr>
      <w:r>
        <w:t>2. The Store Expansion Story</w:t>
      </w:r>
    </w:p>
    <w:p>
      <w:r>
        <w:t>Title</w:t>
      </w:r>
    </w:p>
    <w:p>
      <w:pPr>
        <w:spacing w:after="40"/>
      </w:pPr>
      <w:r>
        <w:t>DMart Is Expanding — But Not Everywhere</w:t>
      </w:r>
    </w:p>
    <w:p>
      <w:r>
        <w:t>Points</w:t>
      </w:r>
    </w:p>
    <w:p>
      <w:pPr>
        <w:spacing w:after="40"/>
      </w:pPr>
      <w:r>
        <w:t>• Store count focus: 264 stores → 442 stores by FY26</w:t>
      </w:r>
    </w:p>
    <w:p>
      <w:pPr>
        <w:spacing w:after="40"/>
      </w:pPr>
      <w:r>
        <w:t>• The focus is on expansion in areas where DMart already has a presence.</w:t>
      </w:r>
    </w:p>
    <w:p>
      <w:pPr>
        <w:spacing w:after="40"/>
      </w:pPr>
      <w:r>
        <w:t>• Cluster-based expansion is an important part of the strategy.</w:t>
      </w:r>
    </w:p>
    <w:p>
      <w:pPr>
        <w:spacing w:after="40"/>
      </w:pPr>
      <w:r>
        <w:t>• Rather than simply entering new regions, the company is looking at deeper penetration.</w:t>
      </w:r>
    </w:p>
    <w:p>
      <w:pPr>
        <w:spacing w:after="40"/>
      </w:pPr>
      <w:r>
        <w:t>• The objective is to build density around existing markets.</w:t>
      </w:r>
    </w:p>
    <w:p>
      <w:r>
        <w:t>Key idea</w:t>
      </w:r>
    </w:p>
    <w:p>
      <w:pPr>
        <w:spacing w:after="40"/>
      </w:pPr>
      <w:r>
        <w:t>“Expansion is becoming a penetration strategy, not just a geographical expansion strategy.”</w:t>
      </w:r>
    </w:p>
    <w:p>
      <w:r>
        <w:t>Management commentary</w:t>
      </w:r>
    </w:p>
    <w:p>
      <w:pPr>
        <w:spacing w:after="40"/>
      </w:pPr>
      <w:r>
        <w:t>“Some of our metro stores, which mature, which become saturated, sometimes require another store nearby for us to be able to cater to all the customers and also reduce the pressure on those stores.”</w:t>
      </w:r>
    </w:p>
    <w:p>
      <w:r>
        <w:t>Visual</w:t>
      </w:r>
    </w:p>
    <w:p>
      <w:pPr>
        <w:spacing w:after="40"/>
      </w:pPr>
      <w:r>
        <w:t>264 → 442 stores</w:t>
      </w:r>
    </w:p>
    <w:p>
      <w:r>
        <w:t>Existing market → More stores → Higher penetration → Reduced pressure on mature stores</w:t>
      </w:r>
    </w:p>
    <w:p>
      <w:r/>
    </w:p>
    <w:p>
      <w:pPr>
        <w:spacing w:after="40"/>
      </w:pPr>
      <w:r>
        <w:t>3. Why Metro Stores Are Slowing Down</w:t>
      </w:r>
    </w:p>
    <w:p>
      <w:r>
        <w:t>Title</w:t>
      </w:r>
    </w:p>
    <w:p>
      <w:pPr>
        <w:spacing w:after="40"/>
      </w:pPr>
      <w:r>
        <w:t>When More Stores Don't Automatically Mean More Growth</w:t>
      </w:r>
    </w:p>
    <w:p>
      <w:r>
        <w:t>Points</w:t>
      </w:r>
    </w:p>
    <w:p>
      <w:pPr>
        <w:spacing w:after="40"/>
      </w:pPr>
      <w:r>
        <w:t>• Some large metros are experiencing slower same-store growth.</w:t>
      </w:r>
    </w:p>
    <w:p>
      <w:pPr>
        <w:spacing w:after="40"/>
      </w:pPr>
      <w:r>
        <w:t>• A combination of:</w:t>
      </w:r>
    </w:p>
    <w:p>
      <w:pPr>
        <w:spacing w:after="40"/>
      </w:pPr>
      <w:r>
        <w:t xml:space="preserve">  - Capacity</w:t>
      </w:r>
    </w:p>
    <w:p>
      <w:pPr>
        <w:spacing w:after="40"/>
      </w:pPr>
      <w:r>
        <w:t xml:space="preserve">  - Saturation</w:t>
      </w:r>
    </w:p>
    <w:p>
      <w:pPr>
        <w:spacing w:after="40"/>
      </w:pPr>
      <w:r>
        <w:t xml:space="preserve">  - High throughput from existing stores</w:t>
      </w:r>
    </w:p>
    <w:p>
      <w:pPr>
        <w:spacing w:after="40"/>
      </w:pPr>
      <w:r>
        <w:t xml:space="preserve">  - Competition</w:t>
      </w:r>
    </w:p>
    <w:p>
      <w:pPr>
        <w:spacing w:after="40"/>
      </w:pPr>
      <w:r>
        <w:t xml:space="preserve">  is contributing to the slowdown.</w:t>
      </w:r>
    </w:p>
    <w:p>
      <w:pPr>
        <w:spacing w:after="40"/>
      </w:pPr>
      <w:r>
        <w:t>• Mature stores can become saturated and face pressure from high customer throughput.</w:t>
      </w:r>
    </w:p>
    <w:p>
      <w:pPr>
        <w:spacing w:after="40"/>
      </w:pPr>
      <w:r>
        <w:t>• Therefore, adding another nearby store can help distribute demand.</w:t>
      </w:r>
    </w:p>
    <w:p>
      <w:r>
        <w:t>Management insight</w:t>
      </w:r>
    </w:p>
    <w:p>
      <w:pPr>
        <w:spacing w:after="40"/>
      </w:pPr>
      <w:r>
        <w:t>“Some of our metro stores... become saturated, sometimes require another store nearby... to cater to all the customers and also reduce the pressure on those stores.”</w:t>
      </w:r>
    </w:p>
    <w:p>
      <w:r>
        <w:t>Observation</w:t>
      </w:r>
    </w:p>
    <w:p>
      <w:pPr>
        <w:spacing w:after="40"/>
      </w:pPr>
      <w:r>
        <w:t>The slowdown in mature metros does not necessarily mean demand is disappearing. It can also indicate that the existing store network is reaching capacity.</w:t>
      </w:r>
    </w:p>
    <w:p>
      <w:r>
        <w:t>Visual</w:t>
      </w:r>
    </w:p>
    <w:p>
      <w:pPr>
        <w:spacing w:after="40"/>
      </w:pPr>
      <w:r>
        <w:t>One crowded mature store → Two nearby stores → Demand distributed across the cluster</w:t>
      </w:r>
    </w:p>
    <w:p>
      <w:r/>
    </w:p>
    <w:p>
      <w:pPr>
        <w:spacing w:after="40"/>
      </w:pPr>
      <w:r>
        <w:t>4. Why Not Simply Move to Tier-2/3 Cities?</w:t>
      </w:r>
    </w:p>
    <w:p>
      <w:r>
        <w:t>Title</w:t>
      </w:r>
    </w:p>
    <w:p>
      <w:pPr>
        <w:spacing w:after="40"/>
      </w:pPr>
      <w:r>
        <w:t>Why Isn't DMart Chasing Every New Market?</w:t>
      </w:r>
    </w:p>
    <w:p>
      <w:r>
        <w:t>Points</w:t>
      </w:r>
    </w:p>
    <w:p>
      <w:pPr>
        <w:spacing w:after="40"/>
      </w:pPr>
      <w:r>
        <w:t>• DMart is not currently focusing simply on Tier-2/3 cities because quick-commerce competition is lower there.</w:t>
      </w:r>
    </w:p>
    <w:p>
      <w:pPr>
        <w:spacing w:after="40"/>
      </w:pPr>
      <w:r>
        <w:t>• The strategy remains focused on:</w:t>
      </w:r>
    </w:p>
    <w:p>
      <w:pPr>
        <w:spacing w:after="40"/>
      </w:pPr>
      <w:r>
        <w:t xml:space="preserve">  - Existing markets</w:t>
      </w:r>
    </w:p>
    <w:p>
      <w:pPr>
        <w:spacing w:after="40"/>
      </w:pPr>
      <w:r>
        <w:t xml:space="preserve">  - Key cities</w:t>
      </w:r>
    </w:p>
    <w:p>
      <w:pPr>
        <w:spacing w:after="40"/>
      </w:pPr>
      <w:r>
        <w:t xml:space="preserve">  - Cluster expansion</w:t>
      </w:r>
    </w:p>
    <w:p>
      <w:pPr>
        <w:spacing w:after="40"/>
      </w:pPr>
      <w:r>
        <w:t xml:space="preserve">  - Market penetration</w:t>
      </w:r>
    </w:p>
    <w:p>
      <w:pPr>
        <w:spacing w:after="40"/>
      </w:pPr>
      <w:r>
        <w:t>• The company appears to be prioritising opportunities where the existing network can be strengthened.</w:t>
      </w:r>
    </w:p>
    <w:p>
      <w:r>
        <w:t>Management commentary</w:t>
      </w:r>
    </w:p>
    <w:p>
      <w:pPr>
        <w:spacing w:after="40"/>
      </w:pPr>
      <w:r>
        <w:t>The opportunity is being evaluated both through:</w:t>
      </w:r>
    </w:p>
    <w:p>
      <w:pPr>
        <w:spacing w:after="40"/>
      </w:pPr>
      <w:r>
        <w:t>1. Metro stores where another store can reduce pressure on existing stores</w:t>
      </w:r>
    </w:p>
    <w:p>
      <w:pPr>
        <w:spacing w:after="40"/>
      </w:pPr>
      <w:r>
        <w:t>2. Other markets where the economics and growth opportunity justify expansion</w:t>
      </w:r>
    </w:p>
    <w:p>
      <w:r>
        <w:t>Key observation</w:t>
      </w:r>
    </w:p>
    <w:p>
      <w:pPr>
        <w:spacing w:after="40"/>
      </w:pPr>
      <w:r>
        <w:t>“Lower competition alone may not be enough to make a market attractive.”</w:t>
      </w:r>
    </w:p>
    <w:p>
      <w:r>
        <w:t>Visual</w:t>
      </w:r>
    </w:p>
    <w:p>
      <w:pPr>
        <w:spacing w:after="40"/>
      </w:pPr>
      <w:r>
        <w:t>Tier-2/3 = Lower competition ≠ Automatically better opportunity</w:t>
      </w:r>
    </w:p>
    <w:p>
      <w:r/>
    </w:p>
    <w:p>
      <w:pPr>
        <w:spacing w:after="40"/>
      </w:pPr>
      <w:r>
        <w:t>5. The Core Strategy: Density Over Distance</w:t>
      </w:r>
    </w:p>
    <w:p>
      <w:r>
        <w:t>Title</w:t>
      </w:r>
    </w:p>
    <w:p>
      <w:pPr>
        <w:spacing w:after="40"/>
      </w:pPr>
      <w:r>
        <w:t>The Power of Cluster-Based Expansion</w:t>
      </w:r>
    </w:p>
    <w:p>
      <w:r>
        <w:t>Points</w:t>
      </w:r>
    </w:p>
    <w:p>
      <w:pPr>
        <w:spacing w:after="40"/>
      </w:pPr>
      <w:r>
        <w:t>• DMart's expansion strategy is focused on building a stronger presence in already-served markets.</w:t>
      </w:r>
    </w:p>
    <w:p>
      <w:pPr>
        <w:spacing w:after="40"/>
      </w:pPr>
      <w:r>
        <w:t>• Cluster-based expansion can help create operational efficiencies.</w:t>
      </w:r>
    </w:p>
    <w:p>
      <w:pPr>
        <w:spacing w:after="40"/>
      </w:pPr>
      <w:r>
        <w:t>• Greater store density can improve market penetration.</w:t>
      </w:r>
    </w:p>
    <w:p>
      <w:pPr>
        <w:spacing w:after="40"/>
      </w:pPr>
      <w:r>
        <w:t>• Existing customer demand can be distributed across multiple nearby stores.</w:t>
      </w:r>
    </w:p>
    <w:p>
      <w:pPr>
        <w:spacing w:after="40"/>
      </w:pPr>
      <w:r>
        <w:t>• The approach allows DMart to strengthen its position before moving aggressively into newer regions.</w:t>
      </w:r>
    </w:p>
    <w:p>
      <w:r>
        <w:t>Key line</w:t>
      </w:r>
    </w:p>
    <w:p>
      <w:pPr>
        <w:spacing w:after="40"/>
      </w:pPr>
      <w:r>
        <w:t>“Retail expansion is not only about opening more stores. It is about creating the right store network.”</w:t>
      </w:r>
    </w:p>
    <w:p>
      <w:r>
        <w:t>Visual</w:t>
      </w:r>
    </w:p>
    <w:p>
      <w:pPr>
        <w:spacing w:after="40"/>
      </w:pPr>
      <w:r>
        <w:t>Existing store → Nearby store → Higher density → Better market coverage → Potentially stronger customer reach</w:t>
      </w:r>
    </w:p>
    <w:p>
      <w:r/>
    </w:p>
    <w:p>
      <w:pPr>
        <w:spacing w:after="40"/>
      </w:pPr>
      <w:r>
        <w:t>6. DMart Ready: The E-commerce Bet</w:t>
      </w:r>
    </w:p>
    <w:p>
      <w:r>
        <w:t>Title</w:t>
      </w:r>
    </w:p>
    <w:p>
      <w:pPr>
        <w:spacing w:after="40"/>
      </w:pPr>
      <w:r>
        <w:t>From Supermarket to Omnichannel Retail</w:t>
      </w:r>
    </w:p>
    <w:p>
      <w:r>
        <w:t>Points</w:t>
      </w:r>
    </w:p>
    <w:p>
      <w:pPr>
        <w:spacing w:after="40"/>
      </w:pPr>
      <w:r>
        <w:t>• DMart is also expanding its e-commerce presence through DMart Ready.</w:t>
      </w:r>
    </w:p>
    <w:p>
      <w:pPr>
        <w:spacing w:after="40"/>
      </w:pPr>
      <w:r>
        <w:t>• Focus is currently on 11 cities.</w:t>
      </w:r>
    </w:p>
    <w:p>
      <w:pPr>
        <w:spacing w:after="40"/>
      </w:pPr>
      <w:r>
        <w:t>• The online business is being built around a dense network.</w:t>
      </w:r>
    </w:p>
    <w:p>
      <w:pPr>
        <w:spacing w:after="40"/>
      </w:pPr>
      <w:r>
        <w:t>• It is not positioned as an immediate quick-commerce play.</w:t>
      </w:r>
    </w:p>
    <w:p>
      <w:pPr>
        <w:spacing w:after="40"/>
      </w:pPr>
      <w:r>
        <w:t>• Focus is on larger basket sizes with delivery time of less than 6 hours.</w:t>
      </w:r>
    </w:p>
    <w:p>
      <w:pPr>
        <w:spacing w:after="40"/>
      </w:pPr>
      <w:r>
        <w:t>• The objective is also to reduce the complexity created by multi-city experimentation.</w:t>
      </w:r>
    </w:p>
    <w:p>
      <w:pPr>
        <w:spacing w:after="40"/>
      </w:pPr>
      <w:r>
        <w:t>• The online business is operating at a PBT loss.</w:t>
      </w:r>
    </w:p>
    <w:p>
      <w:pPr>
        <w:spacing w:after="40"/>
      </w:pPr>
      <w:r>
        <w:t>• The notes attribute this to the expansion-wide strategy.</w:t>
      </w:r>
    </w:p>
    <w:p>
      <w:r>
        <w:t>Visual</w:t>
      </w:r>
    </w:p>
    <w:p>
      <w:pPr>
        <w:spacing w:after="40"/>
      </w:pPr>
      <w:r>
        <w:t>DMart Store → DMart Ready → Larger basket → &lt;6 hour delivery</w:t>
      </w:r>
    </w:p>
    <w:p>
      <w:r/>
    </w:p>
    <w:p>
      <w:pPr>
        <w:spacing w:after="40"/>
      </w:pPr>
      <w:r>
        <w:t>7. The Quick Commerce Question</w:t>
      </w:r>
    </w:p>
    <w:p>
      <w:r>
        <w:t>Title</w:t>
      </w:r>
    </w:p>
    <w:p>
      <w:pPr>
        <w:spacing w:after="40"/>
      </w:pPr>
      <w:r>
        <w:t>DMart vs Quick Commerce: A Different Retail Logic</w:t>
      </w:r>
    </w:p>
    <w:p>
      <w:r>
        <w:t>Points</w:t>
      </w:r>
    </w:p>
    <w:p>
      <w:pPr>
        <w:spacing w:after="40"/>
      </w:pPr>
      <w:r>
        <w:t>• Quick commerce is changing customer expectations around delivery speed.</w:t>
      </w:r>
    </w:p>
    <w:p>
      <w:pPr>
        <w:spacing w:after="40"/>
      </w:pPr>
      <w:r>
        <w:t>• DMart's model is built around value, scale and larger baskets.</w:t>
      </w:r>
    </w:p>
    <w:p>
      <w:pPr>
        <w:spacing w:after="40"/>
      </w:pPr>
      <w:r>
        <w:t>• DMart Ready is therefore not immediately pursuing instant delivery.</w:t>
      </w:r>
    </w:p>
    <w:p>
      <w:pPr>
        <w:spacing w:after="40"/>
      </w:pPr>
      <w:r>
        <w:t>• The strategy focuses on:</w:t>
      </w:r>
    </w:p>
    <w:p>
      <w:pPr>
        <w:spacing w:after="40"/>
      </w:pPr>
      <w:r>
        <w:t xml:space="preserve">  - Large basket sizes</w:t>
      </w:r>
    </w:p>
    <w:p>
      <w:pPr>
        <w:spacing w:after="40"/>
      </w:pPr>
      <w:r>
        <w:t xml:space="preserve">  - Dense network</w:t>
      </w:r>
    </w:p>
    <w:p>
      <w:pPr>
        <w:spacing w:after="40"/>
      </w:pPr>
      <w:r>
        <w:t xml:space="preserve">  - Lower complexity</w:t>
      </w:r>
    </w:p>
    <w:p>
      <w:pPr>
        <w:spacing w:after="40"/>
      </w:pPr>
      <w:r>
        <w:t xml:space="preserve">  - Expansion across selected cities</w:t>
      </w:r>
    </w:p>
    <w:p>
      <w:pPr>
        <w:spacing w:after="40"/>
      </w:pPr>
      <w:r>
        <w:t>• Competition from QC affects metros, particularly where customers increasingly expect convenience and smaller baskets.</w:t>
      </w:r>
    </w:p>
    <w:p>
      <w:r>
        <w:t>Important framing</w:t>
      </w:r>
    </w:p>
    <w:p>
      <w:pPr>
        <w:spacing w:after="40"/>
      </w:pPr>
      <w:r>
        <w:t>Do not frame it as “DMart is losing to quick commerce”; the notes do not establish that. Frame it as a strategic difference in the retail model.</w:t>
      </w:r>
    </w:p>
    <w:p>
      <w:r>
        <w:t>Visual</w:t>
      </w:r>
    </w:p>
    <w:p>
      <w:pPr>
        <w:spacing w:after="40"/>
      </w:pPr>
      <w:r>
        <w:t>Quick Commerce:</w:t>
      </w:r>
    </w:p>
    <w:p>
      <w:pPr>
        <w:spacing w:after="40"/>
      </w:pPr>
      <w:r>
        <w:t>Speed → Small basket → Convenience</w:t>
      </w:r>
    </w:p>
    <w:p>
      <w:r>
        <w:t>DMart:</w:t>
      </w:r>
    </w:p>
    <w:p>
      <w:pPr>
        <w:spacing w:after="40"/>
      </w:pPr>
      <w:r>
        <w:t>Value → Large basket → Planned delivery</w:t>
      </w:r>
    </w:p>
    <w:p>
      <w:r/>
    </w:p>
    <w:p>
      <w:pPr>
        <w:spacing w:after="40"/>
      </w:pPr>
      <w:r>
        <w:t>8. The Margin vs Expansion Trade-off</w:t>
      </w:r>
    </w:p>
    <w:p>
      <w:r>
        <w:t>Title</w:t>
      </w:r>
    </w:p>
    <w:p>
      <w:pPr>
        <w:spacing w:after="40"/>
      </w:pPr>
      <w:r>
        <w:t>Growth Has a Cost</w:t>
      </w:r>
    </w:p>
    <w:p>
      <w:r>
        <w:t>Points</w:t>
      </w:r>
    </w:p>
    <w:p>
      <w:pPr>
        <w:spacing w:after="40"/>
      </w:pPr>
      <w:r>
        <w:t>• DMart's focus remains on stable gross margins of around 14–15%.</w:t>
      </w:r>
    </w:p>
    <w:p>
      <w:pPr>
        <w:spacing w:after="40"/>
      </w:pPr>
      <w:r>
        <w:t>• Expansion requires significant capital expenditure.</w:t>
      </w:r>
    </w:p>
    <w:p>
      <w:pPr>
        <w:spacing w:after="40"/>
      </w:pPr>
      <w:r>
        <w:t>• Employee costs are expected to increase due to strategy and legal changes.</w:t>
      </w:r>
    </w:p>
    <w:p>
      <w:pPr>
        <w:spacing w:after="40"/>
      </w:pPr>
      <w:r>
        <w:t>• Borrowing is expected to increase by around ₹2,000 crore by the end of 2026, as noted by the CFO in the notes.</w:t>
      </w:r>
    </w:p>
    <w:p>
      <w:pPr>
        <w:spacing w:after="40"/>
      </w:pPr>
      <w:r>
        <w:t>• The increase in borrowing is linked to the company's capex requirements.</w:t>
      </w:r>
    </w:p>
    <w:p>
      <w:r>
        <w:t>Question</w:t>
      </w:r>
    </w:p>
    <w:p>
      <w:pPr>
        <w:spacing w:after="40"/>
      </w:pPr>
      <w:r>
        <w:t>“Can DMart continue expanding while protecting the economics that made its model successful?”</w:t>
      </w:r>
    </w:p>
    <w:p>
      <w:r>
        <w:t>Visual</w:t>
      </w:r>
    </w:p>
    <w:p>
      <w:pPr>
        <w:spacing w:after="40"/>
      </w:pPr>
      <w:r>
        <w:t>Expansion ↑ → Capex ↑ → Borrowing ↑ → Employee costs ↑</w:t>
      </w:r>
    </w:p>
    <w:p>
      <w:r>
        <w:t>BUT</w:t>
      </w:r>
    </w:p>
    <w:p>
      <w:r>
        <w:t>Gross margin discipline → 14–15%</w:t>
      </w:r>
    </w:p>
    <w:p>
      <w:r/>
    </w:p>
    <w:p>
      <w:pPr>
        <w:spacing w:after="40"/>
      </w:pPr>
      <w:r>
        <w:t>9. The Bigger Picture</w:t>
      </w:r>
    </w:p>
    <w:p>
      <w:r>
        <w:t>Title</w:t>
      </w:r>
    </w:p>
    <w:p>
      <w:pPr>
        <w:spacing w:after="40"/>
      </w:pPr>
      <w:r>
        <w:t>What I Took Away From DMart's Strategy</w:t>
      </w:r>
    </w:p>
    <w:p>
      <w:r>
        <w:t>Points</w:t>
      </w:r>
    </w:p>
    <w:p>
      <w:pPr>
        <w:spacing w:after="40"/>
      </w:pPr>
      <w:r>
        <w:t>1. Store expansion does not automatically mean growth.</w:t>
      </w:r>
    </w:p>
    <w:p>
      <w:pPr>
        <w:spacing w:after="40"/>
      </w:pPr>
      <w:r>
        <w:t xml:space="preserve">   Location, saturation and store throughput matter.</w:t>
      </w:r>
    </w:p>
    <w:p>
      <w:r>
        <w:t>2. A mature store can create a reason for another store nearby.</w:t>
      </w:r>
    </w:p>
    <w:p>
      <w:pPr>
        <w:spacing w:after="40"/>
      </w:pPr>
      <w:r>
        <w:t xml:space="preserve">   Expansion can be about relieving pressure, not just entering a new market.</w:t>
      </w:r>
    </w:p>
    <w:p>
      <w:r>
        <w:t>3. Competition changes the economics of retail.</w:t>
      </w:r>
    </w:p>
    <w:p>
      <w:pPr>
        <w:spacing w:after="40"/>
      </w:pPr>
      <w:r>
        <w:t xml:space="preserve">   Quick commerce is another factor influencing metro performance.</w:t>
      </w:r>
    </w:p>
    <w:p>
      <w:r>
        <w:t>4. DMart appears to be balancing expansion with margin discipline.</w:t>
      </w:r>
    </w:p>
    <w:p>
      <w:pPr>
        <w:spacing w:after="40"/>
      </w:pPr>
      <w:r>
        <w:t xml:space="preserve">   Growth has to be supported by the economics of the business.</w:t>
      </w:r>
    </w:p>
    <w:p>
      <w:r>
        <w:t>5. The next phase appears to be about penetration, density and efficiency.</w:t>
      </w:r>
    </w:p>
    <w:p>
      <w:r>
        <w:t>Ending line</w:t>
      </w:r>
    </w:p>
    <w:p>
      <w:pPr>
        <w:spacing w:after="40"/>
      </w:pPr>
      <w:r>
        <w:t>“Perhaps the interesting question is no longer ‘How many stores can DMart open?’ but ‘Where can the next store create the most value?’”</w:t>
      </w:r>
    </w:p>
    <w:p>
      <w:r/>
    </w:p>
    <w:p>
      <w:pPr>
        <w:spacing w:after="40"/>
      </w:pPr>
      <w:r>
        <w:t>LinkedIn Post Write-up</w:t>
      </w:r>
    </w:p>
    <w:p>
      <w:r>
        <w:t>DMart: What I Learned from Reading the Recent Concall</w:t>
      </w:r>
    </w:p>
    <w:p>
      <w:r>
        <w:t>I spent some time reading about DMart and going through its recent concall. Here’s a summary of what I understood about its business model, store expansion, metro saturation, quick-commerce competition, DMart Ready and the outlook ahead.</w:t>
      </w:r>
    </w:p>
    <w:p>
      <w:r>
        <w:t>One observation that stood out to me:</w:t>
      </w:r>
    </w:p>
    <w:p>
      <w:r>
        <w:t>“For DMart, the next phase of growth may be less about opening more stores and more about opening the right stores.”</w:t>
      </w:r>
    </w:p>
    <w:p>
      <w:r>
        <w:t>Sharing my learnings in this carousel.</w:t>
      </w:r>
    </w:p>
    <w:p>
      <w:r>
        <w:t>#DMart #AvenueSupermarts #Retail #BusinessStrategy #Finance #LearningJourney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