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ANDROID ARCHITECTURE</w:t>
      </w:r>
    </w:p>
    <w:p w:rsidR="00000000" w:rsidDel="00000000" w:rsidP="00000000" w:rsidRDefault="00000000" w:rsidRPr="00000000" w14:paraId="00000002">
      <w:pPr>
        <w:spacing w:after="240" w:before="240" w:lineRule="auto"/>
        <w:jc w:val="center"/>
        <w:rPr>
          <w:rFonts w:ascii="Georgia" w:cs="Georgia" w:eastAsia="Georgia" w:hAnsi="Georgia"/>
          <w:sz w:val="32"/>
          <w:szCs w:val="32"/>
          <w:highlight w:val="white"/>
        </w:rPr>
      </w:pPr>
      <w:r w:rsidDel="00000000" w:rsidR="00000000" w:rsidRPr="00000000">
        <w:rPr>
          <w:rFonts w:ascii="Georgia" w:cs="Georgia" w:eastAsia="Georgia" w:hAnsi="Georgia"/>
          <w:b w:val="1"/>
          <w:sz w:val="32"/>
          <w:szCs w:val="32"/>
          <w:highlight w:val="white"/>
          <w:rtl w:val="0"/>
        </w:rPr>
        <w:t xml:space="preserve"> OVERVIEW</w:t>
      </w:r>
      <w:r w:rsidDel="00000000" w:rsidR="00000000" w:rsidRPr="00000000">
        <w:rPr>
          <w:rFonts w:ascii="Georgia" w:cs="Georgia" w:eastAsia="Georgia" w:hAnsi="Georgia"/>
          <w:sz w:val="32"/>
          <w:szCs w:val="32"/>
          <w:highlight w:val="white"/>
          <w:rtl w:val="0"/>
        </w:rPr>
        <w:t xml:space="preserve"> </w:t>
      </w:r>
    </w:p>
    <w:p w:rsidR="00000000" w:rsidDel="00000000" w:rsidP="00000000" w:rsidRDefault="00000000" w:rsidRPr="00000000" w14:paraId="00000003">
      <w:pPr>
        <w:spacing w:after="240" w:befor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Android is a mobile operating system that has an open-source framework and is based on </w:t>
      </w:r>
      <w:hyperlink r:id="rId6">
        <w:r w:rsidDel="00000000" w:rsidR="00000000" w:rsidRPr="00000000">
          <w:rPr>
            <w:rFonts w:ascii="Georgia" w:cs="Georgia" w:eastAsia="Georgia" w:hAnsi="Georgia"/>
            <w:highlight w:val="white"/>
            <w:rtl w:val="0"/>
          </w:rPr>
          <w:t xml:space="preserve">Linux</w:t>
        </w:r>
      </w:hyperlink>
      <w:r w:rsidDel="00000000" w:rsidR="00000000" w:rsidRPr="00000000">
        <w:rPr>
          <w:rFonts w:ascii="Georgia" w:cs="Georgia" w:eastAsia="Georgia" w:hAnsi="Georgia"/>
          <w:b w:val="1"/>
          <w:highlight w:val="white"/>
          <w:rtl w:val="0"/>
        </w:rPr>
        <w:t xml:space="preserve"> </w:t>
      </w:r>
      <w:r w:rsidDel="00000000" w:rsidR="00000000" w:rsidRPr="00000000">
        <w:rPr>
          <w:rFonts w:ascii="Georgia" w:cs="Georgia" w:eastAsia="Georgia" w:hAnsi="Georgia"/>
          <w:highlight w:val="white"/>
          <w:rtl w:val="0"/>
        </w:rPr>
        <w:t xml:space="preserve">which helps us to develop advanced and user-friendly applications, having a collection of a number of C/C++ libraries.</w:t>
      </w:r>
    </w:p>
    <w:p w:rsidR="00000000" w:rsidDel="00000000" w:rsidP="00000000" w:rsidRDefault="00000000" w:rsidRPr="00000000" w14:paraId="00000004">
      <w:pPr>
        <w:spacing w:after="240" w:before="240" w:lineRule="auto"/>
        <w:rPr>
          <w:rFonts w:ascii="Georgia" w:cs="Georgia" w:eastAsia="Georgia" w:hAnsi="Georgia"/>
          <w:b w:val="1"/>
          <w:highlight w:val="white"/>
        </w:rPr>
      </w:pPr>
      <w:r w:rsidDel="00000000" w:rsidR="00000000" w:rsidRPr="00000000">
        <w:rPr>
          <w:rFonts w:ascii="Georgia" w:cs="Georgia" w:eastAsia="Georgia" w:hAnsi="Georgia"/>
          <w:highlight w:val="white"/>
          <w:rtl w:val="0"/>
        </w:rPr>
        <w:t xml:space="preserve">Android Architecture is divided into five components, </w:t>
      </w:r>
      <w:r w:rsidDel="00000000" w:rsidR="00000000" w:rsidRPr="00000000">
        <w:rPr>
          <w:rFonts w:ascii="Georgia" w:cs="Georgia" w:eastAsia="Georgia" w:hAnsi="Georgia"/>
          <w:b w:val="1"/>
          <w:highlight w:val="white"/>
          <w:rtl w:val="0"/>
        </w:rPr>
        <w:t xml:space="preserve">Applications, Application Framework, Android Runtime, Platform Libraries, Linux Kernel.</w:t>
      </w:r>
    </w:p>
    <w:p w:rsidR="00000000" w:rsidDel="00000000" w:rsidP="00000000" w:rsidRDefault="00000000" w:rsidRPr="00000000" w14:paraId="00000005">
      <w:pPr>
        <w:spacing w:after="240" w:before="240" w:lineRule="auto"/>
        <w:rPr>
          <w:rFonts w:ascii="Georgia" w:cs="Georgia" w:eastAsia="Georgia" w:hAnsi="Georgia"/>
          <w:b w:val="1"/>
          <w:sz w:val="27"/>
          <w:szCs w:val="27"/>
          <w:highlight w:val="white"/>
        </w:rPr>
      </w:pPr>
      <w:r w:rsidDel="00000000" w:rsidR="00000000" w:rsidRPr="00000000">
        <w:rPr>
          <w:rFonts w:ascii="Georgia" w:cs="Georgia" w:eastAsia="Georgia" w:hAnsi="Georgia"/>
          <w:b w:val="1"/>
          <w:sz w:val="27"/>
          <w:szCs w:val="27"/>
          <w:highlight w:val="white"/>
          <w:rtl w:val="0"/>
        </w:rPr>
        <w:t xml:space="preserve"> </w:t>
      </w:r>
      <w:r w:rsidDel="00000000" w:rsidR="00000000" w:rsidRPr="00000000">
        <w:rPr>
          <w:rFonts w:ascii="Georgia" w:cs="Georgia" w:eastAsia="Georgia" w:hAnsi="Georgia"/>
          <w:b w:val="1"/>
          <w:sz w:val="27"/>
          <w:szCs w:val="27"/>
          <w:highlight w:val="white"/>
        </w:rPr>
        <w:drawing>
          <wp:inline distB="114300" distT="114300" distL="114300" distR="114300">
            <wp:extent cx="5943600" cy="2387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rFonts w:ascii="Georgia" w:cs="Georgia" w:eastAsia="Georgia" w:hAnsi="Georgia"/>
          <w:b w:val="1"/>
          <w:sz w:val="27"/>
          <w:szCs w:val="27"/>
          <w:highlight w:val="white"/>
        </w:rPr>
      </w:pPr>
      <w:r w:rsidDel="00000000" w:rsidR="00000000" w:rsidRPr="00000000">
        <w:rPr>
          <w:rFonts w:ascii="Georgia" w:cs="Georgia" w:eastAsia="Georgia" w:hAnsi="Georgia"/>
          <w:b w:val="1"/>
          <w:sz w:val="27"/>
          <w:szCs w:val="27"/>
          <w:highlight w:val="white"/>
          <w:rtl w:val="0"/>
        </w:rPr>
        <w:t xml:space="preserve"> </w:t>
      </w:r>
    </w:p>
    <w:p w:rsidR="00000000" w:rsidDel="00000000" w:rsidP="00000000" w:rsidRDefault="00000000" w:rsidRPr="00000000" w14:paraId="00000007">
      <w:pPr>
        <w:spacing w:after="240" w:before="240" w:lineRule="auto"/>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APPLICATIONS:</w:t>
      </w:r>
    </w:p>
    <w:p w:rsidR="00000000" w:rsidDel="00000000" w:rsidP="00000000" w:rsidRDefault="00000000" w:rsidRPr="00000000" w14:paraId="00000008">
      <w:pPr>
        <w:spacing w:after="240" w:before="240" w:lineRule="auto"/>
        <w:rPr>
          <w:rFonts w:ascii="Georgia" w:cs="Georgia" w:eastAsia="Georgia" w:hAnsi="Georgia"/>
          <w:b w:val="1"/>
          <w:sz w:val="32"/>
          <w:szCs w:val="32"/>
          <w:highlight w:val="white"/>
        </w:rPr>
      </w:pPr>
      <w:r w:rsidDel="00000000" w:rsidR="00000000" w:rsidRPr="00000000">
        <w:rPr>
          <w:rFonts w:ascii="Georgia" w:cs="Georgia" w:eastAsia="Georgia" w:hAnsi="Georgia"/>
          <w:highlight w:val="white"/>
          <w:rtl w:val="0"/>
        </w:rPr>
        <w:t xml:space="preserve">It is the top-most layer of Android architecture. All the third-party applications downloaded from the play store like games, messenger, etc, and pre-installed applications like home, contacts, camera, etc, will be installed on this layer. It runs within the Android runtime with the help of the classes and services provided by the application framework.</w:t>
      </w:r>
      <w:r w:rsidDel="00000000" w:rsidR="00000000" w:rsidRPr="00000000">
        <w:rPr>
          <w:rFonts w:ascii="Georgia" w:cs="Georgia" w:eastAsia="Georgia" w:hAnsi="Georgia"/>
          <w:highlight w:val="white"/>
          <w:rtl w:val="0"/>
        </w:rPr>
        <w:t xml:space="preserve"> </w:t>
      </w:r>
      <w:r w:rsidDel="00000000" w:rsidR="00000000" w:rsidRPr="00000000">
        <w:rPr>
          <w:rtl w:val="0"/>
        </w:rPr>
      </w:r>
    </w:p>
    <w:p w:rsidR="00000000" w:rsidDel="00000000" w:rsidP="00000000" w:rsidRDefault="00000000" w:rsidRPr="00000000" w14:paraId="00000009">
      <w:pPr>
        <w:spacing w:after="240" w:before="240" w:lineRule="auto"/>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APPLICATION FRAMEWORK:</w:t>
      </w:r>
    </w:p>
    <w:p w:rsidR="00000000" w:rsidDel="00000000" w:rsidP="00000000" w:rsidRDefault="00000000" w:rsidRPr="00000000" w14:paraId="0000000A">
      <w:pPr>
        <w:shd w:fill="ffffff" w:val="clear"/>
        <w:spacing w:before="240" w:lineRule="auto"/>
        <w:rPr>
          <w:rFonts w:ascii="Georgia" w:cs="Georgia" w:eastAsia="Georgia" w:hAnsi="Georgia"/>
        </w:rPr>
      </w:pPr>
      <w:r w:rsidDel="00000000" w:rsidR="00000000" w:rsidRPr="00000000">
        <w:rPr>
          <w:rFonts w:ascii="Georgia" w:cs="Georgia" w:eastAsia="Georgia" w:hAnsi="Georgia"/>
          <w:rtl w:val="0"/>
        </w:rPr>
        <w:t xml:space="preserve">The application framework built on top of the native library layer provides us with an Application programming interface and higher-level services. It provides the services with the help of which we can create a particular class and, Android developers use these high-level services to build applications.</w:t>
      </w:r>
    </w:p>
    <w:p w:rsidR="00000000" w:rsidDel="00000000" w:rsidP="00000000" w:rsidRDefault="00000000" w:rsidRPr="00000000" w14:paraId="0000000B">
      <w:pPr>
        <w:shd w:fill="ffffff" w:val="clear"/>
        <w:spacing w:before="240" w:lineRule="auto"/>
        <w:rPr>
          <w:rFonts w:ascii="Georgia" w:cs="Georgia" w:eastAsia="Georgia" w:hAnsi="Georgia"/>
        </w:rPr>
      </w:pPr>
      <w:r w:rsidDel="00000000" w:rsidR="00000000" w:rsidRPr="00000000">
        <w:rPr>
          <w:rFonts w:ascii="Georgia" w:cs="Georgia" w:eastAsia="Georgia" w:hAnsi="Georgia"/>
          <w:rtl w:val="0"/>
        </w:rPr>
        <w:t xml:space="preserve">It also consists of an Android </w:t>
      </w:r>
      <w:r w:rsidDel="00000000" w:rsidR="00000000" w:rsidRPr="00000000">
        <w:rPr>
          <w:rFonts w:ascii="Georgia" w:cs="Georgia" w:eastAsia="Georgia" w:hAnsi="Georgia"/>
          <w:b w:val="1"/>
          <w:rtl w:val="0"/>
        </w:rPr>
        <w:t xml:space="preserve">Hardware Abstraction Layer (HAL)</w:t>
      </w:r>
      <w:r w:rsidDel="00000000" w:rsidR="00000000" w:rsidRPr="00000000">
        <w:rPr>
          <w:rFonts w:ascii="Georgia" w:cs="Georgia" w:eastAsia="Georgia" w:hAnsi="Georgia"/>
          <w:rtl w:val="0"/>
        </w:rPr>
        <w:t xml:space="preserve"> that allows the Android Application framework to communicate with hardware-specific device drivers. It acts as an interface for hardware vendors to implement. An android application uses HAL APIs to get commands from different hardware devices.</w:t>
      </w:r>
    </w:p>
    <w:p w:rsidR="00000000" w:rsidDel="00000000" w:rsidP="00000000" w:rsidRDefault="00000000" w:rsidRPr="00000000" w14:paraId="0000000C">
      <w:pP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application framework consists of the following key services:</w:t>
      </w:r>
    </w:p>
    <w:p w:rsidR="00000000" w:rsidDel="00000000" w:rsidP="00000000" w:rsidRDefault="00000000" w:rsidRPr="00000000" w14:paraId="0000000D">
      <w:pPr>
        <w:numPr>
          <w:ilvl w:val="0"/>
          <w:numId w:val="4"/>
        </w:numPr>
        <w:shd w:fill="ffffff" w:val="clear"/>
        <w:ind w:left="1440" w:hanging="360"/>
        <w:rPr/>
      </w:pPr>
      <w:r w:rsidDel="00000000" w:rsidR="00000000" w:rsidRPr="00000000">
        <w:rPr>
          <w:rFonts w:ascii="Georgia" w:cs="Georgia" w:eastAsia="Georgia" w:hAnsi="Georgia"/>
          <w:b w:val="1"/>
          <w:rtl w:val="0"/>
        </w:rPr>
        <w:t xml:space="preserve">Activity Manager:</w:t>
      </w:r>
      <w:r w:rsidDel="00000000" w:rsidR="00000000" w:rsidRPr="00000000">
        <w:rPr>
          <w:rFonts w:ascii="Georgia" w:cs="Georgia" w:eastAsia="Georgia" w:hAnsi="Georgia"/>
          <w:rtl w:val="0"/>
        </w:rPr>
        <w:t xml:space="preserve"> The method in this class uses testing and debugging methods.</w:t>
      </w:r>
    </w:p>
    <w:p w:rsidR="00000000" w:rsidDel="00000000" w:rsidP="00000000" w:rsidRDefault="00000000" w:rsidRPr="00000000" w14:paraId="0000000E">
      <w:pPr>
        <w:numPr>
          <w:ilvl w:val="0"/>
          <w:numId w:val="4"/>
        </w:numPr>
        <w:shd w:fill="ffffff" w:val="clear"/>
        <w:ind w:left="1440" w:hanging="360"/>
        <w:rPr/>
      </w:pPr>
      <w:r w:rsidDel="00000000" w:rsidR="00000000" w:rsidRPr="00000000">
        <w:rPr>
          <w:rFonts w:ascii="Georgia" w:cs="Georgia" w:eastAsia="Georgia" w:hAnsi="Georgia"/>
          <w:b w:val="1"/>
          <w:rtl w:val="0"/>
        </w:rPr>
        <w:t xml:space="preserve">Content provider:</w:t>
      </w:r>
      <w:r w:rsidDel="00000000" w:rsidR="00000000" w:rsidRPr="00000000">
        <w:rPr>
          <w:rFonts w:ascii="Georgia" w:cs="Georgia" w:eastAsia="Georgia" w:hAnsi="Georgia"/>
          <w:rtl w:val="0"/>
        </w:rPr>
        <w:t xml:space="preserve"> It provides data from the application to other layers.</w:t>
      </w:r>
    </w:p>
    <w:p w:rsidR="00000000" w:rsidDel="00000000" w:rsidP="00000000" w:rsidRDefault="00000000" w:rsidRPr="00000000" w14:paraId="0000000F">
      <w:pPr>
        <w:numPr>
          <w:ilvl w:val="0"/>
          <w:numId w:val="4"/>
        </w:numPr>
        <w:shd w:fill="ffffff" w:val="clear"/>
        <w:ind w:left="1440" w:hanging="360"/>
        <w:rPr/>
      </w:pPr>
      <w:r w:rsidDel="00000000" w:rsidR="00000000" w:rsidRPr="00000000">
        <w:rPr>
          <w:rFonts w:ascii="Georgia" w:cs="Georgia" w:eastAsia="Georgia" w:hAnsi="Georgia"/>
          <w:b w:val="1"/>
          <w:rtl w:val="0"/>
        </w:rPr>
        <w:t xml:space="preserve">Resource Manager:</w:t>
      </w:r>
      <w:r w:rsidDel="00000000" w:rsidR="00000000" w:rsidRPr="00000000">
        <w:rPr>
          <w:rFonts w:ascii="Georgia" w:cs="Georgia" w:eastAsia="Georgia" w:hAnsi="Georgia"/>
          <w:rtl w:val="0"/>
        </w:rPr>
        <w:t xml:space="preserve"> It provides access to non-code resources as such string, color setting, and user interface layouts.</w:t>
      </w:r>
    </w:p>
    <w:p w:rsidR="00000000" w:rsidDel="00000000" w:rsidP="00000000" w:rsidRDefault="00000000" w:rsidRPr="00000000" w14:paraId="00000010">
      <w:pPr>
        <w:numPr>
          <w:ilvl w:val="0"/>
          <w:numId w:val="4"/>
        </w:numPr>
        <w:shd w:fill="ffffff" w:val="clear"/>
        <w:ind w:left="1440" w:hanging="360"/>
        <w:rPr/>
      </w:pPr>
      <w:r w:rsidDel="00000000" w:rsidR="00000000" w:rsidRPr="00000000">
        <w:rPr>
          <w:rFonts w:ascii="Georgia" w:cs="Georgia" w:eastAsia="Georgia" w:hAnsi="Georgia"/>
          <w:b w:val="1"/>
          <w:rtl w:val="0"/>
        </w:rPr>
        <w:t xml:space="preserve">Notification Manager:</w:t>
      </w:r>
      <w:r w:rsidDel="00000000" w:rsidR="00000000" w:rsidRPr="00000000">
        <w:rPr>
          <w:rFonts w:ascii="Georgia" w:cs="Georgia" w:eastAsia="Georgia" w:hAnsi="Georgia"/>
          <w:rtl w:val="0"/>
        </w:rPr>
        <w:t xml:space="preserve"> The users get notifications about all the actions happening in the background.</w:t>
      </w:r>
    </w:p>
    <w:p w:rsidR="00000000" w:rsidDel="00000000" w:rsidP="00000000" w:rsidRDefault="00000000" w:rsidRPr="00000000" w14:paraId="00000011">
      <w:pPr>
        <w:numPr>
          <w:ilvl w:val="0"/>
          <w:numId w:val="4"/>
        </w:numPr>
        <w:shd w:fill="ffffff" w:val="clear"/>
        <w:ind w:left="1440" w:hanging="360"/>
        <w:rPr/>
      </w:pPr>
      <w:r w:rsidDel="00000000" w:rsidR="00000000" w:rsidRPr="00000000">
        <w:rPr>
          <w:rFonts w:ascii="Georgia" w:cs="Georgia" w:eastAsia="Georgia" w:hAnsi="Georgia"/>
          <w:b w:val="1"/>
          <w:rtl w:val="0"/>
        </w:rPr>
        <w:t xml:space="preserve">View System:</w:t>
      </w:r>
      <w:r w:rsidDel="00000000" w:rsidR="00000000" w:rsidRPr="00000000">
        <w:rPr>
          <w:rFonts w:ascii="Georgia" w:cs="Georgia" w:eastAsia="Georgia" w:hAnsi="Georgia"/>
          <w:rtl w:val="0"/>
        </w:rPr>
        <w:t xml:space="preserve"> It acts as a base class for widgets and is responsible for event handling.</w:t>
      </w:r>
      <w:r w:rsidDel="00000000" w:rsidR="00000000" w:rsidRPr="00000000">
        <w:rPr>
          <w:rtl w:val="0"/>
        </w:rPr>
      </w:r>
    </w:p>
    <w:p w:rsidR="00000000" w:rsidDel="00000000" w:rsidP="00000000" w:rsidRDefault="00000000" w:rsidRPr="00000000" w14:paraId="00000012">
      <w:pPr>
        <w:spacing w:after="240" w:before="240" w:lineRule="auto"/>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ANDROID RUNTIME:</w:t>
      </w:r>
    </w:p>
    <w:p w:rsidR="00000000" w:rsidDel="00000000" w:rsidP="00000000" w:rsidRDefault="00000000" w:rsidRPr="00000000" w14:paraId="00000013">
      <w:pPr>
        <w:spacing w:after="240" w:befor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This is the third section of the architecture and is available on the second layer from the bottom. It comprises DVM (Dalvik Virtual Machine). Just like Java Virtual Machine, Android uses DVM to optimize battery life, memory, and performance. It depends on the Linux kernel layer for threading and low-level memory management. The core libraries enable us to implement android applications using the standard JAVA or Kotlin programming languages.</w:t>
      </w:r>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14">
      <w:pPr>
        <w:spacing w:after="240" w:before="240" w:lineRule="auto"/>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LIBRARIES:</w:t>
      </w:r>
    </w:p>
    <w:p w:rsidR="00000000" w:rsidDel="00000000" w:rsidP="00000000" w:rsidRDefault="00000000" w:rsidRPr="00000000" w14:paraId="0000001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This layer consists of a set of Libraries and Android Runtime. The Android component is built using </w:t>
      </w:r>
      <w:r w:rsidDel="00000000" w:rsidR="00000000" w:rsidRPr="00000000">
        <w:rPr>
          <w:rFonts w:ascii="Georgia" w:cs="Georgia" w:eastAsia="Georgia" w:hAnsi="Georgia"/>
          <w:b w:val="1"/>
          <w:rtl w:val="0"/>
        </w:rPr>
        <w:t xml:space="preserve">native codes</w:t>
      </w:r>
      <w:r w:rsidDel="00000000" w:rsidR="00000000" w:rsidRPr="00000000">
        <w:rPr>
          <w:rFonts w:ascii="Georgia" w:cs="Georgia" w:eastAsia="Georgia" w:hAnsi="Georgia"/>
          <w:rtl w:val="0"/>
        </w:rPr>
        <w:t xml:space="preserve"> and requires </w:t>
      </w:r>
      <w:r w:rsidDel="00000000" w:rsidR="00000000" w:rsidRPr="00000000">
        <w:rPr>
          <w:rFonts w:ascii="Georgia" w:cs="Georgia" w:eastAsia="Georgia" w:hAnsi="Georgia"/>
          <w:b w:val="1"/>
          <w:rtl w:val="0"/>
        </w:rPr>
        <w:t xml:space="preserve">native libraries</w:t>
      </w:r>
      <w:r w:rsidDel="00000000" w:rsidR="00000000" w:rsidRPr="00000000">
        <w:rPr>
          <w:rFonts w:ascii="Georgia" w:cs="Georgia" w:eastAsia="Georgia" w:hAnsi="Georgia"/>
          <w:rtl w:val="0"/>
        </w:rPr>
        <w:t xml:space="preserve">, which are written in C/C++ and most of the libraries are open-source libraries. Also, this layer handles data that is specific to the hardware.</w:t>
      </w:r>
    </w:p>
    <w:p w:rsidR="00000000" w:rsidDel="00000000" w:rsidP="00000000" w:rsidRDefault="00000000" w:rsidRPr="00000000" w14:paraId="00000016">
      <w:pPr>
        <w:spacing w:after="240" w:before="240" w:lineRule="auto"/>
        <w:rPr>
          <w:rFonts w:ascii="Georgia" w:cs="Georgia" w:eastAsia="Georgia" w:hAnsi="Georgia"/>
        </w:rPr>
      </w:pPr>
      <w:r w:rsidDel="00000000" w:rsidR="00000000" w:rsidRPr="00000000">
        <w:rPr>
          <w:rFonts w:ascii="Gungsuh" w:cs="Gungsuh" w:eastAsia="Gungsuh" w:hAnsi="Gungsuh"/>
          <w:rtl w:val="0"/>
        </w:rPr>
        <w:t xml:space="preserve">A summary of some key core Android libraries available to the Android developer is as follows −</w:t>
      </w:r>
    </w:p>
    <w:p w:rsidR="00000000" w:rsidDel="00000000" w:rsidP="00000000" w:rsidRDefault="00000000" w:rsidRPr="00000000" w14:paraId="00000017">
      <w:pPr>
        <w:numPr>
          <w:ilvl w:val="0"/>
          <w:numId w:val="2"/>
        </w:numPr>
        <w:spacing w:after="0" w:afterAutospacing="0" w:before="120" w:lineRule="auto"/>
        <w:ind w:left="1440" w:right="40" w:hanging="360"/>
        <w:jc w:val="both"/>
        <w:rPr/>
      </w:pPr>
      <w:r w:rsidDel="00000000" w:rsidR="00000000" w:rsidRPr="00000000">
        <w:rPr>
          <w:rFonts w:ascii="Georgia" w:cs="Georgia" w:eastAsia="Georgia" w:hAnsi="Georgia"/>
          <w:b w:val="1"/>
          <w:rtl w:val="0"/>
        </w:rPr>
        <w:t xml:space="preserve">android.app</w:t>
      </w:r>
      <w:r w:rsidDel="00000000" w:rsidR="00000000" w:rsidRPr="00000000">
        <w:rPr>
          <w:rFonts w:ascii="Gungsuh" w:cs="Gungsuh" w:eastAsia="Gungsuh" w:hAnsi="Gungsuh"/>
          <w:rtl w:val="0"/>
        </w:rPr>
        <w:t xml:space="preserve"> − Provides access to the application model and is the cornerstone of all Android applications.</w:t>
      </w:r>
    </w:p>
    <w:p w:rsidR="00000000" w:rsidDel="00000000" w:rsidP="00000000" w:rsidRDefault="00000000" w:rsidRPr="00000000" w14:paraId="00000018">
      <w:pPr>
        <w:numPr>
          <w:ilvl w:val="0"/>
          <w:numId w:val="2"/>
        </w:numPr>
        <w:spacing w:after="0" w:afterAutospacing="0" w:before="0" w:beforeAutospacing="0" w:lineRule="auto"/>
        <w:ind w:left="1440" w:right="40" w:hanging="360"/>
        <w:jc w:val="both"/>
        <w:rPr/>
      </w:pPr>
      <w:r w:rsidDel="00000000" w:rsidR="00000000" w:rsidRPr="00000000">
        <w:rPr>
          <w:rFonts w:ascii="Georgia" w:cs="Georgia" w:eastAsia="Georgia" w:hAnsi="Georgia"/>
          <w:b w:val="1"/>
          <w:rtl w:val="0"/>
        </w:rPr>
        <w:t xml:space="preserve">android.content</w:t>
      </w:r>
      <w:r w:rsidDel="00000000" w:rsidR="00000000" w:rsidRPr="00000000">
        <w:rPr>
          <w:rFonts w:ascii="Gungsuh" w:cs="Gungsuh" w:eastAsia="Gungsuh" w:hAnsi="Gungsuh"/>
          <w:rtl w:val="0"/>
        </w:rPr>
        <w:t xml:space="preserve"> − Facilitates content access, publishing, and messaging between applications and application components.</w:t>
      </w:r>
    </w:p>
    <w:p w:rsidR="00000000" w:rsidDel="00000000" w:rsidP="00000000" w:rsidRDefault="00000000" w:rsidRPr="00000000" w14:paraId="00000019">
      <w:pPr>
        <w:numPr>
          <w:ilvl w:val="0"/>
          <w:numId w:val="2"/>
        </w:numPr>
        <w:spacing w:after="0" w:afterAutospacing="0" w:before="0" w:beforeAutospacing="0" w:lineRule="auto"/>
        <w:ind w:left="1440" w:right="40" w:hanging="360"/>
        <w:jc w:val="both"/>
        <w:rPr/>
      </w:pPr>
      <w:r w:rsidDel="00000000" w:rsidR="00000000" w:rsidRPr="00000000">
        <w:rPr>
          <w:rFonts w:ascii="Georgia" w:cs="Georgia" w:eastAsia="Georgia" w:hAnsi="Georgia"/>
          <w:b w:val="1"/>
          <w:rtl w:val="0"/>
        </w:rPr>
        <w:t xml:space="preserve">android.database</w:t>
      </w:r>
      <w:r w:rsidDel="00000000" w:rsidR="00000000" w:rsidRPr="00000000">
        <w:rPr>
          <w:rFonts w:ascii="Gungsuh" w:cs="Gungsuh" w:eastAsia="Gungsuh" w:hAnsi="Gungsuh"/>
          <w:rtl w:val="0"/>
        </w:rPr>
        <w:t xml:space="preserve"> − Used to access data published by content providers and includes SQLite database management classes.</w:t>
      </w:r>
    </w:p>
    <w:p w:rsidR="00000000" w:rsidDel="00000000" w:rsidP="00000000" w:rsidRDefault="00000000" w:rsidRPr="00000000" w14:paraId="0000001A">
      <w:pPr>
        <w:numPr>
          <w:ilvl w:val="0"/>
          <w:numId w:val="2"/>
        </w:numPr>
        <w:spacing w:after="0" w:afterAutospacing="0" w:before="0" w:beforeAutospacing="0" w:lineRule="auto"/>
        <w:ind w:left="1440" w:right="40" w:hanging="360"/>
        <w:jc w:val="both"/>
        <w:rPr/>
      </w:pPr>
      <w:r w:rsidDel="00000000" w:rsidR="00000000" w:rsidRPr="00000000">
        <w:rPr>
          <w:rFonts w:ascii="Georgia" w:cs="Georgia" w:eastAsia="Georgia" w:hAnsi="Georgia"/>
          <w:b w:val="1"/>
          <w:rtl w:val="0"/>
        </w:rPr>
        <w:t xml:space="preserve">android.opengl</w:t>
      </w:r>
      <w:r w:rsidDel="00000000" w:rsidR="00000000" w:rsidRPr="00000000">
        <w:rPr>
          <w:rFonts w:ascii="Gungsuh" w:cs="Gungsuh" w:eastAsia="Gungsuh" w:hAnsi="Gungsuh"/>
          <w:rtl w:val="0"/>
        </w:rPr>
        <w:t xml:space="preserve"> − A Java interface to the OpenGL ES 3D graphics rendering API.</w:t>
      </w:r>
    </w:p>
    <w:p w:rsidR="00000000" w:rsidDel="00000000" w:rsidP="00000000" w:rsidRDefault="00000000" w:rsidRPr="00000000" w14:paraId="0000001B">
      <w:pPr>
        <w:numPr>
          <w:ilvl w:val="0"/>
          <w:numId w:val="2"/>
        </w:numPr>
        <w:spacing w:after="0" w:afterAutospacing="0" w:before="0" w:beforeAutospacing="0" w:lineRule="auto"/>
        <w:ind w:left="1440" w:right="40" w:hanging="360"/>
        <w:jc w:val="both"/>
        <w:rPr/>
      </w:pPr>
      <w:r w:rsidDel="00000000" w:rsidR="00000000" w:rsidRPr="00000000">
        <w:rPr>
          <w:rFonts w:ascii="Georgia" w:cs="Georgia" w:eastAsia="Georgia" w:hAnsi="Georgia"/>
          <w:b w:val="1"/>
          <w:rtl w:val="0"/>
        </w:rPr>
        <w:t xml:space="preserve">android.os</w:t>
      </w:r>
      <w:r w:rsidDel="00000000" w:rsidR="00000000" w:rsidRPr="00000000">
        <w:rPr>
          <w:rFonts w:ascii="Gungsuh" w:cs="Gungsuh" w:eastAsia="Gungsuh" w:hAnsi="Gungsuh"/>
          <w:rtl w:val="0"/>
        </w:rPr>
        <w:t xml:space="preserve"> − Provides applications with access to standard operating system services including messages, system services, and inter-process communication.</w:t>
      </w:r>
    </w:p>
    <w:p w:rsidR="00000000" w:rsidDel="00000000" w:rsidP="00000000" w:rsidRDefault="00000000" w:rsidRPr="00000000" w14:paraId="0000001C">
      <w:pPr>
        <w:numPr>
          <w:ilvl w:val="0"/>
          <w:numId w:val="2"/>
        </w:numPr>
        <w:spacing w:after="0" w:afterAutospacing="0" w:before="0" w:beforeAutospacing="0" w:lineRule="auto"/>
        <w:ind w:left="1440" w:right="40" w:hanging="360"/>
        <w:jc w:val="both"/>
        <w:rPr/>
      </w:pPr>
      <w:r w:rsidDel="00000000" w:rsidR="00000000" w:rsidRPr="00000000">
        <w:rPr>
          <w:rFonts w:ascii="Georgia" w:cs="Georgia" w:eastAsia="Georgia" w:hAnsi="Georgia"/>
          <w:b w:val="1"/>
          <w:rtl w:val="0"/>
        </w:rPr>
        <w:t xml:space="preserve">android.text</w:t>
      </w:r>
      <w:r w:rsidDel="00000000" w:rsidR="00000000" w:rsidRPr="00000000">
        <w:rPr>
          <w:rFonts w:ascii="Gungsuh" w:cs="Gungsuh" w:eastAsia="Gungsuh" w:hAnsi="Gungsuh"/>
          <w:rtl w:val="0"/>
        </w:rPr>
        <w:t xml:space="preserve"> − Used to render and manipulate text on a device display.</w:t>
      </w:r>
    </w:p>
    <w:p w:rsidR="00000000" w:rsidDel="00000000" w:rsidP="00000000" w:rsidRDefault="00000000" w:rsidRPr="00000000" w14:paraId="0000001D">
      <w:pPr>
        <w:numPr>
          <w:ilvl w:val="0"/>
          <w:numId w:val="2"/>
        </w:numPr>
        <w:spacing w:after="0" w:afterAutospacing="0" w:before="0" w:beforeAutospacing="0" w:lineRule="auto"/>
        <w:ind w:left="1440" w:right="40" w:hanging="360"/>
        <w:jc w:val="both"/>
        <w:rPr/>
      </w:pPr>
      <w:r w:rsidDel="00000000" w:rsidR="00000000" w:rsidRPr="00000000">
        <w:rPr>
          <w:rFonts w:ascii="Georgia" w:cs="Georgia" w:eastAsia="Georgia" w:hAnsi="Georgia"/>
          <w:b w:val="1"/>
          <w:rtl w:val="0"/>
        </w:rPr>
        <w:t xml:space="preserve">android.view</w:t>
      </w:r>
      <w:r w:rsidDel="00000000" w:rsidR="00000000" w:rsidRPr="00000000">
        <w:rPr>
          <w:rFonts w:ascii="Gungsuh" w:cs="Gungsuh" w:eastAsia="Gungsuh" w:hAnsi="Gungsuh"/>
          <w:rtl w:val="0"/>
        </w:rPr>
        <w:t xml:space="preserve"> − The fundamental building blocks of application user interfaces.</w:t>
      </w:r>
    </w:p>
    <w:p w:rsidR="00000000" w:rsidDel="00000000" w:rsidP="00000000" w:rsidRDefault="00000000" w:rsidRPr="00000000" w14:paraId="0000001E">
      <w:pPr>
        <w:numPr>
          <w:ilvl w:val="0"/>
          <w:numId w:val="2"/>
        </w:numPr>
        <w:spacing w:after="0" w:afterAutospacing="0" w:before="0" w:beforeAutospacing="0" w:lineRule="auto"/>
        <w:ind w:left="1440" w:right="40" w:hanging="360"/>
        <w:jc w:val="both"/>
        <w:rPr/>
      </w:pPr>
      <w:r w:rsidDel="00000000" w:rsidR="00000000" w:rsidRPr="00000000">
        <w:rPr>
          <w:rFonts w:ascii="Georgia" w:cs="Georgia" w:eastAsia="Georgia" w:hAnsi="Georgia"/>
          <w:b w:val="1"/>
          <w:rtl w:val="0"/>
        </w:rPr>
        <w:t xml:space="preserve">android.widget</w:t>
      </w:r>
      <w:r w:rsidDel="00000000" w:rsidR="00000000" w:rsidRPr="00000000">
        <w:rPr>
          <w:rFonts w:ascii="Gungsuh" w:cs="Gungsuh" w:eastAsia="Gungsuh" w:hAnsi="Gungsuh"/>
          <w:rtl w:val="0"/>
        </w:rPr>
        <w:t xml:space="preserve"> − A rich collection of pre-built user interface components such as buttons, labels, list views, layout managers, radio buttons, etc.</w:t>
      </w:r>
    </w:p>
    <w:p w:rsidR="00000000" w:rsidDel="00000000" w:rsidP="00000000" w:rsidRDefault="00000000" w:rsidRPr="00000000" w14:paraId="0000001F">
      <w:pPr>
        <w:numPr>
          <w:ilvl w:val="0"/>
          <w:numId w:val="2"/>
        </w:numPr>
        <w:spacing w:after="140" w:before="0" w:beforeAutospacing="0" w:lineRule="auto"/>
        <w:ind w:left="1440" w:right="40" w:hanging="360"/>
        <w:jc w:val="both"/>
        <w:rPr/>
      </w:pPr>
      <w:r w:rsidDel="00000000" w:rsidR="00000000" w:rsidRPr="00000000">
        <w:rPr>
          <w:rFonts w:ascii="Georgia" w:cs="Georgia" w:eastAsia="Georgia" w:hAnsi="Georgia"/>
          <w:b w:val="1"/>
          <w:rtl w:val="0"/>
        </w:rPr>
        <w:t xml:space="preserve">android.webkit</w:t>
      </w:r>
      <w:r w:rsidDel="00000000" w:rsidR="00000000" w:rsidRPr="00000000">
        <w:rPr>
          <w:rFonts w:ascii="Gungsuh" w:cs="Gungsuh" w:eastAsia="Gungsuh" w:hAnsi="Gungsuh"/>
          <w:rtl w:val="0"/>
        </w:rPr>
        <w:t xml:space="preserve"> − A set of classes intended to allow web-browsing capabilities to be built into applications.</w:t>
      </w:r>
    </w:p>
    <w:p w:rsidR="00000000" w:rsidDel="00000000" w:rsidP="00000000" w:rsidRDefault="00000000" w:rsidRPr="00000000" w14:paraId="00000020">
      <w:pPr>
        <w:spacing w:after="140" w:before="120" w:lineRule="auto"/>
        <w:ind w:right="40"/>
        <w:jc w:val="both"/>
        <w:rPr>
          <w:rFonts w:ascii="Georgia" w:cs="Georgia" w:eastAsia="Georgia" w:hAnsi="Georgia"/>
        </w:rPr>
      </w:pPr>
      <w:r w:rsidDel="00000000" w:rsidR="00000000" w:rsidRPr="00000000">
        <w:rPr>
          <w:rFonts w:ascii="Georgia" w:cs="Georgia" w:eastAsia="Georgia" w:hAnsi="Georgia"/>
          <w:rtl w:val="0"/>
        </w:rPr>
        <w:t xml:space="preserve">A summary of some key core Java-based libraries to provide support for android development is as follows –</w:t>
      </w:r>
    </w:p>
    <w:p w:rsidR="00000000" w:rsidDel="00000000" w:rsidP="00000000" w:rsidRDefault="00000000" w:rsidRPr="00000000" w14:paraId="00000021">
      <w:pPr>
        <w:numPr>
          <w:ilvl w:val="0"/>
          <w:numId w:val="1"/>
        </w:numPr>
        <w:shd w:fill="ffffff" w:val="clear"/>
        <w:ind w:left="1440" w:hanging="360"/>
        <w:rPr/>
      </w:pPr>
      <w:r w:rsidDel="00000000" w:rsidR="00000000" w:rsidRPr="00000000">
        <w:rPr>
          <w:rFonts w:ascii="Times New Roman" w:cs="Times New Roman" w:eastAsia="Times New Roman" w:hAnsi="Times New Roman"/>
          <w:rtl w:val="0"/>
        </w:rPr>
        <w:t xml:space="preserve"> </w:t>
      </w:r>
      <w:r w:rsidDel="00000000" w:rsidR="00000000" w:rsidRPr="00000000">
        <w:rPr>
          <w:rFonts w:ascii="Georgia" w:cs="Georgia" w:eastAsia="Georgia" w:hAnsi="Georgia"/>
          <w:b w:val="1"/>
          <w:rtl w:val="0"/>
        </w:rPr>
        <w:t xml:space="preserve">Media </w:t>
      </w:r>
      <w:r w:rsidDel="00000000" w:rsidR="00000000" w:rsidRPr="00000000">
        <w:rPr>
          <w:rFonts w:ascii="Georgia" w:cs="Georgia" w:eastAsia="Georgia" w:hAnsi="Georgia"/>
          <w:rtl w:val="0"/>
        </w:rPr>
        <w:t xml:space="preserve">- Library provides support to play and record audio and video formats.</w:t>
      </w:r>
    </w:p>
    <w:p w:rsidR="00000000" w:rsidDel="00000000" w:rsidP="00000000" w:rsidRDefault="00000000" w:rsidRPr="00000000" w14:paraId="00000022">
      <w:pPr>
        <w:numPr>
          <w:ilvl w:val="0"/>
          <w:numId w:val="1"/>
        </w:numPr>
        <w:shd w:fill="ffffff" w:val="clear"/>
        <w:ind w:left="1440" w:hanging="360"/>
        <w:rPr/>
      </w:pPr>
      <w:r w:rsidDel="00000000" w:rsidR="00000000" w:rsidRPr="00000000">
        <w:rPr>
          <w:rFonts w:ascii="Times New Roman" w:cs="Times New Roman" w:eastAsia="Times New Roman" w:hAnsi="Times New Roman"/>
          <w:rtl w:val="0"/>
        </w:rPr>
        <w:t xml:space="preserve"> </w:t>
      </w:r>
      <w:r w:rsidDel="00000000" w:rsidR="00000000" w:rsidRPr="00000000">
        <w:rPr>
          <w:rFonts w:ascii="Georgia" w:cs="Georgia" w:eastAsia="Georgia" w:hAnsi="Georgia"/>
          <w:b w:val="1"/>
          <w:rtl w:val="0"/>
        </w:rPr>
        <w:t xml:space="preserve">Surface manager</w:t>
      </w:r>
      <w:r w:rsidDel="00000000" w:rsidR="00000000" w:rsidRPr="00000000">
        <w:rPr>
          <w:rFonts w:ascii="Georgia" w:cs="Georgia" w:eastAsia="Georgia" w:hAnsi="Georgia"/>
          <w:rtl w:val="0"/>
        </w:rPr>
        <w:t xml:space="preserve"> - Responsible for managing access to the display subsystem.</w:t>
      </w:r>
    </w:p>
    <w:p w:rsidR="00000000" w:rsidDel="00000000" w:rsidP="00000000" w:rsidRDefault="00000000" w:rsidRPr="00000000" w14:paraId="00000023">
      <w:pPr>
        <w:numPr>
          <w:ilvl w:val="0"/>
          <w:numId w:val="1"/>
        </w:numPr>
        <w:shd w:fill="ffffff" w:val="clear"/>
        <w:ind w:left="1440" w:hanging="360"/>
        <w:rPr/>
      </w:pPr>
      <w:r w:rsidDel="00000000" w:rsidR="00000000" w:rsidRPr="00000000">
        <w:rPr>
          <w:rFonts w:ascii="Times New Roman" w:cs="Times New Roman" w:eastAsia="Times New Roman" w:hAnsi="Times New Roman"/>
          <w:rtl w:val="0"/>
        </w:rPr>
        <w:t xml:space="preserve"> </w:t>
      </w:r>
      <w:r w:rsidDel="00000000" w:rsidR="00000000" w:rsidRPr="00000000">
        <w:rPr>
          <w:rFonts w:ascii="Georgia" w:cs="Georgia" w:eastAsia="Georgia" w:hAnsi="Georgia"/>
          <w:b w:val="1"/>
          <w:rtl w:val="0"/>
        </w:rPr>
        <w:t xml:space="preserve">SGL</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b w:val="1"/>
          <w:rtl w:val="0"/>
        </w:rPr>
        <w:t xml:space="preserve">OpenGL</w:t>
      </w:r>
      <w:r w:rsidDel="00000000" w:rsidR="00000000" w:rsidRPr="00000000">
        <w:rPr>
          <w:rFonts w:ascii="Georgia" w:cs="Georgia" w:eastAsia="Georgia" w:hAnsi="Georgia"/>
          <w:rtl w:val="0"/>
        </w:rPr>
        <w:t xml:space="preserve"> - Both cross-language, cross-platform application program interface (API) is used for 2D and 3D computer graphics.</w:t>
      </w:r>
    </w:p>
    <w:p w:rsidR="00000000" w:rsidDel="00000000" w:rsidP="00000000" w:rsidRDefault="00000000" w:rsidRPr="00000000" w14:paraId="00000024">
      <w:pPr>
        <w:numPr>
          <w:ilvl w:val="0"/>
          <w:numId w:val="1"/>
        </w:numPr>
        <w:shd w:fill="ffffff" w:val="clear"/>
        <w:ind w:left="1440" w:hanging="360"/>
        <w:rPr/>
      </w:pPr>
      <w:r w:rsidDel="00000000" w:rsidR="00000000" w:rsidRPr="00000000">
        <w:rPr>
          <w:rFonts w:ascii="Times New Roman" w:cs="Times New Roman" w:eastAsia="Times New Roman" w:hAnsi="Times New Roman"/>
          <w:rtl w:val="0"/>
        </w:rPr>
        <w:t xml:space="preserve"> </w:t>
      </w:r>
      <w:r w:rsidDel="00000000" w:rsidR="00000000" w:rsidRPr="00000000">
        <w:rPr>
          <w:rFonts w:ascii="Georgia" w:cs="Georgia" w:eastAsia="Georgia" w:hAnsi="Georgia"/>
          <w:b w:val="1"/>
          <w:rtl w:val="0"/>
        </w:rPr>
        <w:t xml:space="preserve">SQLite</w:t>
      </w:r>
      <w:r w:rsidDel="00000000" w:rsidR="00000000" w:rsidRPr="00000000">
        <w:rPr>
          <w:rFonts w:ascii="Georgia" w:cs="Georgia" w:eastAsia="Georgia" w:hAnsi="Georgia"/>
          <w:rtl w:val="0"/>
        </w:rPr>
        <w:t xml:space="preserve"> - Provides database support.</w:t>
      </w:r>
    </w:p>
    <w:p w:rsidR="00000000" w:rsidDel="00000000" w:rsidP="00000000" w:rsidRDefault="00000000" w:rsidRPr="00000000" w14:paraId="00000025">
      <w:pPr>
        <w:numPr>
          <w:ilvl w:val="0"/>
          <w:numId w:val="1"/>
        </w:numPr>
        <w:shd w:fill="ffffff" w:val="clear"/>
        <w:ind w:left="1440" w:hanging="360"/>
        <w:rPr/>
      </w:pPr>
      <w:r w:rsidDel="00000000" w:rsidR="00000000" w:rsidRPr="00000000">
        <w:rPr>
          <w:rFonts w:ascii="Georgia" w:cs="Georgia" w:eastAsia="Georgia" w:hAnsi="Georgia"/>
          <w:b w:val="1"/>
          <w:rtl w:val="0"/>
        </w:rPr>
        <w:t xml:space="preserve">FreeType</w:t>
      </w:r>
      <w:r w:rsidDel="00000000" w:rsidR="00000000" w:rsidRPr="00000000">
        <w:rPr>
          <w:rFonts w:ascii="Georgia" w:cs="Georgia" w:eastAsia="Georgia" w:hAnsi="Georgia"/>
          <w:rtl w:val="0"/>
        </w:rPr>
        <w:t xml:space="preserve"> - Provides font support.</w:t>
      </w:r>
    </w:p>
    <w:p w:rsidR="00000000" w:rsidDel="00000000" w:rsidP="00000000" w:rsidRDefault="00000000" w:rsidRPr="00000000" w14:paraId="00000026">
      <w:pPr>
        <w:numPr>
          <w:ilvl w:val="0"/>
          <w:numId w:val="1"/>
        </w:numPr>
        <w:shd w:fill="ffffff" w:val="clear"/>
        <w:ind w:left="1440" w:hanging="360"/>
        <w:rPr/>
      </w:pPr>
      <w:r w:rsidDel="00000000" w:rsidR="00000000" w:rsidRPr="00000000">
        <w:rPr>
          <w:rFonts w:ascii="Times New Roman" w:cs="Times New Roman" w:eastAsia="Times New Roman" w:hAnsi="Times New Roman"/>
          <w:rtl w:val="0"/>
        </w:rPr>
        <w:t xml:space="preserve"> </w:t>
      </w:r>
      <w:r w:rsidDel="00000000" w:rsidR="00000000" w:rsidRPr="00000000">
        <w:rPr>
          <w:rFonts w:ascii="Georgia" w:cs="Georgia" w:eastAsia="Georgia" w:hAnsi="Georgia"/>
          <w:b w:val="1"/>
          <w:rtl w:val="0"/>
        </w:rPr>
        <w:t xml:space="preserve">Web-Kit</w:t>
      </w:r>
      <w:r w:rsidDel="00000000" w:rsidR="00000000" w:rsidRPr="00000000">
        <w:rPr>
          <w:rFonts w:ascii="Georgia" w:cs="Georgia" w:eastAsia="Georgia" w:hAnsi="Georgia"/>
          <w:rtl w:val="0"/>
        </w:rPr>
        <w:t xml:space="preserve"> - This open-source web browser engine provides all the functionality to display web content and to simplify page loading.</w:t>
      </w:r>
    </w:p>
    <w:p w:rsidR="00000000" w:rsidDel="00000000" w:rsidP="00000000" w:rsidRDefault="00000000" w:rsidRPr="00000000" w14:paraId="00000027">
      <w:pPr>
        <w:numPr>
          <w:ilvl w:val="0"/>
          <w:numId w:val="1"/>
        </w:numPr>
        <w:shd w:fill="ffffff" w:val="clear"/>
        <w:ind w:left="1440" w:hanging="360"/>
        <w:rPr/>
      </w:pPr>
      <w:r w:rsidDel="00000000" w:rsidR="00000000" w:rsidRPr="00000000">
        <w:rPr>
          <w:rFonts w:ascii="Times New Roman" w:cs="Times New Roman" w:eastAsia="Times New Roman" w:hAnsi="Times New Roman"/>
          <w:rtl w:val="0"/>
        </w:rPr>
        <w:t xml:space="preserve"> </w:t>
      </w:r>
      <w:r w:rsidDel="00000000" w:rsidR="00000000" w:rsidRPr="00000000">
        <w:rPr>
          <w:rFonts w:ascii="Georgia" w:cs="Georgia" w:eastAsia="Georgia" w:hAnsi="Georgia"/>
          <w:b w:val="1"/>
          <w:rtl w:val="0"/>
        </w:rPr>
        <w:t xml:space="preserve">SSL (Secure Sockets Layer)</w:t>
      </w:r>
      <w:r w:rsidDel="00000000" w:rsidR="00000000" w:rsidRPr="00000000">
        <w:rPr>
          <w:rFonts w:ascii="Georgia" w:cs="Georgia" w:eastAsia="Georgia" w:hAnsi="Georgia"/>
          <w:rtl w:val="0"/>
        </w:rPr>
        <w:t xml:space="preserve"> – It is a security technology to establish an encrypted link between a web server and a web browser.</w:t>
      </w:r>
      <w:r w:rsidDel="00000000" w:rsidR="00000000" w:rsidRPr="00000000">
        <w:rPr>
          <w:rtl w:val="0"/>
        </w:rPr>
      </w:r>
    </w:p>
    <w:p w:rsidR="00000000" w:rsidDel="00000000" w:rsidP="00000000" w:rsidRDefault="00000000" w:rsidRPr="00000000" w14:paraId="00000028">
      <w:pPr>
        <w:shd w:fill="ffffff" w:val="clear"/>
        <w:ind w:left="144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29">
      <w:pPr>
        <w:spacing w:after="140" w:before="120" w:lineRule="auto"/>
        <w:ind w:right="40"/>
        <w:jc w:val="both"/>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LINUX:</w:t>
      </w:r>
    </w:p>
    <w:p w:rsidR="00000000" w:rsidDel="00000000" w:rsidP="00000000" w:rsidRDefault="00000000" w:rsidRPr="00000000" w14:paraId="0000002A">
      <w:pPr>
        <w:spacing w:after="140" w:before="120" w:lineRule="auto"/>
        <w:ind w:right="40"/>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At the bottom of the layers is Linux. Among all the components Linux kernel provides the main functionality of operating system functions. It also provides a level of abstraction between the device hardware and it contains all the essential hardware drivers like camera, keypad, display, etc.</w:t>
      </w:r>
    </w:p>
    <w:p w:rsidR="00000000" w:rsidDel="00000000" w:rsidP="00000000" w:rsidRDefault="00000000" w:rsidRPr="00000000" w14:paraId="0000002B">
      <w:pP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It provides features such as:</w:t>
      </w:r>
    </w:p>
    <w:p w:rsidR="00000000" w:rsidDel="00000000" w:rsidP="00000000" w:rsidRDefault="00000000" w:rsidRPr="00000000" w14:paraId="0000002C">
      <w:pPr>
        <w:numPr>
          <w:ilvl w:val="0"/>
          <w:numId w:val="3"/>
        </w:numPr>
        <w:shd w:fill="ffffff" w:val="clear"/>
        <w:ind w:left="1440" w:hanging="360"/>
        <w:rPr/>
      </w:pPr>
      <w:r w:rsidDel="00000000" w:rsidR="00000000" w:rsidRPr="00000000">
        <w:rPr>
          <w:rFonts w:ascii="Georgia" w:cs="Georgia" w:eastAsia="Georgia" w:hAnsi="Georgia"/>
          <w:b w:val="1"/>
          <w:rtl w:val="0"/>
        </w:rPr>
        <w:t xml:space="preserve">Security:</w:t>
      </w:r>
      <w:r w:rsidDel="00000000" w:rsidR="00000000" w:rsidRPr="00000000">
        <w:rPr>
          <w:rFonts w:ascii="Georgia" w:cs="Georgia" w:eastAsia="Georgia" w:hAnsi="Georgia"/>
          <w:rtl w:val="0"/>
        </w:rPr>
        <w:t xml:space="preserve"> It provides security between the application and the system.</w:t>
      </w:r>
    </w:p>
    <w:p w:rsidR="00000000" w:rsidDel="00000000" w:rsidP="00000000" w:rsidRDefault="00000000" w:rsidRPr="00000000" w14:paraId="0000002D">
      <w:pPr>
        <w:numPr>
          <w:ilvl w:val="0"/>
          <w:numId w:val="3"/>
        </w:numPr>
        <w:shd w:fill="ffffff" w:val="clear"/>
        <w:ind w:left="1440" w:hanging="360"/>
        <w:rPr/>
      </w:pPr>
      <w:r w:rsidDel="00000000" w:rsidR="00000000" w:rsidRPr="00000000">
        <w:rPr>
          <w:rFonts w:ascii="Georgia" w:cs="Georgia" w:eastAsia="Georgia" w:hAnsi="Georgia"/>
          <w:b w:val="1"/>
          <w:rtl w:val="0"/>
        </w:rPr>
        <w:t xml:space="preserve">Memory Management:</w:t>
      </w:r>
      <w:r w:rsidDel="00000000" w:rsidR="00000000" w:rsidRPr="00000000">
        <w:rPr>
          <w:rFonts w:ascii="Georgia" w:cs="Georgia" w:eastAsia="Georgia" w:hAnsi="Georgia"/>
          <w:rtl w:val="0"/>
        </w:rPr>
        <w:t xml:space="preserve"> It manages the memory efficiently and thus provides the freedom to develop our apps.</w:t>
      </w:r>
    </w:p>
    <w:p w:rsidR="00000000" w:rsidDel="00000000" w:rsidP="00000000" w:rsidRDefault="00000000" w:rsidRPr="00000000" w14:paraId="0000002E">
      <w:pPr>
        <w:numPr>
          <w:ilvl w:val="0"/>
          <w:numId w:val="3"/>
        </w:numPr>
        <w:shd w:fill="ffffff" w:val="clear"/>
        <w:ind w:left="1440" w:hanging="360"/>
        <w:rPr/>
      </w:pPr>
      <w:r w:rsidDel="00000000" w:rsidR="00000000" w:rsidRPr="00000000">
        <w:rPr>
          <w:rFonts w:ascii="Georgia" w:cs="Georgia" w:eastAsia="Georgia" w:hAnsi="Georgia"/>
          <w:b w:val="1"/>
          <w:rtl w:val="0"/>
        </w:rPr>
        <w:t xml:space="preserve">Process Management:</w:t>
      </w:r>
      <w:r w:rsidDel="00000000" w:rsidR="00000000" w:rsidRPr="00000000">
        <w:rPr>
          <w:rFonts w:ascii="Georgia" w:cs="Georgia" w:eastAsia="Georgia" w:hAnsi="Georgia"/>
          <w:rtl w:val="0"/>
        </w:rPr>
        <w:t xml:space="preserve"> It allocates resources to processes whenever they need them and manages the process well.</w:t>
      </w:r>
    </w:p>
    <w:p w:rsidR="00000000" w:rsidDel="00000000" w:rsidP="00000000" w:rsidRDefault="00000000" w:rsidRPr="00000000" w14:paraId="0000002F">
      <w:pPr>
        <w:numPr>
          <w:ilvl w:val="0"/>
          <w:numId w:val="3"/>
        </w:numPr>
        <w:shd w:fill="ffffff" w:val="clear"/>
        <w:ind w:left="1440" w:hanging="360"/>
        <w:rPr/>
      </w:pPr>
      <w:r w:rsidDel="00000000" w:rsidR="00000000" w:rsidRPr="00000000">
        <w:rPr>
          <w:rFonts w:ascii="Georgia" w:cs="Georgia" w:eastAsia="Georgia" w:hAnsi="Georgia"/>
          <w:b w:val="1"/>
          <w:rtl w:val="0"/>
        </w:rPr>
        <w:t xml:space="preserve">Network Stack:</w:t>
      </w:r>
      <w:r w:rsidDel="00000000" w:rsidR="00000000" w:rsidRPr="00000000">
        <w:rPr>
          <w:rFonts w:ascii="Georgia" w:cs="Georgia" w:eastAsia="Georgia" w:hAnsi="Georgia"/>
          <w:rtl w:val="0"/>
        </w:rPr>
        <w:t xml:space="preserve"> It effectively handles network communication.</w:t>
      </w:r>
    </w:p>
    <w:p w:rsidR="00000000" w:rsidDel="00000000" w:rsidP="00000000" w:rsidRDefault="00000000" w:rsidRPr="00000000" w14:paraId="00000030">
      <w:pPr>
        <w:numPr>
          <w:ilvl w:val="0"/>
          <w:numId w:val="3"/>
        </w:numPr>
        <w:shd w:fill="ffffff" w:val="clear"/>
        <w:ind w:left="1440" w:hanging="360"/>
        <w:rPr>
          <w:sz w:val="24"/>
          <w:szCs w:val="24"/>
        </w:rPr>
      </w:pPr>
      <w:r w:rsidDel="00000000" w:rsidR="00000000" w:rsidRPr="00000000">
        <w:rPr>
          <w:rFonts w:ascii="Georgia" w:cs="Georgia" w:eastAsia="Georgia" w:hAnsi="Georgia"/>
          <w:b w:val="1"/>
          <w:rtl w:val="0"/>
        </w:rPr>
        <w:t xml:space="preserve">Driver Model:</w:t>
      </w:r>
      <w:r w:rsidDel="00000000" w:rsidR="00000000" w:rsidRPr="00000000">
        <w:rPr>
          <w:rFonts w:ascii="Georgia" w:cs="Georgia" w:eastAsia="Georgia" w:hAnsi="Georgia"/>
          <w:rtl w:val="0"/>
        </w:rPr>
        <w:t xml:space="preserve"> It ensures that the application works properly on the device and hardware manufacturers responsible for building their drivers into the Linux build</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b w:val="1"/>
          <w:sz w:val="27"/>
          <w:szCs w:val="27"/>
          <w:highlight w:val="white"/>
          <w:rtl w:val="0"/>
        </w:rPr>
        <w:t xml:space="preserve"> </w:t>
      </w:r>
    </w:p>
    <w:p w:rsidR="00000000" w:rsidDel="00000000" w:rsidP="00000000" w:rsidRDefault="00000000" w:rsidRPr="00000000" w14:paraId="00000031">
      <w:pPr>
        <w:spacing w:after="240" w:before="240" w:lineRule="auto"/>
        <w:rPr>
          <w:rFonts w:ascii="Georgia" w:cs="Georgia" w:eastAsia="Georgia" w:hAnsi="Georgia"/>
          <w:b w:val="1"/>
          <w:sz w:val="27"/>
          <w:szCs w:val="27"/>
          <w:highlight w:val="white"/>
        </w:rPr>
      </w:pPr>
      <w:r w:rsidDel="00000000" w:rsidR="00000000" w:rsidRPr="00000000">
        <w:rPr>
          <w:rFonts w:ascii="Georgia" w:cs="Georgia" w:eastAsia="Georgia" w:hAnsi="Georgia"/>
          <w:b w:val="1"/>
          <w:sz w:val="27"/>
          <w:szCs w:val="27"/>
          <w:highlight w:val="white"/>
          <w:rtl w:val="0"/>
        </w:rPr>
        <w:t xml:space="preserve">        </w:t>
        <w:tab/>
        <w:t xml:space="preserve">                                      </w:t>
      </w:r>
    </w:p>
    <w:p w:rsidR="00000000" w:rsidDel="00000000" w:rsidP="00000000" w:rsidRDefault="00000000" w:rsidRPr="00000000" w14:paraId="00000032">
      <w:pPr>
        <w:spacing w:after="240" w:before="240" w:lineRule="auto"/>
        <w:rPr>
          <w:rFonts w:ascii="Georgia" w:cs="Georgia" w:eastAsia="Georgia" w:hAnsi="Georgia"/>
          <w:b w:val="1"/>
          <w:sz w:val="27"/>
          <w:szCs w:val="27"/>
          <w:highlight w:val="white"/>
        </w:rPr>
      </w:pPr>
      <w:r w:rsidDel="00000000" w:rsidR="00000000" w:rsidRPr="00000000">
        <w:rPr>
          <w:rtl w:val="0"/>
        </w:rPr>
      </w:r>
    </w:p>
    <w:p w:rsidR="00000000" w:rsidDel="00000000" w:rsidP="00000000" w:rsidRDefault="00000000" w:rsidRPr="00000000" w14:paraId="00000033">
      <w:pPr>
        <w:spacing w:after="240" w:before="240" w:lineRule="auto"/>
        <w:rPr>
          <w:rFonts w:ascii="Georgia" w:cs="Georgia" w:eastAsia="Georgia" w:hAnsi="Georgia"/>
          <w:b w:val="1"/>
          <w:sz w:val="27"/>
          <w:szCs w:val="27"/>
          <w:highlight w:val="white"/>
        </w:rPr>
      </w:pPr>
      <w:r w:rsidDel="00000000" w:rsidR="00000000" w:rsidRPr="00000000">
        <w:rPr>
          <w:rtl w:val="0"/>
        </w:rPr>
      </w:r>
    </w:p>
    <w:p w:rsidR="00000000" w:rsidDel="00000000" w:rsidP="00000000" w:rsidRDefault="00000000" w:rsidRPr="00000000" w14:paraId="00000034">
      <w:pPr>
        <w:spacing w:after="240" w:before="240" w:lineRule="auto"/>
        <w:rPr>
          <w:rFonts w:ascii="Georgia" w:cs="Georgia" w:eastAsia="Georgia" w:hAnsi="Georgia"/>
          <w:b w:val="1"/>
          <w:sz w:val="36"/>
          <w:szCs w:val="36"/>
          <w:highlight w:val="white"/>
        </w:rPr>
      </w:pPr>
      <w:r w:rsidDel="00000000" w:rsidR="00000000" w:rsidRPr="00000000">
        <w:rPr>
          <w:rFonts w:ascii="Georgia" w:cs="Georgia" w:eastAsia="Georgia" w:hAnsi="Georgia"/>
          <w:b w:val="1"/>
          <w:sz w:val="27"/>
          <w:szCs w:val="27"/>
          <w:highlight w:val="white"/>
          <w:rtl w:val="0"/>
        </w:rPr>
        <w:t xml:space="preserve">                                                     </w:t>
      </w:r>
      <w:r w:rsidDel="00000000" w:rsidR="00000000" w:rsidRPr="00000000">
        <w:rPr>
          <w:rFonts w:ascii="Georgia" w:cs="Georgia" w:eastAsia="Georgia" w:hAnsi="Georgia"/>
          <w:b w:val="1"/>
          <w:sz w:val="36"/>
          <w:szCs w:val="36"/>
          <w:highlight w:val="white"/>
          <w:rtl w:val="0"/>
        </w:rPr>
        <w:t xml:space="preserve">SUMMARY</w:t>
      </w:r>
    </w:p>
    <w:p w:rsidR="00000000" w:rsidDel="00000000" w:rsidP="00000000" w:rsidRDefault="00000000" w:rsidRPr="00000000" w14:paraId="00000035">
      <w:pPr>
        <w:spacing w:after="240" w:before="240" w:lineRule="auto"/>
        <w:rPr>
          <w:rFonts w:ascii="Georgia" w:cs="Georgia" w:eastAsia="Georgia" w:hAnsi="Georgia"/>
          <w:b w:val="1"/>
          <w:sz w:val="36"/>
          <w:szCs w:val="36"/>
          <w:highlight w:val="white"/>
        </w:rPr>
      </w:pPr>
      <w:r w:rsidDel="00000000" w:rsidR="00000000" w:rsidRPr="00000000">
        <w:rPr>
          <w:rtl w:val="0"/>
        </w:rPr>
      </w:r>
    </w:p>
    <w:p w:rsidR="00000000" w:rsidDel="00000000" w:rsidP="00000000" w:rsidRDefault="00000000" w:rsidRPr="00000000" w14:paraId="00000036">
      <w:pPr>
        <w:spacing w:after="240" w:before="240" w:lineRule="auto"/>
        <w:rPr>
          <w:rFonts w:ascii="Georgia" w:cs="Georgia" w:eastAsia="Georgia" w:hAnsi="Georgia"/>
          <w:b w:val="1"/>
          <w:sz w:val="36"/>
          <w:szCs w:val="36"/>
          <w:highlight w:val="white"/>
        </w:rPr>
      </w:pPr>
      <w:r w:rsidDel="00000000" w:rsidR="00000000" w:rsidRPr="00000000">
        <w:rPr>
          <w:rFonts w:ascii="Georgia" w:cs="Georgia" w:eastAsia="Georgia" w:hAnsi="Georgia"/>
          <w:b w:val="1"/>
          <w:sz w:val="36"/>
          <w:szCs w:val="36"/>
          <w:highlight w:val="white"/>
        </w:rPr>
        <w:drawing>
          <wp:inline distB="114300" distT="114300" distL="114300" distR="114300">
            <wp:extent cx="5943600" cy="5943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rFonts w:ascii="Georgia" w:cs="Georgia" w:eastAsia="Georgia" w:hAnsi="Georgia"/>
          <w:b w:val="1"/>
          <w:sz w:val="36"/>
          <w:szCs w:val="36"/>
          <w:highlight w:val="white"/>
        </w:rPr>
      </w:pPr>
      <w:r w:rsidDel="00000000" w:rsidR="00000000" w:rsidRPr="00000000">
        <w:rPr>
          <w:rFonts w:ascii="Georgia" w:cs="Georgia" w:eastAsia="Georgia" w:hAnsi="Georgia"/>
          <w:b w:val="1"/>
          <w:sz w:val="36"/>
          <w:szCs w:val="36"/>
          <w:highlight w:val="white"/>
          <w:rtl w:val="0"/>
        </w:rPr>
        <w:t xml:space="preserve"> </w:t>
      </w:r>
    </w:p>
    <w:p w:rsidR="00000000" w:rsidDel="00000000" w:rsidP="00000000" w:rsidRDefault="00000000" w:rsidRPr="00000000" w14:paraId="00000038">
      <w:pPr>
        <w:spacing w:after="240" w:before="240" w:lineRule="auto"/>
        <w:rPr>
          <w:rFonts w:ascii="Georgia" w:cs="Georgia" w:eastAsia="Georgia" w:hAnsi="Georgia"/>
          <w:b w:val="1"/>
          <w:sz w:val="27"/>
          <w:szCs w:val="27"/>
          <w:highlight w:val="white"/>
        </w:rPr>
      </w:pPr>
      <w:r w:rsidDel="00000000" w:rsidR="00000000" w:rsidRPr="00000000">
        <w:rPr>
          <w:rFonts w:ascii="Georgia" w:cs="Georgia" w:eastAsia="Georgia" w:hAnsi="Georgia"/>
          <w:b w:val="1"/>
          <w:sz w:val="27"/>
          <w:szCs w:val="27"/>
          <w:highlight w:val="white"/>
          <w:rtl w:val="0"/>
        </w:rPr>
        <w:t xml:space="preserve"> </w:t>
      </w:r>
    </w:p>
    <w:p w:rsidR="00000000" w:rsidDel="00000000" w:rsidP="00000000" w:rsidRDefault="00000000" w:rsidRPr="00000000" w14:paraId="00000039">
      <w:pPr>
        <w:spacing w:after="240" w:before="240" w:lineRule="auto"/>
        <w:rPr>
          <w:rFonts w:ascii="Georgia" w:cs="Georgia" w:eastAsia="Georgia" w:hAnsi="Georgia"/>
          <w:b w:val="1"/>
          <w:sz w:val="27"/>
          <w:szCs w:val="27"/>
          <w:highlight w:val="white"/>
        </w:rPr>
      </w:pPr>
      <w:r w:rsidDel="00000000" w:rsidR="00000000" w:rsidRPr="00000000">
        <w:rPr>
          <w:rFonts w:ascii="Georgia" w:cs="Georgia" w:eastAsia="Georgia" w:hAnsi="Georgia"/>
          <w:b w:val="1"/>
          <w:sz w:val="27"/>
          <w:szCs w:val="27"/>
          <w:highlight w:val="white"/>
          <w:rtl w:val="0"/>
        </w:rPr>
        <w:t xml:space="preserve"> </w:t>
      </w:r>
    </w:p>
    <w:p w:rsidR="00000000" w:rsidDel="00000000" w:rsidP="00000000" w:rsidRDefault="00000000" w:rsidRPr="00000000" w14:paraId="0000003A">
      <w:pPr>
        <w:spacing w:after="240" w:before="240" w:lineRule="auto"/>
        <w:rPr>
          <w:rFonts w:ascii="Georgia" w:cs="Georgia" w:eastAsia="Georgia" w:hAnsi="Georgia"/>
          <w:b w:val="1"/>
          <w:sz w:val="27"/>
          <w:szCs w:val="27"/>
          <w:highlight w:val="white"/>
        </w:rPr>
      </w:pPr>
      <w:r w:rsidDel="00000000" w:rsidR="00000000" w:rsidRPr="00000000">
        <w:rPr>
          <w:rFonts w:ascii="Georgia" w:cs="Georgia" w:eastAsia="Georgia" w:hAnsi="Georgia"/>
          <w:b w:val="1"/>
          <w:sz w:val="27"/>
          <w:szCs w:val="27"/>
          <w:highlight w:val="white"/>
          <w:rtl w:val="0"/>
        </w:rPr>
        <w:t xml:space="preserve"> </w:t>
      </w:r>
    </w:p>
    <w:p w:rsidR="00000000" w:rsidDel="00000000" w:rsidP="00000000" w:rsidRDefault="00000000" w:rsidRPr="00000000" w14:paraId="0000003B">
      <w:pPr>
        <w:spacing w:after="240" w:before="240" w:lineRule="auto"/>
        <w:rPr>
          <w:rFonts w:ascii="Georgia" w:cs="Georgia" w:eastAsia="Georgia" w:hAnsi="Georgia"/>
          <w:b w:val="1"/>
          <w:sz w:val="27"/>
          <w:szCs w:val="27"/>
          <w:highlight w:val="white"/>
        </w:rPr>
      </w:pPr>
      <w:r w:rsidDel="00000000" w:rsidR="00000000" w:rsidRPr="00000000">
        <w:rPr>
          <w:rFonts w:ascii="Georgia" w:cs="Georgia" w:eastAsia="Georgia" w:hAnsi="Georgia"/>
          <w:b w:val="1"/>
          <w:sz w:val="27"/>
          <w:szCs w:val="27"/>
          <w:highlight w:val="white"/>
          <w:rtl w:val="0"/>
        </w:rPr>
        <w:t xml:space="preserve"> </w:t>
      </w:r>
    </w:p>
    <w:p w:rsidR="00000000" w:rsidDel="00000000" w:rsidP="00000000" w:rsidRDefault="00000000" w:rsidRPr="00000000" w14:paraId="0000003C">
      <w:pPr>
        <w:spacing w:after="240" w:before="240"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 </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flair.training/blogs/linux-commands-tutorial/"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