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Arial" w:hAnsi="Arial" w:eastAsia="SimSun" w:cs="Arial"/>
          <w:i w:val="0"/>
          <w:caps w:val="0"/>
          <w:color w:val="222222"/>
          <w:spacing w:val="0"/>
          <w:sz w:val="20"/>
          <w:szCs w:val="20"/>
          <w:shd w:val="clear" w:fill="FFFFFF"/>
        </w:rPr>
      </w:pPr>
      <w:r>
        <w:rPr>
          <w:rFonts w:ascii="Arial" w:hAnsi="Arial" w:eastAsia="SimSun" w:cs="Arial"/>
          <w:i w:val="0"/>
          <w:caps w:val="0"/>
          <w:color w:val="222222"/>
          <w:spacing w:val="0"/>
          <w:sz w:val="20"/>
          <w:szCs w:val="20"/>
          <w:shd w:val="clear" w:fill="FFFFFF"/>
        </w:rPr>
        <w:t>The dataset used in the given project has been obtained from Ka</w:t>
      </w:r>
      <w:bookmarkStart w:id="0" w:name="_GoBack"/>
      <w:bookmarkEnd w:id="0"/>
      <w:r>
        <w:rPr>
          <w:rFonts w:ascii="Arial" w:hAnsi="Arial" w:eastAsia="SimSun" w:cs="Arial"/>
          <w:i w:val="0"/>
          <w:caps w:val="0"/>
          <w:color w:val="222222"/>
          <w:spacing w:val="0"/>
          <w:sz w:val="20"/>
          <w:szCs w:val="20"/>
          <w:shd w:val="clear" w:fill="FFFFFF"/>
        </w:rPr>
        <w:t>ggle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0"/>
          <w:szCs w:val="20"/>
          <w:shd w:val="clear" w:fill="FFFFFF"/>
        </w:rPr>
        <w:t>named as Heart failure prediction dataset by Larxel.The dataset can be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0"/>
          <w:szCs w:val="20"/>
          <w:shd w:val="clear" w:fill="FFFFFF"/>
        </w:rPr>
        <w:t>accessed by clicking below.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1155CC"/>
          <w:spacing w:val="0"/>
          <w:sz w:val="20"/>
          <w:szCs w:val="20"/>
          <w:shd w:val="clear" w:fill="FFFFFF"/>
        </w:rPr>
        <w:fldChar w:fldCharType="begin"/>
      </w:r>
      <w:r>
        <w:rPr>
          <w:rFonts w:hint="default" w:ascii="Arial" w:hAnsi="Arial" w:eastAsia="SimSun" w:cs="Arial"/>
          <w:i w:val="0"/>
          <w:caps w:val="0"/>
          <w:color w:val="1155CC"/>
          <w:spacing w:val="0"/>
          <w:sz w:val="20"/>
          <w:szCs w:val="20"/>
          <w:shd w:val="clear" w:fill="FFFFFF"/>
        </w:rPr>
        <w:instrText xml:space="preserve"> HYPERLINK "https://www.kaggle.com/andrewmvd/heart-failure-clinical-data" \t "https://mail.google.com/mail/u/0/" \l "sent/_blank" </w:instrText>
      </w:r>
      <w:r>
        <w:rPr>
          <w:rFonts w:hint="default" w:ascii="Arial" w:hAnsi="Arial" w:eastAsia="SimSun" w:cs="Arial"/>
          <w:i w:val="0"/>
          <w:caps w:val="0"/>
          <w:color w:val="1155CC"/>
          <w:spacing w:val="0"/>
          <w:sz w:val="20"/>
          <w:szCs w:val="20"/>
          <w:shd w:val="clear" w:fill="FFFFFF"/>
        </w:rPr>
        <w:fldChar w:fldCharType="separate"/>
      </w:r>
      <w:r>
        <w:rPr>
          <w:rStyle w:val="3"/>
          <w:rFonts w:hint="default" w:ascii="Arial" w:hAnsi="Arial" w:eastAsia="SimSun" w:cs="Arial"/>
          <w:i w:val="0"/>
          <w:caps w:val="0"/>
          <w:color w:val="1155CC"/>
          <w:spacing w:val="0"/>
          <w:sz w:val="20"/>
          <w:szCs w:val="20"/>
          <w:shd w:val="clear" w:fill="FFFFFF"/>
        </w:rPr>
        <w:t>https://www.kaggle.com/andrewmvd/heart-failure-clinical-data</w:t>
      </w:r>
      <w:r>
        <w:rPr>
          <w:rFonts w:hint="default" w:ascii="Arial" w:hAnsi="Arial" w:eastAsia="SimSun" w:cs="Arial"/>
          <w:i w:val="0"/>
          <w:caps w:val="0"/>
          <w:color w:val="1155CC"/>
          <w:spacing w:val="0"/>
          <w:sz w:val="20"/>
          <w:szCs w:val="20"/>
          <w:shd w:val="clear" w:fill="FFFFFF"/>
        </w:rPr>
        <w:fldChar w:fldCharType="end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0"/>
          <w:szCs w:val="20"/>
          <w:shd w:val="clear" w:fill="FFFFFF"/>
        </w:rPr>
        <w:t>The models that have been considered are Logistic regression, Support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0"/>
          <w:szCs w:val="20"/>
          <w:shd w:val="clear" w:fill="FFFFFF"/>
        </w:rPr>
        <w:t>vector classifier, K-nearest neighbours classifier, decision tree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0"/>
          <w:szCs w:val="20"/>
          <w:shd w:val="clear" w:fill="FFFFFF"/>
        </w:rPr>
        <w:t>classifier and random forest classifier.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0"/>
          <w:szCs w:val="20"/>
          <w:shd w:val="clear" w:fill="FFFFFF"/>
        </w:rPr>
        <w:t>The best machine learning model has been obtained by comparing the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0"/>
          <w:szCs w:val="20"/>
          <w:shd w:val="clear" w:fill="FFFFFF"/>
        </w:rPr>
        <w:t>accuracy scores of the model as well as the precision and recall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0"/>
          <w:szCs w:val="20"/>
          <w:shd w:val="clear" w:fill="FFFFFF"/>
        </w:rPr>
        <w:t>values.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0"/>
          <w:szCs w:val="20"/>
          <w:shd w:val="clear" w:fill="FFFFFF"/>
        </w:rPr>
        <w:t>The model has been created using Python programming language and has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0"/>
          <w:szCs w:val="20"/>
          <w:shd w:val="clear" w:fill="FFFFFF"/>
        </w:rPr>
        <w:t>been attached in the mail. The output and observations are in the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0"/>
          <w:szCs w:val="20"/>
          <w:shd w:val="clear" w:fill="FFFFFF"/>
        </w:rPr>
        <w:t>attached word document.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0"/>
          <w:szCs w:val="20"/>
          <w:shd w:val="clear" w:fill="FFFFFF"/>
        </w:rPr>
        <w:t>The dataset has also been attached as an excel file.</w:t>
      </w:r>
    </w:p>
    <w:p>
      <w:pPr>
        <w:rPr>
          <w:rFonts w:hint="default" w:ascii="Arial" w:hAnsi="Arial" w:eastAsia="SimSun" w:cs="Arial"/>
          <w:i w:val="0"/>
          <w:caps w:val="0"/>
          <w:color w:val="222222"/>
          <w:spacing w:val="0"/>
          <w:sz w:val="20"/>
          <w:szCs w:val="20"/>
          <w:shd w:val="clear" w:fill="FFFFFF"/>
        </w:rPr>
      </w:pPr>
    </w:p>
    <w:p>
      <w:pPr>
        <w:rPr>
          <w:rFonts w:hint="default" w:ascii="Arial" w:hAnsi="Arial" w:eastAsia="SimSun" w:cs="Arial"/>
          <w:i w:val="0"/>
          <w:caps w:val="0"/>
          <w:color w:val="222222"/>
          <w:spacing w:val="0"/>
          <w:sz w:val="20"/>
          <w:szCs w:val="20"/>
          <w:shd w:val="clear" w:fill="FFFFFF"/>
        </w:rPr>
      </w:pPr>
    </w:p>
    <w:p>
      <w:pPr>
        <w:rPr>
          <w:rFonts w:hint="default" w:ascii="Arial" w:hAnsi="Arial" w:eastAsia="SimSun" w:cs="Arial"/>
          <w:i w:val="0"/>
          <w:caps w:val="0"/>
          <w:color w:val="222222"/>
          <w:spacing w:val="0"/>
          <w:sz w:val="20"/>
          <w:szCs w:val="20"/>
          <w:shd w:val="clear" w:fill="FFFFFF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Aim: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To build a machine learning classification model using Python for predicting the whether a person having a heart failure will survive or not based on various factors like age, gender, follow up period (time) , weather a person has anemia or diabetes or not etc.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Procedure: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Here we take the death event i.e the death of a patient in the follow up period as the dependent variable and we take the potential independent variables as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Age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Whether the patient has anemia (binary 1 if yes)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Whether the patient has diabetes (binary 1 if yes)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Whether the patient smokes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Gender (binary 1 if female)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Levels of creatinine phosphokinase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Levels of ejection fraction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Levels of platelets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Levels of serum creatinine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Levels of serum sodium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follow up period (time)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Hence we first check the correlation heat map to see which of the following potential independent variables have significant (both negative and positive) correlations with the dependent variable.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Then we create a training set and testing set from the data provided to us.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Based on the training set we create 5 different machine learning models for prediction of death event and compare their accuracy with respect to the test set given to us.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Input and code: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import pandas as pd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import numpy as np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import seaborn as sns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import matplotlib.pyplot as plt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from sklearn.model_selection import train_test_split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from sklearn.metrics import accuracy_score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from sklearn.metrics import classification_report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from sklearn.linear_model import LogisticRegression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from sklearn.svm import SVC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from sklearn.neighbors import KNeighborsClassifier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from sklearn.model_selection import GridSearchCV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from sklearn.tree import DecisionTreeClassifier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from sklearn.ensemble import RandomForestClassifier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df=pd.read_csv('C:/Users/pishu/Downloads/727551_1263738_bundle_archive/heart_failure_clinical_records_dataset.csv')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print(df.head())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print(df.isnull().sum(),'\n\n')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corr=df.corr()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sns.heatmap(corr,xticklabels=corr.columns,yticklabels=corr.columns,cmap='coolwarm')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plt.show()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# Hence we know check which of the variables have absolute value of correlation greater than 0.15 with the death event variable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print(corr[abs(corr['DEATH_EVENT'])&gt;0.15]['DEATH_EVENT'])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x=df[['age','ejection_fraction','serum_creatinine','time','serum_sodium']]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y=df['DEATH_EVENT']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accuracy={}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# we de\ivide the given dataset into training set and test set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x_train,x_test,y_train,y_test=train_test_split(x,y,test_size=0.2,random_state=2698)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# 1) Logistic Regression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logreg=LogisticRegression()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logreg.fit(x_train,y_train)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logreg_pred=logreg.predict(x_test)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accuracy['Logistic Regression']=accuracy_score(y_test,logreg_pred)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print('\n',classification_report(y_test,logreg_pred))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# 2) Support Vector Classifier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svm=SVC()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svm.fit(x_train,y_train)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svm_pred=svm.predict(x_test)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accuracy['SVC']=accuracy_score(y_test,svm_pred)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print('\n',classification_report(y_test,svm_pred))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# 3) K nearest neighbors with hyperparameter testing of the number of nearest neighbors to be considered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n_neighbours= list(range(1,10))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knn=KNeighborsClassifier()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params=dict(n_neighbors=n_neighbours)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knn_2=GridSearchCV(knn,params,cv=5)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knn_2.fit(x_train,y_train)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knn_2_pred=knn_2.predict(x_test)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accuracy['K Nearest Neighbors']=accuracy_score(y_test,knn_2_pred)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print('\n',classification_report(y_test,knn_2_pred))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 xml:space="preserve"># 4) Decision Tree Classifier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dt=DecisionTreeClassifier(max_leaf_nodes=10,random_state=30,criterion='entropy')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dt.fit(x_train,y_train)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dt_pred=dt.predict(x_test)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accuracy['Decision Tree Classifier']=accuracy_score(y_test,dt_pred)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print('\n',classification_report(y_test,dt_pred))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#5) Random Forest Classifier with hyperparameter testing for the max_depth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max_depth=list(range(1,50))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params=dict(max_depth=max_depth)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fr_1=RandomForestClassifier(max_features=0.5,random_state=1)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fr=GridSearchCV(fr_1,params,cv=5)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fr.fit(x_train,y_train)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fr_pred=fr.predict(x_test)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accuracy['Random Forest Classifier']=accuracy_score(y_test,fr_pred)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print('\n',classification_report(y_test,fr_pred))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print(accuracy)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/>
          <w:bCs/>
          <w:sz w:val="24"/>
          <w:szCs w:val="24"/>
          <w:u w:val="single"/>
          <w:lang w:val="en-US"/>
        </w:rPr>
      </w:pPr>
      <w:r>
        <w:rPr>
          <w:rFonts w:hint="default" w:asciiTheme="minorAscii"/>
          <w:b/>
          <w:bCs/>
          <w:sz w:val="24"/>
          <w:szCs w:val="24"/>
          <w:u w:val="single"/>
          <w:lang w:val="en-US"/>
        </w:rPr>
        <w:t>Output: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 xml:space="preserve">    age  anaemia  creatinine_phosphokinase  ...  smoking  time  DEATH_EVENT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0  75.0        0                       582  ...        0     4            1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1  55.0        0                      7861  ...        0     6            1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2  65.0        0                       146  ...        1     7            1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3  50.0        1                       111  ...        0     7            1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4  65.0        1                       160  ...        0     8            1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[5 rows x 13 columns]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age                         0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anaemia                     0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creatinine_phosphokinase      0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diabetes                    0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ejection_fraction             0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high_blood_pressure          0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platelets                    0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serum_creatinine             0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serum_sodium               0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sex                        0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smoking                    0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time                       0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DEATH_EVENT               0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 xml:space="preserve">dtype: int64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age                 0.253729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ejection_fraction      -0.268603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serum_creatinine      0.294278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serum_sodium        -0.195204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time                 -0.526964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DEATH_EVENT         1.000000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Name: DEATH_EVENT, dtype: float64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drawing>
          <wp:inline distT="0" distB="0" distL="114300" distR="114300">
            <wp:extent cx="5269230" cy="2803525"/>
            <wp:effectExtent l="0" t="0" r="1270" b="3175"/>
            <wp:docPr id="2" name="Picture 2" descr="Screenshot (20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0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/>
          <w:bCs/>
          <w:sz w:val="24"/>
          <w:szCs w:val="24"/>
          <w:u w:val="none"/>
          <w:lang w:val="en-US"/>
        </w:rPr>
      </w:pPr>
      <w:r>
        <w:rPr>
          <w:rFonts w:hint="default" w:asciiTheme="minorAscii"/>
          <w:b/>
          <w:bCs/>
          <w:sz w:val="24"/>
          <w:szCs w:val="24"/>
          <w:u w:val="none"/>
          <w:lang w:val="en-US"/>
        </w:rPr>
        <w:t>Zoomed in for the death event only --&gt;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drawing>
          <wp:inline distT="0" distB="0" distL="114300" distR="114300">
            <wp:extent cx="5269230" cy="3016250"/>
            <wp:effectExtent l="0" t="0" r="1270" b="6350"/>
            <wp:docPr id="1" name="Picture 1" descr="Screenshot (2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00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 xml:space="preserve">               precision    recall  f1-score   support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 xml:space="preserve">           0       0.92      0.96      0.94        47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 xml:space="preserve">           1       0.82      0.69      0.75        13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 xml:space="preserve">    accuracy                           0.90        60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 xml:space="preserve">   macro avg       0.87      0.82      0.84        60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weighted avg       0.90      0.90      0.90        60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 xml:space="preserve">               precision    recall  f1-score   support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 xml:space="preserve">           0       0.92      0.98      0.95        47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 xml:space="preserve">           1       0.90      0.69      0.78        13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 xml:space="preserve">    accuracy                           0.92        60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 xml:space="preserve">   macro avg       0.91      0.84      0.87        60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weighted avg       0.92      0.92      0.91        60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 xml:space="preserve">               precision    recall  f1-score   support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 xml:space="preserve">           0       0.94      0.96      0.95        47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 xml:space="preserve">           1       0.83      0.77      0.80        13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 xml:space="preserve">    accuracy                           0.92        60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 xml:space="preserve">   macro avg       0.89      0.86      0.87        60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weighted avg       0.91      0.92      0.92        60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 xml:space="preserve">               precision    recall  f1-score   support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 xml:space="preserve">           0       0.94      0.98      0.96        47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 xml:space="preserve">           1       0.91      0.77      0.83        13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 xml:space="preserve">    accuracy                           0.93        60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 xml:space="preserve">   macro avg       0.92      0.87      0.90        60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weighted avg       0.93      0.93      0.93        60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 xml:space="preserve">               precision    recall  f1-score   support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 xml:space="preserve">           0       0.94      0.98      0.96        47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 xml:space="preserve">           1       0.91      0.77      0.83        13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 xml:space="preserve">    accuracy                           0.93        60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 xml:space="preserve">   macro avg       0.92      0.87      0.90        60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weighted avg       0.93      0.93      0.93        60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>{'Logistic Regression': 0.9, 'SVC': 0.9166666666666666, 'K Nearest Neighbors': 0.9166666666666666, 'Decision Tree Classifier': 0.9333333333333333, 'Random Forest Classifier': 0.9333333333333333}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  <w:t xml:space="preserve">&gt;&gt;&gt;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18"/>
          <w:szCs w:val="1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/>
          <w:bCs/>
          <w:sz w:val="24"/>
          <w:szCs w:val="24"/>
          <w:u w:val="single"/>
          <w:lang w:val="en-US"/>
        </w:rPr>
      </w:pPr>
      <w:r>
        <w:rPr>
          <w:rFonts w:hint="default" w:asciiTheme="minorAscii"/>
          <w:b/>
          <w:bCs/>
          <w:sz w:val="24"/>
          <w:szCs w:val="24"/>
          <w:u w:val="single"/>
          <w:lang w:val="en-US"/>
        </w:rPr>
        <w:t>Observations: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u w:val="none"/>
          <w:lang w:val="en-US"/>
        </w:rPr>
        <w:t>Here we can eisely see that there is significant correlation between death event with the variables age,ejection_fraction , serum_creatinine , time and serum_sodium.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u w:val="none"/>
          <w:lang w:val="en-US"/>
        </w:rPr>
        <w:t>Henceforth we consider only these items in the prediction model that we intend to create.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u w:val="none"/>
          <w:lang w:val="en-US"/>
        </w:rPr>
        <w:t>Now when we create the models the we get the following accuracy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Theme="minorAscii"/>
          <w:b/>
          <w:bCs/>
          <w:sz w:val="21"/>
          <w:szCs w:val="21"/>
          <w:u w:val="none"/>
          <w:lang w:val="en-US"/>
        </w:rPr>
        <w:t>Logistic Regression - 0.9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Theme="minorAscii"/>
          <w:b/>
          <w:bCs/>
          <w:sz w:val="21"/>
          <w:szCs w:val="21"/>
          <w:u w:val="none"/>
          <w:lang w:val="en-US"/>
        </w:rPr>
        <w:t>Support Vector Classifier- 0.916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Theme="minorAscii"/>
          <w:b/>
          <w:bCs/>
          <w:sz w:val="21"/>
          <w:szCs w:val="21"/>
          <w:u w:val="none"/>
          <w:lang w:val="en-US"/>
        </w:rPr>
        <w:t>K Nearest Neighbour - 0.916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Theme="minorAscii"/>
          <w:b/>
          <w:bCs/>
          <w:sz w:val="21"/>
          <w:szCs w:val="21"/>
          <w:u w:val="none"/>
          <w:lang w:val="en-US"/>
        </w:rPr>
        <w:t>Decision Tree classifier - 0.93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Theme="minorAscii"/>
          <w:b/>
          <w:bCs/>
          <w:sz w:val="21"/>
          <w:szCs w:val="21"/>
          <w:u w:val="none"/>
          <w:lang w:val="en-US"/>
        </w:rPr>
        <w:t>Random Forest Classifier - 0.93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b w:val="0"/>
          <w:bCs w:val="0"/>
          <w:sz w:val="21"/>
          <w:szCs w:val="21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Theme="minorAscii"/>
          <w:b w:val="0"/>
          <w:bCs w:val="0"/>
          <w:sz w:val="21"/>
          <w:szCs w:val="21"/>
          <w:u w:val="none"/>
          <w:lang w:val="en-US"/>
        </w:rPr>
        <w:t>Henceforth as Both Random Forest Classifier and Decision tree classifier give us the same accuracy we can use either of them for prediction.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Theme="minorAscii"/>
          <w:b w:val="0"/>
          <w:bCs w:val="0"/>
          <w:sz w:val="21"/>
          <w:szCs w:val="21"/>
          <w:u w:val="none"/>
          <w:lang w:val="en-US"/>
        </w:rPr>
        <w:t>Also as their precision(</w:t>
      </w:r>
      <w:r>
        <w:rPr>
          <w:rFonts w:hAnsi="Segoe UI" w:eastAsia="Segoe UI" w:cs="Segoe UI" w:asciiTheme="minorAscii"/>
          <w:i w:val="0"/>
          <w:caps w:val="0"/>
          <w:color w:val="212529"/>
          <w:spacing w:val="0"/>
          <w:sz w:val="22"/>
          <w:szCs w:val="22"/>
          <w:shd w:val="clear" w:fill="FFFFFF"/>
        </w:rPr>
        <w:t>ability of the classifier not to label as positive a sample that is negative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shd w:val="clear" w:fill="FFFFFF"/>
          <w:lang w:val="en-US"/>
        </w:rPr>
        <w:t>)</w:t>
      </w:r>
      <w:r>
        <w:rPr>
          <w:rFonts w:hint="default" w:asciiTheme="minorAscii"/>
          <w:b w:val="0"/>
          <w:bCs w:val="0"/>
          <w:sz w:val="21"/>
          <w:szCs w:val="21"/>
          <w:u w:val="none"/>
          <w:lang w:val="en-US"/>
        </w:rPr>
        <w:t xml:space="preserve"> and recall(</w:t>
      </w:r>
      <w:r>
        <w:rPr>
          <w:rFonts w:hAnsi="Segoe UI" w:eastAsia="Segoe UI" w:cs="Segoe UI" w:asciiTheme="minorAscii"/>
          <w:i w:val="0"/>
          <w:caps w:val="0"/>
          <w:color w:val="212529"/>
          <w:spacing w:val="0"/>
          <w:sz w:val="22"/>
          <w:szCs w:val="22"/>
          <w:shd w:val="clear" w:fill="FFFFFF"/>
        </w:rPr>
        <w:t>ability of the classifier to find all the positive samples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shd w:val="clear" w:fill="FFFFFF"/>
          <w:lang w:val="en-US"/>
        </w:rPr>
        <w:t>)</w:t>
      </w:r>
      <w:r>
        <w:rPr>
          <w:rFonts w:hint="default" w:asciiTheme="minorAscii"/>
          <w:b w:val="0"/>
          <w:bCs w:val="0"/>
          <w:sz w:val="21"/>
          <w:szCs w:val="21"/>
          <w:u w:val="none"/>
          <w:lang w:val="en-US"/>
        </w:rPr>
        <w:t xml:space="preserve"> values are equal hence both these machine learning models are equally good and intuitive.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BD39F"/>
    <w:multiLevelType w:val="singleLevel"/>
    <w:tmpl w:val="0F2BD39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386B63"/>
    <w:rsid w:val="0A02481B"/>
    <w:rsid w:val="145A60E5"/>
    <w:rsid w:val="7C38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2020-09-11T19:29:00Z</dcterms:created>
  <dc:creator>pishu</dc:creator>
  <cp:lastModifiedBy>priyanshu Bhattacharjee</cp:lastModifiedBy>
  <dcterms:modified xsi:type="dcterms:W3CDTF">2020-09-23T07:03:27Z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