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0D2E" w14:textId="77777777" w:rsidR="004734A4" w:rsidRPr="004734A4" w:rsidRDefault="004734A4" w:rsidP="004734A4">
      <w:pPr>
        <w:rPr>
          <w:b/>
          <w:bCs/>
        </w:rPr>
      </w:pPr>
      <w:r w:rsidRPr="004734A4">
        <w:rPr>
          <w:b/>
          <w:bCs/>
        </w:rPr>
        <w:t>1. FCFS (First-Come, First-Served)</w:t>
      </w:r>
    </w:p>
    <w:p w14:paraId="620F82A3" w14:textId="77777777" w:rsidR="004734A4" w:rsidRPr="004734A4" w:rsidRDefault="004734A4" w:rsidP="004734A4">
      <w:pPr>
        <w:numPr>
          <w:ilvl w:val="0"/>
          <w:numId w:val="6"/>
        </w:numPr>
        <w:rPr>
          <w:b/>
          <w:bCs/>
        </w:rPr>
      </w:pPr>
      <w:r w:rsidRPr="004734A4">
        <w:rPr>
          <w:b/>
          <w:bCs/>
        </w:rPr>
        <w:t>CPU-bound workloads: FCFS performs poorly when a long CPU-bound process arrives first. Shorter processes must wait behind it, creating the convoy effect and increasing average turnaround time.</w:t>
      </w:r>
    </w:p>
    <w:p w14:paraId="08139AC2" w14:textId="77777777" w:rsidR="004734A4" w:rsidRPr="004734A4" w:rsidRDefault="004734A4" w:rsidP="004734A4">
      <w:pPr>
        <w:numPr>
          <w:ilvl w:val="0"/>
          <w:numId w:val="6"/>
        </w:numPr>
        <w:rPr>
          <w:b/>
          <w:bCs/>
        </w:rPr>
      </w:pPr>
      <w:r w:rsidRPr="004734A4">
        <w:rPr>
          <w:b/>
          <w:bCs/>
        </w:rPr>
        <w:t>Mixed workloads: CPU-intensive jobs scheduled before short I/O-bound or interactive tasks can cause significant delays. This results in poor turnaround time and reduced responsiveness.</w:t>
      </w:r>
    </w:p>
    <w:p w14:paraId="7324BB65" w14:textId="77777777" w:rsidR="004734A4" w:rsidRPr="004734A4" w:rsidRDefault="004734A4" w:rsidP="004734A4">
      <w:pPr>
        <w:rPr>
          <w:b/>
          <w:bCs/>
        </w:rPr>
      </w:pPr>
      <w:r w:rsidRPr="004734A4">
        <w:rPr>
          <w:b/>
          <w:bCs/>
        </w:rPr>
        <w:t>2. SJF (Shortest Job First)</w:t>
      </w:r>
    </w:p>
    <w:p w14:paraId="6336175D" w14:textId="77777777" w:rsidR="004734A4" w:rsidRPr="004734A4" w:rsidRDefault="004734A4" w:rsidP="004734A4">
      <w:pPr>
        <w:numPr>
          <w:ilvl w:val="0"/>
          <w:numId w:val="7"/>
        </w:numPr>
        <w:rPr>
          <w:b/>
          <w:bCs/>
        </w:rPr>
      </w:pPr>
      <w:r w:rsidRPr="004734A4">
        <w:rPr>
          <w:b/>
          <w:bCs/>
        </w:rPr>
        <w:t>CPU-bound workloads: SJF provides the minimum possible average turnaround time for a given set of processes when burst times are known accurately. By executing shorter jobs first, it reduces overall waiting and turnaround time.</w:t>
      </w:r>
    </w:p>
    <w:p w14:paraId="2D2B266D" w14:textId="77777777" w:rsidR="004734A4" w:rsidRPr="004734A4" w:rsidRDefault="004734A4" w:rsidP="004734A4">
      <w:pPr>
        <w:numPr>
          <w:ilvl w:val="0"/>
          <w:numId w:val="7"/>
        </w:numPr>
        <w:rPr>
          <w:b/>
          <w:bCs/>
        </w:rPr>
      </w:pPr>
      <w:r w:rsidRPr="004734A4">
        <w:rPr>
          <w:b/>
          <w:bCs/>
        </w:rPr>
        <w:t>Mixed workloads: SJF gives short CPU bursts, common in I/O-bound and interactive processes, priority. This results in low turnaround time for short tasks. However, long CPU-bound processes may suffer from starvation if short jobs continue to arrive.</w:t>
      </w:r>
    </w:p>
    <w:p w14:paraId="6B6DDCB1" w14:textId="77777777" w:rsidR="004734A4" w:rsidRPr="004734A4" w:rsidRDefault="004734A4" w:rsidP="004734A4">
      <w:pPr>
        <w:rPr>
          <w:b/>
          <w:bCs/>
        </w:rPr>
      </w:pPr>
      <w:r w:rsidRPr="004734A4">
        <w:rPr>
          <w:b/>
          <w:bCs/>
        </w:rPr>
        <w:t>3. Priority Scheduling with Aging</w:t>
      </w:r>
    </w:p>
    <w:p w14:paraId="70B85BDF" w14:textId="77777777" w:rsidR="004734A4" w:rsidRPr="004734A4" w:rsidRDefault="004734A4" w:rsidP="004734A4">
      <w:pPr>
        <w:numPr>
          <w:ilvl w:val="0"/>
          <w:numId w:val="8"/>
        </w:numPr>
        <w:rPr>
          <w:b/>
          <w:bCs/>
        </w:rPr>
      </w:pPr>
      <w:r w:rsidRPr="004734A4">
        <w:rPr>
          <w:b/>
          <w:bCs/>
        </w:rPr>
        <w:t>CPU-bound workloads: High-priority CPU-bound processes finish quickly, while low-priority processes may initially experience longer turnaround times. The aging mechanism gradually increases the priority of waiting processes, preventing indefinite starvation.</w:t>
      </w:r>
    </w:p>
    <w:p w14:paraId="6BA977AA" w14:textId="77777777" w:rsidR="004734A4" w:rsidRPr="004734A4" w:rsidRDefault="004734A4" w:rsidP="004734A4">
      <w:pPr>
        <w:numPr>
          <w:ilvl w:val="0"/>
          <w:numId w:val="8"/>
        </w:numPr>
        <w:rPr>
          <w:b/>
          <w:bCs/>
        </w:rPr>
      </w:pPr>
      <w:r w:rsidRPr="004734A4">
        <w:rPr>
          <w:b/>
          <w:bCs/>
        </w:rPr>
        <w:t>Mixed workloads: This approach provides a good balance by giving higher priority to short, interactive, and I/O-bound processes while allowing long CPU-bound processes to eventually execute through aging. Therefore, it offers both good turnaround time and fairness.</w:t>
      </w:r>
    </w:p>
    <w:p w14:paraId="5F60A61F" w14:textId="77777777" w:rsidR="004734A4" w:rsidRPr="004734A4" w:rsidRDefault="004734A4" w:rsidP="004734A4">
      <w:pPr>
        <w:rPr>
          <w:b/>
          <w:bCs/>
        </w:rPr>
      </w:pPr>
      <w:r w:rsidRPr="004734A4">
        <w:rPr>
          <w:b/>
          <w:bCs/>
        </w:rPr>
        <w:t>Overall Comparison</w:t>
      </w:r>
    </w:p>
    <w:p w14:paraId="19D1ECB9" w14:textId="77777777" w:rsidR="004734A4" w:rsidRPr="004734A4" w:rsidRDefault="004734A4" w:rsidP="004734A4">
      <w:pPr>
        <w:numPr>
          <w:ilvl w:val="0"/>
          <w:numId w:val="9"/>
        </w:numPr>
        <w:rPr>
          <w:b/>
          <w:bCs/>
        </w:rPr>
      </w:pPr>
      <w:r w:rsidRPr="004734A4">
        <w:rPr>
          <w:b/>
          <w:bCs/>
        </w:rPr>
        <w:t>For CPU-bound workloads: SJF performs the best because it executes shorter jobs first and minimizes average turnaround time.</w:t>
      </w:r>
    </w:p>
    <w:p w14:paraId="2573398B" w14:textId="77777777" w:rsidR="004734A4" w:rsidRPr="004734A4" w:rsidRDefault="004734A4" w:rsidP="004734A4">
      <w:pPr>
        <w:numPr>
          <w:ilvl w:val="0"/>
          <w:numId w:val="9"/>
        </w:numPr>
        <w:rPr>
          <w:b/>
          <w:bCs/>
        </w:rPr>
      </w:pPr>
      <w:r w:rsidRPr="004734A4">
        <w:rPr>
          <w:b/>
          <w:bCs/>
        </w:rPr>
        <w:t>For mixed workloads: Priority Scheduling with Aging performs best overall because it provides quick service to short and interactive processes while ensuring that CPU-bound processes are not starved.</w:t>
      </w:r>
    </w:p>
    <w:p w14:paraId="50735626" w14:textId="77777777" w:rsidR="004734A4" w:rsidRDefault="004734A4" w:rsidP="004734A4">
      <w:pPr>
        <w:numPr>
          <w:ilvl w:val="0"/>
          <w:numId w:val="9"/>
        </w:numPr>
        <w:rPr>
          <w:b/>
          <w:bCs/>
        </w:rPr>
      </w:pPr>
      <w:r w:rsidRPr="004734A4">
        <w:rPr>
          <w:b/>
          <w:bCs/>
        </w:rPr>
        <w:t>FCFS performs the worst overall when workloads contain processes with significantly different CPU burst lengths because long processes can delay many shorter ones.</w:t>
      </w:r>
    </w:p>
    <w:p w14:paraId="120F8B50" w14:textId="77777777" w:rsidR="004734A4" w:rsidRPr="004734A4" w:rsidRDefault="004734A4" w:rsidP="004734A4">
      <w:pPr>
        <w:ind w:left="720"/>
        <w:rPr>
          <w:b/>
          <w:bCs/>
        </w:rPr>
      </w:pPr>
    </w:p>
    <w:p w14:paraId="73BCC2AC" w14:textId="77777777" w:rsidR="004734A4" w:rsidRPr="004734A4" w:rsidRDefault="004734A4" w:rsidP="004734A4">
      <w:pPr>
        <w:rPr>
          <w:b/>
          <w:bCs/>
        </w:rPr>
      </w:pPr>
      <w:r w:rsidRPr="004734A4">
        <w:rPr>
          <w:b/>
          <w:bCs/>
        </w:rPr>
        <w:lastRenderedPageBreak/>
        <w:t>Conclusion</w:t>
      </w:r>
    </w:p>
    <w:p w14:paraId="2B853CA4" w14:textId="77777777" w:rsidR="004734A4" w:rsidRPr="004734A4" w:rsidRDefault="004734A4" w:rsidP="004734A4">
      <w:pPr>
        <w:rPr>
          <w:b/>
          <w:bCs/>
        </w:rPr>
      </w:pPr>
      <w:r w:rsidRPr="004734A4">
        <w:rPr>
          <w:b/>
          <w:bCs/>
        </w:rPr>
        <w:t>SJF is the best choice for CPU-bound workloads because it minimizes average turnaround time. For mixed workloads, Priority Scheduling with Aging is more suitable because it combines good turnaround time for short/I/O-bound processes with fairness for longer CPU-bound processes. FCFS is simpler but generally results in higher turnaround times due to the convoy effect.</w:t>
      </w:r>
    </w:p>
    <w:p w14:paraId="01434A03" w14:textId="77777777" w:rsidR="00BA5C6A" w:rsidRPr="004734A4" w:rsidRDefault="00BA5C6A" w:rsidP="004734A4"/>
    <w:sectPr w:rsidR="00BA5C6A" w:rsidRPr="00473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3E2E" w14:textId="77777777" w:rsidR="006B3850" w:rsidRDefault="006B3850" w:rsidP="004734A4">
      <w:pPr>
        <w:spacing w:after="0" w:line="240" w:lineRule="auto"/>
      </w:pPr>
      <w:r>
        <w:separator/>
      </w:r>
    </w:p>
  </w:endnote>
  <w:endnote w:type="continuationSeparator" w:id="0">
    <w:p w14:paraId="06C4615B" w14:textId="77777777" w:rsidR="006B3850" w:rsidRDefault="006B3850" w:rsidP="00473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050C" w14:textId="77777777" w:rsidR="006B3850" w:rsidRDefault="006B3850" w:rsidP="004734A4">
      <w:pPr>
        <w:spacing w:after="0" w:line="240" w:lineRule="auto"/>
      </w:pPr>
      <w:r>
        <w:separator/>
      </w:r>
    </w:p>
  </w:footnote>
  <w:footnote w:type="continuationSeparator" w:id="0">
    <w:p w14:paraId="13530A3C" w14:textId="77777777" w:rsidR="006B3850" w:rsidRDefault="006B3850" w:rsidP="00473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EA4"/>
    <w:multiLevelType w:val="multilevel"/>
    <w:tmpl w:val="D06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198D"/>
    <w:multiLevelType w:val="multilevel"/>
    <w:tmpl w:val="B91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C2252"/>
    <w:multiLevelType w:val="multilevel"/>
    <w:tmpl w:val="B29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A7247"/>
    <w:multiLevelType w:val="multilevel"/>
    <w:tmpl w:val="DAC4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660F4"/>
    <w:multiLevelType w:val="multilevel"/>
    <w:tmpl w:val="60B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7443A"/>
    <w:multiLevelType w:val="multilevel"/>
    <w:tmpl w:val="370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A23D7"/>
    <w:multiLevelType w:val="multilevel"/>
    <w:tmpl w:val="7054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71D59"/>
    <w:multiLevelType w:val="multilevel"/>
    <w:tmpl w:val="1F2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E5F6B"/>
    <w:multiLevelType w:val="multilevel"/>
    <w:tmpl w:val="87B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17568">
    <w:abstractNumId w:val="0"/>
  </w:num>
  <w:num w:numId="2" w16cid:durableId="325131145">
    <w:abstractNumId w:val="3"/>
  </w:num>
  <w:num w:numId="3" w16cid:durableId="165871653">
    <w:abstractNumId w:val="7"/>
  </w:num>
  <w:num w:numId="4" w16cid:durableId="1145246514">
    <w:abstractNumId w:val="5"/>
  </w:num>
  <w:num w:numId="5" w16cid:durableId="1054965266">
    <w:abstractNumId w:val="1"/>
  </w:num>
  <w:num w:numId="6" w16cid:durableId="502280662">
    <w:abstractNumId w:val="4"/>
  </w:num>
  <w:num w:numId="7" w16cid:durableId="1090005884">
    <w:abstractNumId w:val="2"/>
  </w:num>
  <w:num w:numId="8" w16cid:durableId="56562922">
    <w:abstractNumId w:val="6"/>
  </w:num>
  <w:num w:numId="9" w16cid:durableId="1817063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A4"/>
    <w:rsid w:val="00070AE8"/>
    <w:rsid w:val="004734A4"/>
    <w:rsid w:val="006B3850"/>
    <w:rsid w:val="00BA5C6A"/>
    <w:rsid w:val="00C8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53C6"/>
  <w15:chartTrackingRefBased/>
  <w15:docId w15:val="{08DCB8FA-111D-4771-B25B-7C3B64A0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4A4"/>
  </w:style>
  <w:style w:type="paragraph" w:styleId="Footer">
    <w:name w:val="footer"/>
    <w:basedOn w:val="Normal"/>
    <w:link w:val="FooterChar"/>
    <w:uiPriority w:val="99"/>
    <w:unhideWhenUsed/>
    <w:rsid w:val="00473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Bansal</dc:creator>
  <cp:keywords/>
  <dc:description/>
  <cp:lastModifiedBy>Priyanshu Bansal</cp:lastModifiedBy>
  <cp:revision>1</cp:revision>
  <dcterms:created xsi:type="dcterms:W3CDTF">2026-08-24T15:19:00Z</dcterms:created>
  <dcterms:modified xsi:type="dcterms:W3CDTF">2026-08-24T15:20:00Z</dcterms:modified>
</cp:coreProperties>
</file>