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32E" w:rsidRDefault="007A432E" w:rsidP="007A432E">
      <w:pPr>
        <w:ind w:left="-993" w:right="-897"/>
        <w:rPr>
          <w:b/>
          <w:bCs/>
          <w:sz w:val="28"/>
          <w:szCs w:val="28"/>
        </w:rPr>
      </w:pPr>
      <w:r w:rsidRPr="007A432E">
        <w:rPr>
          <w:rFonts w:cstheme="minorHAnsi"/>
          <w:b/>
          <w:bCs/>
          <w:sz w:val="28"/>
          <w:szCs w:val="28"/>
        </w:rPr>
        <w:t>Introduction</w:t>
      </w:r>
      <w:r>
        <w:rPr>
          <w:b/>
          <w:bCs/>
          <w:sz w:val="28"/>
          <w:szCs w:val="28"/>
        </w:rPr>
        <w:t>:</w:t>
      </w:r>
      <w:r w:rsidRPr="007A432E">
        <w:rPr>
          <w:b/>
          <w:bCs/>
          <w:sz w:val="28"/>
          <w:szCs w:val="28"/>
        </w:rPr>
        <w:t xml:space="preserve"> </w:t>
      </w:r>
      <w:r w:rsidRPr="007A432E">
        <w:rPr>
          <w:rFonts w:ascii="Times New Roman" w:hAnsi="Times New Roman" w:cs="Times New Roman"/>
          <w:bCs/>
          <w:sz w:val="24"/>
          <w:szCs w:val="24"/>
        </w:rPr>
        <w:t>In this project, we will build and execute an End-To-End Data Project on Real-Time Stock Market Data using Apache Kafka. Biggest issue faced while building this project when I was connecting to EC2 from command line(CLI): Issues such as - permission’s error, username error, I had to remove unnecessary permission’s</w:t>
      </w:r>
      <w:r w:rsidRPr="007A432E">
        <w:rPr>
          <w:rFonts w:ascii="Times New Roman" w:hAnsi="Times New Roman" w:cs="Times New Roman"/>
          <w:bCs/>
          <w:sz w:val="28"/>
          <w:szCs w:val="28"/>
        </w:rPr>
        <w:t>.</w:t>
      </w:r>
    </w:p>
    <w:p w:rsidR="007A432E" w:rsidRPr="007A432E" w:rsidRDefault="007A432E" w:rsidP="007A432E">
      <w:pPr>
        <w:ind w:left="-993" w:right="-897"/>
        <w:rPr>
          <w:rFonts w:ascii="Times New Roman" w:hAnsi="Times New Roman" w:cs="Times New Roman"/>
          <w:bCs/>
          <w:sz w:val="24"/>
          <w:szCs w:val="24"/>
        </w:rPr>
      </w:pPr>
      <w:bookmarkStart w:id="0" w:name="_GoBack"/>
      <w:r w:rsidRPr="007A432E">
        <w:rPr>
          <w:b/>
          <w:bCs/>
          <w:sz w:val="28"/>
          <w:szCs w:val="28"/>
        </w:rPr>
        <w:t xml:space="preserve">Different technologies used - </w:t>
      </w:r>
      <w:r w:rsidRPr="007A432E">
        <w:rPr>
          <w:rFonts w:ascii="Times New Roman" w:hAnsi="Times New Roman" w:cs="Times New Roman"/>
          <w:bCs/>
          <w:sz w:val="24"/>
          <w:szCs w:val="24"/>
        </w:rPr>
        <w:t xml:space="preserve">Python, Amazon Web Services (AWS), Apache Kafka, Glue, Athena, and </w:t>
      </w:r>
      <w:bookmarkEnd w:id="0"/>
      <w:r w:rsidRPr="007A432E">
        <w:rPr>
          <w:rFonts w:ascii="Times New Roman" w:hAnsi="Times New Roman" w:cs="Times New Roman"/>
          <w:bCs/>
          <w:sz w:val="24"/>
          <w:szCs w:val="24"/>
        </w:rPr>
        <w:t>SQL.</w:t>
      </w:r>
    </w:p>
    <w:p w:rsidR="007A432E" w:rsidRPr="007A432E" w:rsidRDefault="007A432E" w:rsidP="007A432E">
      <w:pPr>
        <w:ind w:left="-993" w:right="-897"/>
        <w:rPr>
          <w:rFonts w:ascii="Times New Roman" w:hAnsi="Times New Roman" w:cs="Times New Roman"/>
          <w:bCs/>
          <w:sz w:val="28"/>
          <w:szCs w:val="28"/>
        </w:rPr>
      </w:pPr>
      <w:r w:rsidRPr="007A432E">
        <w:rPr>
          <w:b/>
          <w:bCs/>
          <w:sz w:val="28"/>
          <w:szCs w:val="28"/>
        </w:rPr>
        <w:t>Key Insights</w:t>
      </w:r>
      <w:r>
        <w:rPr>
          <w:b/>
          <w:bCs/>
          <w:sz w:val="28"/>
          <w:szCs w:val="28"/>
        </w:rPr>
        <w:t>:</w:t>
      </w:r>
    </w:p>
    <w:p w:rsidR="007A432E" w:rsidRPr="007A432E" w:rsidRDefault="007A432E" w:rsidP="007A432E">
      <w:pPr>
        <w:numPr>
          <w:ilvl w:val="0"/>
          <w:numId w:val="1"/>
        </w:numPr>
      </w:pPr>
      <w:r w:rsidRPr="007A432E">
        <w:rPr>
          <w:rFonts w:ascii="Segoe UI Symbol" w:hAnsi="Segoe UI Symbol" w:cs="Segoe UI Symbol"/>
        </w:rPr>
        <w:t>🌐</w:t>
      </w:r>
      <w:r w:rsidRPr="007A432E">
        <w:t> </w:t>
      </w:r>
      <w:r w:rsidRPr="007A432E">
        <w:rPr>
          <w:b/>
          <w:bCs/>
        </w:rPr>
        <w:t>Real-Time Streaming Importance</w:t>
      </w:r>
      <w:r w:rsidRPr="007A432E">
        <w:t>: The significance of real-time data processing in modern applications, such as e-commerce and navigation apps, which rely heavily on timely data upd</w:t>
      </w:r>
      <w:r>
        <w:t>ates to enhance user experience</w:t>
      </w:r>
      <w:r w:rsidRPr="007A432E">
        <w:t>.</w:t>
      </w:r>
    </w:p>
    <w:p w:rsidR="007A432E" w:rsidRPr="007A432E" w:rsidRDefault="007A432E" w:rsidP="007A432E">
      <w:pPr>
        <w:numPr>
          <w:ilvl w:val="0"/>
          <w:numId w:val="1"/>
        </w:numPr>
      </w:pPr>
      <w:r w:rsidRPr="007A432E">
        <w:rPr>
          <w:rFonts w:ascii="Segoe UI Symbol" w:hAnsi="Segoe UI Symbol" w:cs="Segoe UI Symbol"/>
        </w:rPr>
        <w:t>🛠</w:t>
      </w:r>
      <w:r w:rsidRPr="007A432E">
        <w:t>️ </w:t>
      </w:r>
      <w:r w:rsidRPr="007A432E">
        <w:rPr>
          <w:b/>
          <w:bCs/>
        </w:rPr>
        <w:t>Kafka Fundamentals</w:t>
      </w:r>
      <w:r w:rsidRPr="007A432E">
        <w:t xml:space="preserve">: </w:t>
      </w:r>
      <w:r>
        <w:t>O</w:t>
      </w:r>
      <w:r w:rsidRPr="007A432E">
        <w:t>verview of Kafka, explaining its role as a distributed event store and stream processing platform. This foundational knowledge is vital for anyone looking to work with Kafka in data engineering projects, as it enables them to grasp how data flows through a Kafka ecosystem.</w:t>
      </w:r>
    </w:p>
    <w:p w:rsidR="007A432E" w:rsidRPr="007A432E" w:rsidRDefault="007A432E" w:rsidP="007A432E">
      <w:pPr>
        <w:numPr>
          <w:ilvl w:val="0"/>
          <w:numId w:val="1"/>
        </w:numPr>
      </w:pPr>
      <w:r w:rsidRPr="007A432E">
        <w:rPr>
          <w:rFonts w:ascii="Segoe UI Symbol" w:hAnsi="Segoe UI Symbol" w:cs="Segoe UI Symbol"/>
        </w:rPr>
        <w:t>☁</w:t>
      </w:r>
      <w:r w:rsidRPr="007A432E">
        <w:t>️ </w:t>
      </w:r>
      <w:r w:rsidRPr="007A432E">
        <w:rPr>
          <w:b/>
          <w:bCs/>
        </w:rPr>
        <w:t>AWS Integration</w:t>
      </w:r>
      <w:r w:rsidRPr="007A432E">
        <w:t>: The integration of AWS services, such as S3, Glue, and Athena, showcases the power of cloud computing in data processing</w:t>
      </w:r>
      <w:r>
        <w:t xml:space="preserve"> pipelines. This knowledge is </w:t>
      </w:r>
      <w:r w:rsidRPr="007A432E">
        <w:t xml:space="preserve">valuable for </w:t>
      </w:r>
      <w:r>
        <w:t>someone</w:t>
      </w:r>
      <w:r w:rsidRPr="007A432E">
        <w:t xml:space="preserve"> looking to leverage cloud technologies to enhance data storage, processing, and analysis capabilities.</w:t>
      </w:r>
    </w:p>
    <w:p w:rsidR="007A432E" w:rsidRDefault="007A432E" w:rsidP="007A432E">
      <w:pPr>
        <w:numPr>
          <w:ilvl w:val="0"/>
          <w:numId w:val="1"/>
        </w:numPr>
      </w:pPr>
      <w:r w:rsidRPr="007A432E">
        <w:rPr>
          <w:rFonts w:ascii="Segoe UI Symbol" w:hAnsi="Segoe UI Symbol" w:cs="Segoe UI Symbol"/>
        </w:rPr>
        <w:t>📈</w:t>
      </w:r>
      <w:r w:rsidRPr="007A432E">
        <w:t> </w:t>
      </w:r>
      <w:r w:rsidRPr="007A432E">
        <w:rPr>
          <w:b/>
          <w:bCs/>
        </w:rPr>
        <w:t>Real-Time Data Simulation</w:t>
      </w:r>
      <w:r w:rsidRPr="007A432E">
        <w:t>: The presentation of a simulated stock market data stream illustrates how to create and manage real-time data flows. This practical example p</w:t>
      </w:r>
      <w:r>
        <w:t xml:space="preserve">rovides a relatable context and </w:t>
      </w:r>
      <w:r w:rsidRPr="007A432E">
        <w:t>making it easier to understand the applications of data streaming technologies.</w:t>
      </w:r>
    </w:p>
    <w:p w:rsidR="007A432E" w:rsidRPr="007A432E" w:rsidRDefault="007A432E" w:rsidP="007A432E">
      <w:pPr>
        <w:numPr>
          <w:ilvl w:val="0"/>
          <w:numId w:val="1"/>
        </w:numPr>
      </w:pPr>
      <w:r w:rsidRPr="007A432E">
        <w:rPr>
          <w:rFonts w:ascii="Segoe UI Symbol" w:hAnsi="Segoe UI Symbol" w:cs="Segoe UI Symbol"/>
        </w:rPr>
        <w:t>💡</w:t>
      </w:r>
      <w:r w:rsidRPr="007A432E">
        <w:t> </w:t>
      </w:r>
      <w:r w:rsidRPr="007A432E">
        <w:rPr>
          <w:b/>
          <w:bCs/>
        </w:rPr>
        <w:t>Self-Sufficiency in Problem-Solving</w:t>
      </w:r>
      <w:r w:rsidRPr="007A432E">
        <w:t xml:space="preserve">: </w:t>
      </w:r>
      <w:r>
        <w:t xml:space="preserve">Importance </w:t>
      </w:r>
      <w:r w:rsidRPr="007A432E">
        <w:t xml:space="preserve">of attempting to resolve errors independently before seeking help. This approach fosters resilience and problem-solving skills, which are essential for </w:t>
      </w:r>
      <w:r>
        <w:t>success.</w:t>
      </w:r>
    </w:p>
    <w:p w:rsidR="007A432E" w:rsidRPr="007A432E" w:rsidRDefault="007A432E" w:rsidP="007A432E">
      <w:pPr>
        <w:ind w:left="720"/>
      </w:pPr>
    </w:p>
    <w:p w:rsidR="00D37076" w:rsidRDefault="00264B16" w:rsidP="00264B16">
      <w:pPr>
        <w:ind w:left="-851" w:right="-897"/>
      </w:pPr>
      <w:r>
        <w:rPr>
          <w:noProof/>
          <w:lang w:eastAsia="en-IN"/>
        </w:rPr>
        <w:lastRenderedPageBreak/>
        <w:drawing>
          <wp:inline distT="0" distB="0" distL="0" distR="0">
            <wp:extent cx="6766560" cy="956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 Market Data Processing with Kafka and AWS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4998" cy="9589158"/>
                    </a:xfrm>
                    <a:prstGeom prst="rect">
                      <a:avLst/>
                    </a:prstGeom>
                  </pic:spPr>
                </pic:pic>
              </a:graphicData>
            </a:graphic>
          </wp:inline>
        </w:drawing>
      </w:r>
    </w:p>
    <w:sectPr w:rsidR="00D37076" w:rsidSect="007A432E">
      <w:headerReference w:type="default" r:id="rId8"/>
      <w:pgSz w:w="11906" w:h="16838"/>
      <w:pgMar w:top="1350" w:right="1440" w:bottom="1440" w:left="1440"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7AA" w:rsidRDefault="005C67AA" w:rsidP="007A432E">
      <w:pPr>
        <w:spacing w:after="0" w:line="240" w:lineRule="auto"/>
      </w:pPr>
      <w:r>
        <w:separator/>
      </w:r>
    </w:p>
  </w:endnote>
  <w:endnote w:type="continuationSeparator" w:id="0">
    <w:p w:rsidR="005C67AA" w:rsidRDefault="005C67AA" w:rsidP="007A4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7AA" w:rsidRDefault="005C67AA" w:rsidP="007A432E">
      <w:pPr>
        <w:spacing w:after="0" w:line="240" w:lineRule="auto"/>
      </w:pPr>
      <w:r>
        <w:separator/>
      </w:r>
    </w:p>
  </w:footnote>
  <w:footnote w:type="continuationSeparator" w:id="0">
    <w:p w:rsidR="005C67AA" w:rsidRDefault="005C67AA" w:rsidP="007A4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E" w:rsidRPr="007A432E" w:rsidRDefault="007A432E" w:rsidP="007A432E">
    <w:pPr>
      <w:pStyle w:val="Header"/>
      <w:jc w:val="center"/>
      <w:rPr>
        <w:rFonts w:ascii="Times New Roman" w:hAnsi="Times New Roman" w:cs="Times New Roman"/>
        <w:sz w:val="32"/>
        <w:szCs w:val="32"/>
      </w:rPr>
    </w:pPr>
    <w:r w:rsidRPr="007A432E">
      <w:rPr>
        <w:rFonts w:ascii="Times New Roman" w:hAnsi="Times New Roman" w:cs="Times New Roman"/>
        <w:b/>
        <w:bCs/>
        <w:sz w:val="32"/>
        <w:szCs w:val="32"/>
      </w:rPr>
      <w:t>Real Time Stock Market Kafka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E1523"/>
    <w:multiLevelType w:val="multilevel"/>
    <w:tmpl w:val="3FB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2E"/>
    <w:rsid w:val="00264B16"/>
    <w:rsid w:val="005C67AA"/>
    <w:rsid w:val="007A432E"/>
    <w:rsid w:val="00D37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B51C"/>
  <w15:chartTrackingRefBased/>
  <w15:docId w15:val="{763F9A83-4E90-4519-96C9-587E4267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32E"/>
  </w:style>
  <w:style w:type="paragraph" w:styleId="Footer">
    <w:name w:val="footer"/>
    <w:basedOn w:val="Normal"/>
    <w:link w:val="FooterChar"/>
    <w:uiPriority w:val="99"/>
    <w:unhideWhenUsed/>
    <w:rsid w:val="007A4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036625">
      <w:bodyDiv w:val="1"/>
      <w:marLeft w:val="0"/>
      <w:marRight w:val="0"/>
      <w:marTop w:val="0"/>
      <w:marBottom w:val="0"/>
      <w:divBdr>
        <w:top w:val="none" w:sz="0" w:space="0" w:color="auto"/>
        <w:left w:val="none" w:sz="0" w:space="0" w:color="auto"/>
        <w:bottom w:val="none" w:sz="0" w:space="0" w:color="auto"/>
        <w:right w:val="none" w:sz="0" w:space="0" w:color="auto"/>
      </w:divBdr>
    </w:div>
    <w:div w:id="1502772186">
      <w:bodyDiv w:val="1"/>
      <w:marLeft w:val="0"/>
      <w:marRight w:val="0"/>
      <w:marTop w:val="0"/>
      <w:marBottom w:val="0"/>
      <w:divBdr>
        <w:top w:val="none" w:sz="0" w:space="0" w:color="auto"/>
        <w:left w:val="none" w:sz="0" w:space="0" w:color="auto"/>
        <w:bottom w:val="none" w:sz="0" w:space="0" w:color="auto"/>
        <w:right w:val="none" w:sz="0" w:space="0" w:color="auto"/>
      </w:divBdr>
    </w:div>
    <w:div w:id="1805536614">
      <w:bodyDiv w:val="1"/>
      <w:marLeft w:val="0"/>
      <w:marRight w:val="0"/>
      <w:marTop w:val="0"/>
      <w:marBottom w:val="0"/>
      <w:divBdr>
        <w:top w:val="none" w:sz="0" w:space="0" w:color="auto"/>
        <w:left w:val="none" w:sz="0" w:space="0" w:color="auto"/>
        <w:bottom w:val="none" w:sz="0" w:space="0" w:color="auto"/>
        <w:right w:val="none" w:sz="0" w:space="0" w:color="auto"/>
      </w:divBdr>
      <w:divsChild>
        <w:div w:id="834035965">
          <w:marLeft w:val="0"/>
          <w:marRight w:val="0"/>
          <w:marTop w:val="0"/>
          <w:marBottom w:val="0"/>
          <w:divBdr>
            <w:top w:val="none" w:sz="0" w:space="0" w:color="auto"/>
            <w:left w:val="none" w:sz="0" w:space="0" w:color="auto"/>
            <w:bottom w:val="none" w:sz="0" w:space="0" w:color="auto"/>
            <w:right w:val="none" w:sz="0" w:space="0" w:color="auto"/>
          </w:divBdr>
          <w:divsChild>
            <w:div w:id="1444232817">
              <w:marLeft w:val="0"/>
              <w:marRight w:val="0"/>
              <w:marTop w:val="0"/>
              <w:marBottom w:val="0"/>
              <w:divBdr>
                <w:top w:val="none" w:sz="0" w:space="0" w:color="auto"/>
                <w:left w:val="none" w:sz="0" w:space="0" w:color="auto"/>
                <w:bottom w:val="none" w:sz="0" w:space="0" w:color="auto"/>
                <w:right w:val="none" w:sz="0" w:space="0" w:color="auto"/>
              </w:divBdr>
            </w:div>
            <w:div w:id="39017146">
              <w:marLeft w:val="0"/>
              <w:marRight w:val="0"/>
              <w:marTop w:val="0"/>
              <w:marBottom w:val="0"/>
              <w:divBdr>
                <w:top w:val="none" w:sz="0" w:space="0" w:color="auto"/>
                <w:left w:val="none" w:sz="0" w:space="0" w:color="auto"/>
                <w:bottom w:val="none" w:sz="0" w:space="0" w:color="auto"/>
                <w:right w:val="none" w:sz="0" w:space="0" w:color="auto"/>
              </w:divBdr>
            </w:div>
            <w:div w:id="1137914041">
              <w:marLeft w:val="0"/>
              <w:marRight w:val="0"/>
              <w:marTop w:val="0"/>
              <w:marBottom w:val="0"/>
              <w:divBdr>
                <w:top w:val="none" w:sz="0" w:space="0" w:color="auto"/>
                <w:left w:val="none" w:sz="0" w:space="0" w:color="auto"/>
                <w:bottom w:val="none" w:sz="0" w:space="0" w:color="auto"/>
                <w:right w:val="none" w:sz="0" w:space="0" w:color="auto"/>
              </w:divBdr>
            </w:div>
            <w:div w:id="1129081513">
              <w:marLeft w:val="0"/>
              <w:marRight w:val="0"/>
              <w:marTop w:val="0"/>
              <w:marBottom w:val="0"/>
              <w:divBdr>
                <w:top w:val="none" w:sz="0" w:space="0" w:color="auto"/>
                <w:left w:val="none" w:sz="0" w:space="0" w:color="auto"/>
                <w:bottom w:val="none" w:sz="0" w:space="0" w:color="auto"/>
                <w:right w:val="none" w:sz="0" w:space="0" w:color="auto"/>
              </w:divBdr>
            </w:div>
            <w:div w:id="2055620624">
              <w:marLeft w:val="0"/>
              <w:marRight w:val="0"/>
              <w:marTop w:val="0"/>
              <w:marBottom w:val="0"/>
              <w:divBdr>
                <w:top w:val="none" w:sz="0" w:space="0" w:color="auto"/>
                <w:left w:val="none" w:sz="0" w:space="0" w:color="auto"/>
                <w:bottom w:val="none" w:sz="0" w:space="0" w:color="auto"/>
                <w:right w:val="none" w:sz="0" w:space="0" w:color="auto"/>
              </w:divBdr>
            </w:div>
            <w:div w:id="769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453">
      <w:bodyDiv w:val="1"/>
      <w:marLeft w:val="0"/>
      <w:marRight w:val="0"/>
      <w:marTop w:val="0"/>
      <w:marBottom w:val="0"/>
      <w:divBdr>
        <w:top w:val="none" w:sz="0" w:space="0" w:color="auto"/>
        <w:left w:val="none" w:sz="0" w:space="0" w:color="auto"/>
        <w:bottom w:val="none" w:sz="0" w:space="0" w:color="auto"/>
        <w:right w:val="none" w:sz="0" w:space="0" w:color="auto"/>
      </w:divBdr>
      <w:divsChild>
        <w:div w:id="929894941">
          <w:marLeft w:val="0"/>
          <w:marRight w:val="0"/>
          <w:marTop w:val="0"/>
          <w:marBottom w:val="0"/>
          <w:divBdr>
            <w:top w:val="none" w:sz="0" w:space="0" w:color="auto"/>
            <w:left w:val="none" w:sz="0" w:space="0" w:color="auto"/>
            <w:bottom w:val="none" w:sz="0" w:space="0" w:color="auto"/>
            <w:right w:val="none" w:sz="0" w:space="0" w:color="auto"/>
          </w:divBdr>
          <w:divsChild>
            <w:div w:id="691613557">
              <w:marLeft w:val="0"/>
              <w:marRight w:val="0"/>
              <w:marTop w:val="0"/>
              <w:marBottom w:val="0"/>
              <w:divBdr>
                <w:top w:val="none" w:sz="0" w:space="0" w:color="auto"/>
                <w:left w:val="none" w:sz="0" w:space="0" w:color="auto"/>
                <w:bottom w:val="none" w:sz="0" w:space="0" w:color="auto"/>
                <w:right w:val="none" w:sz="0" w:space="0" w:color="auto"/>
              </w:divBdr>
            </w:div>
            <w:div w:id="789282363">
              <w:marLeft w:val="0"/>
              <w:marRight w:val="0"/>
              <w:marTop w:val="0"/>
              <w:marBottom w:val="0"/>
              <w:divBdr>
                <w:top w:val="none" w:sz="0" w:space="0" w:color="auto"/>
                <w:left w:val="none" w:sz="0" w:space="0" w:color="auto"/>
                <w:bottom w:val="none" w:sz="0" w:space="0" w:color="auto"/>
                <w:right w:val="none" w:sz="0" w:space="0" w:color="auto"/>
              </w:divBdr>
            </w:div>
            <w:div w:id="1464999825">
              <w:marLeft w:val="0"/>
              <w:marRight w:val="0"/>
              <w:marTop w:val="0"/>
              <w:marBottom w:val="0"/>
              <w:divBdr>
                <w:top w:val="none" w:sz="0" w:space="0" w:color="auto"/>
                <w:left w:val="none" w:sz="0" w:space="0" w:color="auto"/>
                <w:bottom w:val="none" w:sz="0" w:space="0" w:color="auto"/>
                <w:right w:val="none" w:sz="0" w:space="0" w:color="auto"/>
              </w:divBdr>
            </w:div>
            <w:div w:id="368991657">
              <w:marLeft w:val="0"/>
              <w:marRight w:val="0"/>
              <w:marTop w:val="0"/>
              <w:marBottom w:val="0"/>
              <w:divBdr>
                <w:top w:val="none" w:sz="0" w:space="0" w:color="auto"/>
                <w:left w:val="none" w:sz="0" w:space="0" w:color="auto"/>
                <w:bottom w:val="none" w:sz="0" w:space="0" w:color="auto"/>
                <w:right w:val="none" w:sz="0" w:space="0" w:color="auto"/>
              </w:divBdr>
            </w:div>
            <w:div w:id="868835367">
              <w:marLeft w:val="0"/>
              <w:marRight w:val="0"/>
              <w:marTop w:val="0"/>
              <w:marBottom w:val="0"/>
              <w:divBdr>
                <w:top w:val="none" w:sz="0" w:space="0" w:color="auto"/>
                <w:left w:val="none" w:sz="0" w:space="0" w:color="auto"/>
                <w:bottom w:val="none" w:sz="0" w:space="0" w:color="auto"/>
                <w:right w:val="none" w:sz="0" w:space="0" w:color="auto"/>
              </w:divBdr>
            </w:div>
            <w:div w:id="14585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2025-01-28T20:47:00Z</dcterms:created>
  <dcterms:modified xsi:type="dcterms:W3CDTF">2025-01-28T21:11:00Z</dcterms:modified>
</cp:coreProperties>
</file>