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15A89" w14:textId="77777777" w:rsidR="00FD7CB1" w:rsidRDefault="00FD7CB1" w:rsidP="001C3B2D">
      <w:pPr>
        <w:jc w:val="center"/>
        <w:rPr>
          <w:rFonts w:ascii="Arial" w:hAnsi="Arial" w:cs="Arial"/>
          <w:b/>
          <w:bCs/>
          <w:sz w:val="52"/>
          <w:szCs w:val="52"/>
        </w:rPr>
      </w:pPr>
    </w:p>
    <w:p w14:paraId="298CF0FF" w14:textId="3E9AE757" w:rsidR="00FD7CB1" w:rsidRDefault="003E2245" w:rsidP="003E2245">
      <w:pPr>
        <w:jc w:val="center"/>
        <w:rPr>
          <w:rFonts w:ascii="Arial" w:hAnsi="Arial" w:cs="Arial"/>
          <w:b/>
          <w:bCs/>
          <w:sz w:val="52"/>
          <w:szCs w:val="52"/>
        </w:rPr>
      </w:pPr>
      <w:r w:rsidRPr="003E2245">
        <w:rPr>
          <w:rFonts w:ascii="Arial" w:hAnsi="Arial" w:cs="Arial"/>
          <w:b/>
          <w:bCs/>
          <w:sz w:val="52"/>
          <w:szCs w:val="52"/>
          <w:lang w:val="en-US"/>
        </w:rPr>
        <w:t>CALGARY TRANSIT</w:t>
      </w:r>
      <w:r>
        <w:rPr>
          <w:rFonts w:ascii="Arial" w:hAnsi="Arial" w:cs="Arial"/>
          <w:b/>
          <w:bCs/>
          <w:sz w:val="52"/>
          <w:szCs w:val="52"/>
        </w:rPr>
        <w:t xml:space="preserve"> DATASET </w:t>
      </w:r>
    </w:p>
    <w:p w14:paraId="2B343E68" w14:textId="77777777" w:rsidR="003E2245" w:rsidRDefault="003E2245" w:rsidP="003E2245">
      <w:pPr>
        <w:jc w:val="center"/>
        <w:rPr>
          <w:rFonts w:ascii="Arial" w:hAnsi="Arial" w:cs="Arial"/>
          <w:b/>
          <w:bCs/>
          <w:sz w:val="52"/>
          <w:szCs w:val="52"/>
        </w:rPr>
      </w:pPr>
    </w:p>
    <w:p w14:paraId="63C0D0FE" w14:textId="4B667CF2" w:rsidR="003E2245" w:rsidRPr="003E2245" w:rsidRDefault="003E2245" w:rsidP="003E2245">
      <w:pPr>
        <w:jc w:val="center"/>
        <w:rPr>
          <w:rFonts w:ascii="Arial" w:hAnsi="Arial" w:cs="Arial"/>
          <w:b/>
          <w:bCs/>
          <w:sz w:val="52"/>
          <w:szCs w:val="52"/>
        </w:rPr>
      </w:pPr>
      <w:r>
        <w:rPr>
          <w:rFonts w:ascii="Arial" w:hAnsi="Arial" w:cs="Arial"/>
          <w:b/>
          <w:bCs/>
          <w:noProof/>
          <w:sz w:val="52"/>
          <w:szCs w:val="52"/>
        </w:rPr>
        <w:drawing>
          <wp:inline distT="0" distB="0" distL="0" distR="0" wp14:anchorId="27154315" wp14:editId="6978A5AB">
            <wp:extent cx="5881688" cy="3486150"/>
            <wp:effectExtent l="0" t="0" r="5080" b="0"/>
            <wp:docPr id="1532491203" name="Picture 1" descr="A bus on the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1203" name="Picture 1" descr="A bus on the road&#10;&#10;AI-generated content may be incorrect."/>
                    <pic:cNvPicPr/>
                  </pic:nvPicPr>
                  <pic:blipFill rotWithShape="1">
                    <a:blip r:embed="rId8">
                      <a:extLst>
                        <a:ext uri="{28A0092B-C50C-407E-A947-70E740481C1C}">
                          <a14:useLocalDpi xmlns:a14="http://schemas.microsoft.com/office/drawing/2010/main" val="0"/>
                        </a:ext>
                      </a:extLst>
                    </a:blip>
                    <a:srcRect r="1042" b="21795"/>
                    <a:stretch/>
                  </pic:blipFill>
                  <pic:spPr bwMode="auto">
                    <a:xfrm>
                      <a:off x="0" y="0"/>
                      <a:ext cx="5881688" cy="3486150"/>
                    </a:xfrm>
                    <a:prstGeom prst="rect">
                      <a:avLst/>
                    </a:prstGeom>
                    <a:ln>
                      <a:noFill/>
                    </a:ln>
                    <a:extLst>
                      <a:ext uri="{53640926-AAD7-44D8-BBD7-CCE9431645EC}">
                        <a14:shadowObscured xmlns:a14="http://schemas.microsoft.com/office/drawing/2010/main"/>
                      </a:ext>
                    </a:extLst>
                  </pic:spPr>
                </pic:pic>
              </a:graphicData>
            </a:graphic>
          </wp:inline>
        </w:drawing>
      </w:r>
    </w:p>
    <w:p w14:paraId="68E8E911" w14:textId="77777777" w:rsidR="003E2245" w:rsidRDefault="003E2245" w:rsidP="001C3B2D">
      <w:pPr>
        <w:jc w:val="center"/>
        <w:rPr>
          <w:noProof/>
        </w:rPr>
      </w:pPr>
    </w:p>
    <w:p w14:paraId="633763EA" w14:textId="77777777" w:rsidR="003E2245" w:rsidRDefault="003E2245" w:rsidP="001C3B2D">
      <w:pPr>
        <w:jc w:val="center"/>
        <w:rPr>
          <w:noProof/>
        </w:rPr>
      </w:pPr>
    </w:p>
    <w:p w14:paraId="44AD9C69" w14:textId="77777777" w:rsidR="003E2245" w:rsidRDefault="003E2245" w:rsidP="001C3B2D">
      <w:pPr>
        <w:jc w:val="center"/>
        <w:rPr>
          <w:noProof/>
        </w:rPr>
      </w:pPr>
    </w:p>
    <w:p w14:paraId="0FF66E20" w14:textId="54BEC5BD" w:rsidR="00F31058" w:rsidRDefault="00F31058" w:rsidP="00F31058"/>
    <w:p w14:paraId="7CC2A5FC" w14:textId="6A606A41" w:rsidR="00E1534D" w:rsidRDefault="00E1534D" w:rsidP="00F31058"/>
    <w:p w14:paraId="497BB822" w14:textId="08031751" w:rsidR="00E1534D" w:rsidRDefault="00E1534D" w:rsidP="00F31058"/>
    <w:p w14:paraId="655D6517" w14:textId="6FFF9142" w:rsidR="00E1534D" w:rsidRDefault="00E1534D" w:rsidP="00F31058"/>
    <w:p w14:paraId="43C7EF53" w14:textId="1B7DCACC" w:rsidR="00E1534D" w:rsidRDefault="001C3B2D" w:rsidP="001C3B2D">
      <w:pPr>
        <w:tabs>
          <w:tab w:val="left" w:pos="7260"/>
        </w:tabs>
      </w:pPr>
      <w:r>
        <w:tab/>
      </w:r>
    </w:p>
    <w:p w14:paraId="43D9AFAD" w14:textId="192B4015" w:rsidR="001C3B2D" w:rsidRPr="001C3B2D" w:rsidRDefault="001C3B2D" w:rsidP="001C3B2D">
      <w:pPr>
        <w:jc w:val="right"/>
        <w:rPr>
          <w:rFonts w:ascii="Arial" w:hAnsi="Arial" w:cs="Arial"/>
          <w:b/>
          <w:bCs/>
          <w:noProof/>
          <w:sz w:val="24"/>
          <w:szCs w:val="24"/>
        </w:rPr>
      </w:pPr>
      <w:r w:rsidRPr="001C3B2D">
        <w:rPr>
          <w:rFonts w:ascii="Arial" w:hAnsi="Arial" w:cs="Arial"/>
          <w:b/>
          <w:bCs/>
          <w:noProof/>
          <w:sz w:val="24"/>
          <w:szCs w:val="24"/>
        </w:rPr>
        <w:t xml:space="preserve">Written by </w:t>
      </w:r>
      <w:r w:rsidR="00B66694">
        <w:rPr>
          <w:rFonts w:ascii="Arial" w:hAnsi="Arial" w:cs="Arial"/>
          <w:b/>
          <w:bCs/>
          <w:noProof/>
          <w:sz w:val="24"/>
          <w:szCs w:val="24"/>
        </w:rPr>
        <w:t>Priyanshu</w:t>
      </w:r>
      <w:r w:rsidRPr="001C3B2D">
        <w:rPr>
          <w:rFonts w:ascii="Arial" w:hAnsi="Arial" w:cs="Arial"/>
          <w:b/>
          <w:bCs/>
          <w:noProof/>
          <w:sz w:val="24"/>
          <w:szCs w:val="24"/>
        </w:rPr>
        <w:t xml:space="preserve"> Patel</w:t>
      </w:r>
    </w:p>
    <w:p w14:paraId="22D7FB2F" w14:textId="108B292C" w:rsidR="00E1534D" w:rsidRPr="001C3B2D" w:rsidRDefault="001C3B2D" w:rsidP="001C3B2D">
      <w:pPr>
        <w:jc w:val="right"/>
        <w:rPr>
          <w:rFonts w:ascii="Arial" w:hAnsi="Arial" w:cs="Arial"/>
          <w:b/>
          <w:bCs/>
          <w:noProof/>
          <w:sz w:val="24"/>
          <w:szCs w:val="24"/>
        </w:rPr>
      </w:pPr>
      <w:r w:rsidRPr="001C3B2D">
        <w:rPr>
          <w:rFonts w:ascii="Arial" w:hAnsi="Arial" w:cs="Arial"/>
          <w:b/>
          <w:bCs/>
          <w:noProof/>
          <w:sz w:val="24"/>
          <w:szCs w:val="24"/>
        </w:rPr>
        <w:t xml:space="preserve"> </w:t>
      </w:r>
    </w:p>
    <w:p w14:paraId="5A4BB102" w14:textId="4B87BBB9" w:rsidR="00E1534D" w:rsidRDefault="00E1534D" w:rsidP="00E1534D">
      <w:pPr>
        <w:jc w:val="center"/>
        <w:rPr>
          <w:rFonts w:ascii="Arial" w:hAnsi="Arial" w:cs="Arial"/>
          <w:b/>
          <w:bCs/>
          <w:sz w:val="40"/>
          <w:szCs w:val="40"/>
        </w:rPr>
      </w:pPr>
      <w:r w:rsidRPr="006F2DBE">
        <w:rPr>
          <w:rFonts w:ascii="Arial" w:hAnsi="Arial" w:cs="Arial"/>
          <w:b/>
          <w:bCs/>
          <w:sz w:val="40"/>
          <w:szCs w:val="40"/>
        </w:rPr>
        <w:lastRenderedPageBreak/>
        <w:t>Table of Contents</w:t>
      </w:r>
    </w:p>
    <w:p w14:paraId="7B7E6416" w14:textId="77777777" w:rsidR="003E2245" w:rsidRDefault="003E2245" w:rsidP="003E2245">
      <w:pPr>
        <w:jc w:val="center"/>
        <w:rPr>
          <w:rFonts w:ascii="Arial" w:hAnsi="Arial" w:cs="Arial"/>
          <w:b/>
          <w:bCs/>
          <w:sz w:val="40"/>
          <w:szCs w:val="40"/>
        </w:rPr>
      </w:pPr>
    </w:p>
    <w:tbl>
      <w:tblPr>
        <w:tblStyle w:val="TableGrid"/>
        <w:tblW w:w="9335" w:type="dxa"/>
        <w:tblLook w:val="04A0" w:firstRow="1" w:lastRow="0" w:firstColumn="1" w:lastColumn="0" w:noHBand="0" w:noVBand="1"/>
      </w:tblPr>
      <w:tblGrid>
        <w:gridCol w:w="1407"/>
        <w:gridCol w:w="6080"/>
        <w:gridCol w:w="1848"/>
      </w:tblGrid>
      <w:tr w:rsidR="003E2245" w:rsidRPr="006F2DBE" w14:paraId="008198E8" w14:textId="77777777" w:rsidTr="004B019C">
        <w:trPr>
          <w:trHeight w:val="348"/>
        </w:trPr>
        <w:tc>
          <w:tcPr>
            <w:tcW w:w="1407" w:type="dxa"/>
          </w:tcPr>
          <w:p w14:paraId="3AD2A118" w14:textId="77777777" w:rsidR="003E2245" w:rsidRPr="006F2DBE" w:rsidRDefault="003E2245" w:rsidP="004B019C">
            <w:pPr>
              <w:jc w:val="center"/>
              <w:rPr>
                <w:rFonts w:ascii="Arial" w:hAnsi="Arial" w:cs="Arial"/>
                <w:b/>
                <w:bCs/>
                <w:sz w:val="32"/>
                <w:szCs w:val="32"/>
              </w:rPr>
            </w:pPr>
            <w:r w:rsidRPr="006F2DBE">
              <w:rPr>
                <w:rFonts w:ascii="Arial" w:hAnsi="Arial" w:cs="Arial"/>
                <w:b/>
                <w:bCs/>
                <w:sz w:val="32"/>
                <w:szCs w:val="32"/>
              </w:rPr>
              <w:t>Sr. No.</w:t>
            </w:r>
          </w:p>
        </w:tc>
        <w:tc>
          <w:tcPr>
            <w:tcW w:w="6080" w:type="dxa"/>
          </w:tcPr>
          <w:p w14:paraId="3D7AEE5C" w14:textId="77777777" w:rsidR="003E2245" w:rsidRPr="006F2DBE" w:rsidRDefault="003E2245" w:rsidP="004B019C">
            <w:pPr>
              <w:jc w:val="center"/>
              <w:rPr>
                <w:rFonts w:ascii="Arial" w:hAnsi="Arial" w:cs="Arial"/>
                <w:b/>
                <w:bCs/>
                <w:sz w:val="32"/>
                <w:szCs w:val="32"/>
              </w:rPr>
            </w:pPr>
            <w:r w:rsidRPr="006F2DBE">
              <w:rPr>
                <w:rFonts w:ascii="Arial" w:hAnsi="Arial" w:cs="Arial"/>
                <w:b/>
                <w:bCs/>
                <w:sz w:val="32"/>
                <w:szCs w:val="32"/>
              </w:rPr>
              <w:t>Contents</w:t>
            </w:r>
          </w:p>
        </w:tc>
        <w:tc>
          <w:tcPr>
            <w:tcW w:w="1848" w:type="dxa"/>
          </w:tcPr>
          <w:p w14:paraId="301714B1" w14:textId="77777777" w:rsidR="003E2245" w:rsidRPr="006F2DBE" w:rsidRDefault="003E2245" w:rsidP="004B019C">
            <w:pPr>
              <w:jc w:val="center"/>
              <w:rPr>
                <w:rFonts w:ascii="Arial" w:hAnsi="Arial" w:cs="Arial"/>
                <w:b/>
                <w:bCs/>
                <w:sz w:val="32"/>
                <w:szCs w:val="32"/>
              </w:rPr>
            </w:pPr>
            <w:r w:rsidRPr="006F2DBE">
              <w:rPr>
                <w:rFonts w:ascii="Arial" w:hAnsi="Arial" w:cs="Arial"/>
                <w:b/>
                <w:bCs/>
                <w:sz w:val="32"/>
                <w:szCs w:val="32"/>
              </w:rPr>
              <w:t>Page No.</w:t>
            </w:r>
          </w:p>
        </w:tc>
      </w:tr>
      <w:tr w:rsidR="003E2245" w:rsidRPr="008E7181" w14:paraId="4930D6ED" w14:textId="77777777" w:rsidTr="004B019C">
        <w:trPr>
          <w:trHeight w:val="367"/>
        </w:trPr>
        <w:tc>
          <w:tcPr>
            <w:tcW w:w="1407" w:type="dxa"/>
          </w:tcPr>
          <w:p w14:paraId="06D39E27" w14:textId="77777777" w:rsidR="003E2245" w:rsidRPr="009C2E01" w:rsidRDefault="003E2245" w:rsidP="004B019C">
            <w:pPr>
              <w:jc w:val="center"/>
              <w:rPr>
                <w:rFonts w:ascii="Arial" w:hAnsi="Arial" w:cs="Arial"/>
                <w:b/>
                <w:bCs/>
                <w:sz w:val="28"/>
                <w:szCs w:val="28"/>
              </w:rPr>
            </w:pPr>
            <w:r w:rsidRPr="009C2E01">
              <w:rPr>
                <w:rFonts w:ascii="Arial" w:hAnsi="Arial" w:cs="Arial"/>
                <w:b/>
                <w:bCs/>
                <w:sz w:val="28"/>
                <w:szCs w:val="28"/>
              </w:rPr>
              <w:t>1.</w:t>
            </w:r>
          </w:p>
        </w:tc>
        <w:tc>
          <w:tcPr>
            <w:tcW w:w="6080" w:type="dxa"/>
          </w:tcPr>
          <w:p w14:paraId="7F66F58A" w14:textId="77777777" w:rsidR="003E2245" w:rsidRPr="009C2E01" w:rsidRDefault="003E2245" w:rsidP="004B019C">
            <w:pPr>
              <w:jc w:val="center"/>
              <w:rPr>
                <w:rFonts w:ascii="Arial" w:hAnsi="Arial" w:cs="Arial"/>
                <w:b/>
                <w:bCs/>
                <w:sz w:val="28"/>
                <w:szCs w:val="28"/>
              </w:rPr>
            </w:pPr>
            <w:r w:rsidRPr="009C2E01">
              <w:rPr>
                <w:rFonts w:ascii="Arial" w:hAnsi="Arial" w:cs="Arial"/>
                <w:b/>
                <w:bCs/>
                <w:sz w:val="28"/>
                <w:szCs w:val="28"/>
              </w:rPr>
              <w:t>Introduction</w:t>
            </w:r>
          </w:p>
        </w:tc>
        <w:tc>
          <w:tcPr>
            <w:tcW w:w="1848" w:type="dxa"/>
          </w:tcPr>
          <w:p w14:paraId="2BE69D64" w14:textId="77777777" w:rsidR="003E2245" w:rsidRPr="006F2DBE" w:rsidRDefault="003E2245" w:rsidP="004B019C">
            <w:pPr>
              <w:jc w:val="center"/>
              <w:rPr>
                <w:rFonts w:ascii="Arial" w:hAnsi="Arial" w:cs="Arial"/>
                <w:sz w:val="28"/>
                <w:szCs w:val="28"/>
              </w:rPr>
            </w:pPr>
            <w:r>
              <w:rPr>
                <w:rFonts w:ascii="Arial" w:hAnsi="Arial" w:cs="Arial"/>
                <w:sz w:val="28"/>
                <w:szCs w:val="28"/>
              </w:rPr>
              <w:t>3</w:t>
            </w:r>
          </w:p>
        </w:tc>
      </w:tr>
      <w:tr w:rsidR="003E2245" w:rsidRPr="008E7181" w14:paraId="34CB2316" w14:textId="77777777" w:rsidTr="004B019C">
        <w:trPr>
          <w:trHeight w:val="378"/>
        </w:trPr>
        <w:tc>
          <w:tcPr>
            <w:tcW w:w="1407" w:type="dxa"/>
          </w:tcPr>
          <w:p w14:paraId="71B21484" w14:textId="77777777" w:rsidR="003E2245" w:rsidRPr="006F2DBE" w:rsidRDefault="003E2245" w:rsidP="004B019C">
            <w:pPr>
              <w:jc w:val="center"/>
              <w:rPr>
                <w:rFonts w:ascii="Arial" w:hAnsi="Arial" w:cs="Arial"/>
                <w:sz w:val="28"/>
                <w:szCs w:val="28"/>
              </w:rPr>
            </w:pPr>
            <w:r>
              <w:rPr>
                <w:rFonts w:ascii="Arial" w:hAnsi="Arial" w:cs="Arial"/>
                <w:sz w:val="28"/>
                <w:szCs w:val="28"/>
              </w:rPr>
              <w:t>1.1</w:t>
            </w:r>
          </w:p>
        </w:tc>
        <w:tc>
          <w:tcPr>
            <w:tcW w:w="6080" w:type="dxa"/>
          </w:tcPr>
          <w:p w14:paraId="57CA04A9" w14:textId="77777777" w:rsidR="003E2245" w:rsidRPr="006F2DBE" w:rsidRDefault="003E2245" w:rsidP="004B019C">
            <w:pPr>
              <w:jc w:val="center"/>
              <w:rPr>
                <w:rFonts w:ascii="Arial" w:hAnsi="Arial" w:cs="Arial"/>
                <w:sz w:val="28"/>
                <w:szCs w:val="28"/>
              </w:rPr>
            </w:pPr>
            <w:r>
              <w:rPr>
                <w:rFonts w:ascii="Arial" w:hAnsi="Arial" w:cs="Arial"/>
                <w:sz w:val="28"/>
                <w:szCs w:val="28"/>
              </w:rPr>
              <w:t xml:space="preserve">Overview of the </w:t>
            </w:r>
            <w:proofErr w:type="gramStart"/>
            <w:r>
              <w:rPr>
                <w:rFonts w:ascii="Arial" w:hAnsi="Arial" w:cs="Arial"/>
                <w:sz w:val="28"/>
                <w:szCs w:val="28"/>
              </w:rPr>
              <w:t>Open Source</w:t>
            </w:r>
            <w:proofErr w:type="gramEnd"/>
            <w:r>
              <w:rPr>
                <w:rFonts w:ascii="Arial" w:hAnsi="Arial" w:cs="Arial"/>
                <w:sz w:val="28"/>
                <w:szCs w:val="28"/>
              </w:rPr>
              <w:t xml:space="preserve"> Data </w:t>
            </w:r>
          </w:p>
        </w:tc>
        <w:tc>
          <w:tcPr>
            <w:tcW w:w="1848" w:type="dxa"/>
          </w:tcPr>
          <w:p w14:paraId="7C21B935" w14:textId="77777777" w:rsidR="003E2245" w:rsidRPr="006F2DBE" w:rsidRDefault="003E2245" w:rsidP="004B019C">
            <w:pPr>
              <w:jc w:val="center"/>
              <w:rPr>
                <w:rFonts w:ascii="Arial" w:hAnsi="Arial" w:cs="Arial"/>
                <w:sz w:val="28"/>
                <w:szCs w:val="28"/>
              </w:rPr>
            </w:pPr>
            <w:r>
              <w:rPr>
                <w:rFonts w:ascii="Arial" w:hAnsi="Arial" w:cs="Arial"/>
                <w:sz w:val="28"/>
                <w:szCs w:val="28"/>
              </w:rPr>
              <w:t>3</w:t>
            </w:r>
          </w:p>
        </w:tc>
      </w:tr>
      <w:tr w:rsidR="003E2245" w:rsidRPr="008E7181" w14:paraId="54204BC2" w14:textId="77777777" w:rsidTr="004B019C">
        <w:trPr>
          <w:trHeight w:val="367"/>
        </w:trPr>
        <w:tc>
          <w:tcPr>
            <w:tcW w:w="1407" w:type="dxa"/>
          </w:tcPr>
          <w:p w14:paraId="700DCE25" w14:textId="77777777" w:rsidR="003E2245" w:rsidRPr="006F2DBE" w:rsidRDefault="003E2245" w:rsidP="004B019C">
            <w:pPr>
              <w:jc w:val="center"/>
              <w:rPr>
                <w:rFonts w:ascii="Arial" w:hAnsi="Arial" w:cs="Arial"/>
                <w:sz w:val="28"/>
                <w:szCs w:val="28"/>
              </w:rPr>
            </w:pPr>
            <w:r>
              <w:rPr>
                <w:rFonts w:ascii="Arial" w:hAnsi="Arial" w:cs="Arial"/>
                <w:sz w:val="28"/>
                <w:szCs w:val="28"/>
              </w:rPr>
              <w:t>1.2</w:t>
            </w:r>
          </w:p>
        </w:tc>
        <w:tc>
          <w:tcPr>
            <w:tcW w:w="6080" w:type="dxa"/>
          </w:tcPr>
          <w:p w14:paraId="5CAA4266" w14:textId="77777777" w:rsidR="003E2245" w:rsidRPr="006F2DBE" w:rsidRDefault="003E2245" w:rsidP="004B019C">
            <w:pPr>
              <w:jc w:val="center"/>
              <w:rPr>
                <w:rFonts w:ascii="Arial" w:hAnsi="Arial" w:cs="Arial"/>
                <w:sz w:val="28"/>
                <w:szCs w:val="28"/>
              </w:rPr>
            </w:pPr>
            <w:r>
              <w:rPr>
                <w:rFonts w:ascii="Arial" w:hAnsi="Arial" w:cs="Arial"/>
                <w:sz w:val="28"/>
                <w:szCs w:val="28"/>
              </w:rPr>
              <w:t>Purpose</w:t>
            </w:r>
          </w:p>
        </w:tc>
        <w:tc>
          <w:tcPr>
            <w:tcW w:w="1848" w:type="dxa"/>
          </w:tcPr>
          <w:p w14:paraId="0AC21EB2" w14:textId="77777777" w:rsidR="003E2245" w:rsidRPr="006F2DBE" w:rsidRDefault="003E2245" w:rsidP="004B019C">
            <w:pPr>
              <w:jc w:val="center"/>
              <w:rPr>
                <w:rFonts w:ascii="Arial" w:hAnsi="Arial" w:cs="Arial"/>
                <w:sz w:val="28"/>
                <w:szCs w:val="28"/>
              </w:rPr>
            </w:pPr>
            <w:r>
              <w:rPr>
                <w:rFonts w:ascii="Arial" w:hAnsi="Arial" w:cs="Arial"/>
                <w:sz w:val="28"/>
                <w:szCs w:val="28"/>
              </w:rPr>
              <w:t>3</w:t>
            </w:r>
          </w:p>
        </w:tc>
      </w:tr>
      <w:tr w:rsidR="003E2245" w:rsidRPr="008E7181" w14:paraId="728526C3" w14:textId="77777777" w:rsidTr="004B019C">
        <w:trPr>
          <w:trHeight w:val="378"/>
        </w:trPr>
        <w:tc>
          <w:tcPr>
            <w:tcW w:w="1407" w:type="dxa"/>
          </w:tcPr>
          <w:p w14:paraId="76073B0C" w14:textId="77777777" w:rsidR="003E2245" w:rsidRPr="006F2DBE" w:rsidRDefault="003E2245" w:rsidP="004B019C">
            <w:pPr>
              <w:jc w:val="center"/>
              <w:rPr>
                <w:rFonts w:ascii="Arial" w:hAnsi="Arial" w:cs="Arial"/>
                <w:sz w:val="28"/>
                <w:szCs w:val="28"/>
              </w:rPr>
            </w:pPr>
            <w:r>
              <w:rPr>
                <w:rFonts w:ascii="Arial" w:hAnsi="Arial" w:cs="Arial"/>
                <w:sz w:val="28"/>
                <w:szCs w:val="28"/>
              </w:rPr>
              <w:t>1.3</w:t>
            </w:r>
          </w:p>
        </w:tc>
        <w:tc>
          <w:tcPr>
            <w:tcW w:w="6080" w:type="dxa"/>
          </w:tcPr>
          <w:p w14:paraId="0E7138F1" w14:textId="77777777" w:rsidR="003E2245" w:rsidRPr="006F2DBE" w:rsidRDefault="003E2245" w:rsidP="004B019C">
            <w:pPr>
              <w:jc w:val="center"/>
              <w:rPr>
                <w:rFonts w:ascii="Arial" w:hAnsi="Arial" w:cs="Arial"/>
                <w:sz w:val="28"/>
                <w:szCs w:val="28"/>
              </w:rPr>
            </w:pPr>
            <w:r>
              <w:rPr>
                <w:rFonts w:ascii="Arial" w:hAnsi="Arial" w:cs="Arial"/>
                <w:sz w:val="28"/>
                <w:szCs w:val="28"/>
              </w:rPr>
              <w:t>Source and Dataset Selection</w:t>
            </w:r>
          </w:p>
        </w:tc>
        <w:tc>
          <w:tcPr>
            <w:tcW w:w="1848" w:type="dxa"/>
          </w:tcPr>
          <w:p w14:paraId="28A23983" w14:textId="77777777" w:rsidR="003E2245" w:rsidRPr="006F2DBE" w:rsidRDefault="003E2245" w:rsidP="004B019C">
            <w:pPr>
              <w:jc w:val="center"/>
              <w:rPr>
                <w:rFonts w:ascii="Arial" w:hAnsi="Arial" w:cs="Arial"/>
                <w:sz w:val="28"/>
                <w:szCs w:val="28"/>
              </w:rPr>
            </w:pPr>
            <w:r>
              <w:rPr>
                <w:rFonts w:ascii="Arial" w:hAnsi="Arial" w:cs="Arial"/>
                <w:sz w:val="28"/>
                <w:szCs w:val="28"/>
              </w:rPr>
              <w:t>3</w:t>
            </w:r>
          </w:p>
        </w:tc>
      </w:tr>
      <w:tr w:rsidR="003E2245" w:rsidRPr="008E7181" w14:paraId="6189DDA9" w14:textId="77777777" w:rsidTr="004B019C">
        <w:trPr>
          <w:trHeight w:val="378"/>
        </w:trPr>
        <w:tc>
          <w:tcPr>
            <w:tcW w:w="1407" w:type="dxa"/>
          </w:tcPr>
          <w:p w14:paraId="792CEE50" w14:textId="77777777" w:rsidR="003E2245" w:rsidRPr="009C2E01" w:rsidRDefault="003E2245" w:rsidP="004B019C">
            <w:pPr>
              <w:jc w:val="center"/>
              <w:rPr>
                <w:rFonts w:ascii="Arial" w:hAnsi="Arial" w:cs="Arial"/>
                <w:b/>
                <w:bCs/>
                <w:sz w:val="28"/>
                <w:szCs w:val="28"/>
              </w:rPr>
            </w:pPr>
            <w:r w:rsidRPr="009C2E01">
              <w:rPr>
                <w:rFonts w:ascii="Arial" w:hAnsi="Arial" w:cs="Arial"/>
                <w:b/>
                <w:bCs/>
                <w:sz w:val="28"/>
                <w:szCs w:val="28"/>
              </w:rPr>
              <w:t>2.</w:t>
            </w:r>
          </w:p>
        </w:tc>
        <w:tc>
          <w:tcPr>
            <w:tcW w:w="6080" w:type="dxa"/>
          </w:tcPr>
          <w:p w14:paraId="4BBF6D6C" w14:textId="77777777" w:rsidR="003E2245" w:rsidRPr="009C2E01" w:rsidRDefault="003E2245" w:rsidP="004B019C">
            <w:pPr>
              <w:jc w:val="center"/>
              <w:rPr>
                <w:rFonts w:ascii="Arial" w:hAnsi="Arial" w:cs="Arial"/>
                <w:b/>
                <w:bCs/>
                <w:sz w:val="28"/>
                <w:szCs w:val="28"/>
              </w:rPr>
            </w:pPr>
            <w:r w:rsidRPr="009C2E01">
              <w:rPr>
                <w:rFonts w:ascii="Arial" w:hAnsi="Arial" w:cs="Arial"/>
                <w:b/>
                <w:bCs/>
                <w:sz w:val="28"/>
                <w:szCs w:val="28"/>
              </w:rPr>
              <w:t>Research Questions</w:t>
            </w:r>
          </w:p>
        </w:tc>
        <w:tc>
          <w:tcPr>
            <w:tcW w:w="1848" w:type="dxa"/>
          </w:tcPr>
          <w:p w14:paraId="09D5938A" w14:textId="77777777" w:rsidR="003E2245" w:rsidRPr="006F2DBE" w:rsidRDefault="003E2245" w:rsidP="004B019C">
            <w:pPr>
              <w:jc w:val="center"/>
              <w:rPr>
                <w:rFonts w:ascii="Arial" w:hAnsi="Arial" w:cs="Arial"/>
                <w:sz w:val="28"/>
                <w:szCs w:val="28"/>
              </w:rPr>
            </w:pPr>
            <w:r>
              <w:rPr>
                <w:rFonts w:ascii="Arial" w:hAnsi="Arial" w:cs="Arial"/>
                <w:sz w:val="28"/>
                <w:szCs w:val="28"/>
              </w:rPr>
              <w:t>4</w:t>
            </w:r>
          </w:p>
        </w:tc>
      </w:tr>
      <w:tr w:rsidR="003E2245" w:rsidRPr="008E7181" w14:paraId="79944C35" w14:textId="77777777" w:rsidTr="004B019C">
        <w:trPr>
          <w:trHeight w:val="378"/>
        </w:trPr>
        <w:tc>
          <w:tcPr>
            <w:tcW w:w="1407" w:type="dxa"/>
          </w:tcPr>
          <w:p w14:paraId="01099602" w14:textId="77777777" w:rsidR="003E2245" w:rsidRPr="006F2DBE" w:rsidRDefault="003E2245" w:rsidP="004B019C">
            <w:pPr>
              <w:jc w:val="center"/>
              <w:rPr>
                <w:rFonts w:ascii="Arial" w:hAnsi="Arial" w:cs="Arial"/>
                <w:sz w:val="28"/>
                <w:szCs w:val="28"/>
              </w:rPr>
            </w:pPr>
            <w:r>
              <w:rPr>
                <w:rFonts w:ascii="Arial" w:hAnsi="Arial" w:cs="Arial"/>
                <w:sz w:val="28"/>
                <w:szCs w:val="28"/>
              </w:rPr>
              <w:t>2.1</w:t>
            </w:r>
          </w:p>
        </w:tc>
        <w:tc>
          <w:tcPr>
            <w:tcW w:w="6080" w:type="dxa"/>
          </w:tcPr>
          <w:p w14:paraId="67CC76A2" w14:textId="77777777" w:rsidR="003E2245" w:rsidRDefault="003E2245" w:rsidP="004B019C">
            <w:pPr>
              <w:jc w:val="center"/>
              <w:rPr>
                <w:rFonts w:ascii="Arial" w:hAnsi="Arial" w:cs="Arial"/>
                <w:sz w:val="28"/>
                <w:szCs w:val="28"/>
              </w:rPr>
            </w:pPr>
            <w:r>
              <w:rPr>
                <w:rFonts w:ascii="Arial" w:hAnsi="Arial" w:cs="Arial"/>
                <w:sz w:val="28"/>
                <w:szCs w:val="28"/>
              </w:rPr>
              <w:t>Key Question 1</w:t>
            </w:r>
          </w:p>
        </w:tc>
        <w:tc>
          <w:tcPr>
            <w:tcW w:w="1848" w:type="dxa"/>
          </w:tcPr>
          <w:p w14:paraId="29F00FA1" w14:textId="77777777" w:rsidR="003E2245" w:rsidRPr="006F2DBE" w:rsidRDefault="003E2245" w:rsidP="004B019C">
            <w:pPr>
              <w:jc w:val="center"/>
              <w:rPr>
                <w:rFonts w:ascii="Arial" w:hAnsi="Arial" w:cs="Arial"/>
                <w:sz w:val="28"/>
                <w:szCs w:val="28"/>
              </w:rPr>
            </w:pPr>
            <w:r>
              <w:rPr>
                <w:rFonts w:ascii="Arial" w:hAnsi="Arial" w:cs="Arial"/>
                <w:sz w:val="28"/>
                <w:szCs w:val="28"/>
              </w:rPr>
              <w:t>4</w:t>
            </w:r>
          </w:p>
        </w:tc>
      </w:tr>
      <w:tr w:rsidR="003E2245" w:rsidRPr="008E7181" w14:paraId="5D4A832E" w14:textId="77777777" w:rsidTr="004B019C">
        <w:trPr>
          <w:trHeight w:val="378"/>
        </w:trPr>
        <w:tc>
          <w:tcPr>
            <w:tcW w:w="1407" w:type="dxa"/>
          </w:tcPr>
          <w:p w14:paraId="493C7A59" w14:textId="77777777" w:rsidR="003E2245" w:rsidRPr="006F2DBE" w:rsidRDefault="003E2245" w:rsidP="004B019C">
            <w:pPr>
              <w:jc w:val="center"/>
              <w:rPr>
                <w:rFonts w:ascii="Arial" w:hAnsi="Arial" w:cs="Arial"/>
                <w:sz w:val="28"/>
                <w:szCs w:val="28"/>
              </w:rPr>
            </w:pPr>
            <w:r>
              <w:rPr>
                <w:rFonts w:ascii="Arial" w:hAnsi="Arial" w:cs="Arial"/>
                <w:sz w:val="28"/>
                <w:szCs w:val="28"/>
              </w:rPr>
              <w:t>2.2</w:t>
            </w:r>
          </w:p>
        </w:tc>
        <w:tc>
          <w:tcPr>
            <w:tcW w:w="6080" w:type="dxa"/>
          </w:tcPr>
          <w:p w14:paraId="302E9428" w14:textId="77777777" w:rsidR="003E2245" w:rsidRDefault="003E2245" w:rsidP="004B019C">
            <w:pPr>
              <w:jc w:val="center"/>
              <w:rPr>
                <w:rFonts w:ascii="Arial" w:hAnsi="Arial" w:cs="Arial"/>
                <w:sz w:val="28"/>
                <w:szCs w:val="28"/>
              </w:rPr>
            </w:pPr>
            <w:r>
              <w:rPr>
                <w:rFonts w:ascii="Arial" w:hAnsi="Arial" w:cs="Arial"/>
                <w:sz w:val="28"/>
                <w:szCs w:val="28"/>
              </w:rPr>
              <w:t>Key Question 2</w:t>
            </w:r>
          </w:p>
        </w:tc>
        <w:tc>
          <w:tcPr>
            <w:tcW w:w="1848" w:type="dxa"/>
          </w:tcPr>
          <w:p w14:paraId="05F6849F" w14:textId="77777777" w:rsidR="003E2245" w:rsidRPr="006F2DBE" w:rsidRDefault="003E2245" w:rsidP="004B019C">
            <w:pPr>
              <w:jc w:val="center"/>
              <w:rPr>
                <w:rFonts w:ascii="Arial" w:hAnsi="Arial" w:cs="Arial"/>
                <w:sz w:val="28"/>
                <w:szCs w:val="28"/>
              </w:rPr>
            </w:pPr>
            <w:r>
              <w:rPr>
                <w:rFonts w:ascii="Arial" w:hAnsi="Arial" w:cs="Arial"/>
                <w:sz w:val="28"/>
                <w:szCs w:val="28"/>
              </w:rPr>
              <w:t>4</w:t>
            </w:r>
          </w:p>
        </w:tc>
      </w:tr>
      <w:tr w:rsidR="003E2245" w:rsidRPr="008E7181" w14:paraId="3E71A39D" w14:textId="77777777" w:rsidTr="004B019C">
        <w:trPr>
          <w:trHeight w:val="378"/>
        </w:trPr>
        <w:tc>
          <w:tcPr>
            <w:tcW w:w="1407" w:type="dxa"/>
          </w:tcPr>
          <w:p w14:paraId="0E975720" w14:textId="77777777" w:rsidR="003E2245" w:rsidRPr="006F2DBE" w:rsidRDefault="003E2245" w:rsidP="004B019C">
            <w:pPr>
              <w:jc w:val="center"/>
              <w:rPr>
                <w:rFonts w:ascii="Arial" w:hAnsi="Arial" w:cs="Arial"/>
                <w:sz w:val="28"/>
                <w:szCs w:val="28"/>
              </w:rPr>
            </w:pPr>
            <w:r>
              <w:rPr>
                <w:rFonts w:ascii="Arial" w:hAnsi="Arial" w:cs="Arial"/>
                <w:sz w:val="28"/>
                <w:szCs w:val="28"/>
              </w:rPr>
              <w:t>2.3</w:t>
            </w:r>
          </w:p>
        </w:tc>
        <w:tc>
          <w:tcPr>
            <w:tcW w:w="6080" w:type="dxa"/>
          </w:tcPr>
          <w:p w14:paraId="5EF6312D" w14:textId="77777777" w:rsidR="003E2245" w:rsidRDefault="003E2245" w:rsidP="004B019C">
            <w:pPr>
              <w:jc w:val="center"/>
              <w:rPr>
                <w:rFonts w:ascii="Arial" w:hAnsi="Arial" w:cs="Arial"/>
                <w:sz w:val="28"/>
                <w:szCs w:val="28"/>
              </w:rPr>
            </w:pPr>
            <w:r>
              <w:rPr>
                <w:rFonts w:ascii="Arial" w:hAnsi="Arial" w:cs="Arial"/>
                <w:sz w:val="28"/>
                <w:szCs w:val="28"/>
              </w:rPr>
              <w:t>Key Question 3</w:t>
            </w:r>
          </w:p>
        </w:tc>
        <w:tc>
          <w:tcPr>
            <w:tcW w:w="1848" w:type="dxa"/>
          </w:tcPr>
          <w:p w14:paraId="25C98149" w14:textId="77777777" w:rsidR="003E2245" w:rsidRPr="006F2DBE" w:rsidRDefault="003E2245" w:rsidP="004B019C">
            <w:pPr>
              <w:jc w:val="center"/>
              <w:rPr>
                <w:rFonts w:ascii="Arial" w:hAnsi="Arial" w:cs="Arial"/>
                <w:sz w:val="28"/>
                <w:szCs w:val="28"/>
              </w:rPr>
            </w:pPr>
            <w:r>
              <w:rPr>
                <w:rFonts w:ascii="Arial" w:hAnsi="Arial" w:cs="Arial"/>
                <w:sz w:val="28"/>
                <w:szCs w:val="28"/>
              </w:rPr>
              <w:t>4</w:t>
            </w:r>
          </w:p>
        </w:tc>
      </w:tr>
      <w:tr w:rsidR="003E2245" w:rsidRPr="008E7181" w14:paraId="4389E45C" w14:textId="77777777" w:rsidTr="004B019C">
        <w:trPr>
          <w:trHeight w:val="378"/>
        </w:trPr>
        <w:tc>
          <w:tcPr>
            <w:tcW w:w="1407" w:type="dxa"/>
          </w:tcPr>
          <w:p w14:paraId="289E8C90" w14:textId="77777777" w:rsidR="003E2245" w:rsidRPr="006F2DBE" w:rsidRDefault="003E2245" w:rsidP="004B019C">
            <w:pPr>
              <w:jc w:val="center"/>
              <w:rPr>
                <w:rFonts w:ascii="Arial" w:hAnsi="Arial" w:cs="Arial"/>
                <w:sz w:val="28"/>
                <w:szCs w:val="28"/>
              </w:rPr>
            </w:pPr>
            <w:r>
              <w:rPr>
                <w:rFonts w:ascii="Arial" w:hAnsi="Arial" w:cs="Arial"/>
                <w:sz w:val="28"/>
                <w:szCs w:val="28"/>
              </w:rPr>
              <w:t>2.4</w:t>
            </w:r>
          </w:p>
        </w:tc>
        <w:tc>
          <w:tcPr>
            <w:tcW w:w="6080" w:type="dxa"/>
          </w:tcPr>
          <w:p w14:paraId="65833193" w14:textId="77777777" w:rsidR="003E2245" w:rsidRDefault="003E2245" w:rsidP="004B019C">
            <w:pPr>
              <w:jc w:val="center"/>
              <w:rPr>
                <w:rFonts w:ascii="Arial" w:hAnsi="Arial" w:cs="Arial"/>
                <w:sz w:val="28"/>
                <w:szCs w:val="28"/>
              </w:rPr>
            </w:pPr>
            <w:r>
              <w:rPr>
                <w:rFonts w:ascii="Arial" w:hAnsi="Arial" w:cs="Arial"/>
                <w:sz w:val="28"/>
                <w:szCs w:val="28"/>
              </w:rPr>
              <w:t>Key Question 4</w:t>
            </w:r>
          </w:p>
        </w:tc>
        <w:tc>
          <w:tcPr>
            <w:tcW w:w="1848" w:type="dxa"/>
          </w:tcPr>
          <w:p w14:paraId="7511B641" w14:textId="77777777" w:rsidR="003E2245" w:rsidRPr="006F2DBE" w:rsidRDefault="003E2245" w:rsidP="004B019C">
            <w:pPr>
              <w:jc w:val="center"/>
              <w:rPr>
                <w:rFonts w:ascii="Arial" w:hAnsi="Arial" w:cs="Arial"/>
                <w:sz w:val="28"/>
                <w:szCs w:val="28"/>
              </w:rPr>
            </w:pPr>
            <w:r>
              <w:rPr>
                <w:rFonts w:ascii="Arial" w:hAnsi="Arial" w:cs="Arial"/>
                <w:sz w:val="28"/>
                <w:szCs w:val="28"/>
              </w:rPr>
              <w:t>4</w:t>
            </w:r>
          </w:p>
        </w:tc>
      </w:tr>
      <w:tr w:rsidR="000755B9" w:rsidRPr="008E7181" w14:paraId="45E013AD" w14:textId="77777777" w:rsidTr="004B019C">
        <w:trPr>
          <w:trHeight w:val="378"/>
        </w:trPr>
        <w:tc>
          <w:tcPr>
            <w:tcW w:w="1407" w:type="dxa"/>
          </w:tcPr>
          <w:p w14:paraId="78BDC177" w14:textId="577B8CDC" w:rsidR="000755B9" w:rsidRDefault="000755B9" w:rsidP="000755B9">
            <w:pPr>
              <w:jc w:val="center"/>
              <w:rPr>
                <w:rFonts w:ascii="Arial" w:hAnsi="Arial" w:cs="Arial"/>
                <w:sz w:val="28"/>
                <w:szCs w:val="28"/>
              </w:rPr>
            </w:pPr>
            <w:r>
              <w:rPr>
                <w:rFonts w:ascii="Arial" w:hAnsi="Arial" w:cs="Arial"/>
                <w:sz w:val="28"/>
                <w:szCs w:val="28"/>
              </w:rPr>
              <w:t>2.5</w:t>
            </w:r>
          </w:p>
        </w:tc>
        <w:tc>
          <w:tcPr>
            <w:tcW w:w="6080" w:type="dxa"/>
          </w:tcPr>
          <w:p w14:paraId="22B3EDCA" w14:textId="23B8D1ED" w:rsidR="000755B9" w:rsidRDefault="000755B9" w:rsidP="000755B9">
            <w:pPr>
              <w:jc w:val="center"/>
              <w:rPr>
                <w:rFonts w:ascii="Arial" w:hAnsi="Arial" w:cs="Arial"/>
                <w:sz w:val="28"/>
                <w:szCs w:val="28"/>
              </w:rPr>
            </w:pPr>
            <w:r>
              <w:rPr>
                <w:rFonts w:ascii="Arial" w:hAnsi="Arial" w:cs="Arial"/>
                <w:sz w:val="28"/>
                <w:szCs w:val="28"/>
              </w:rPr>
              <w:t>Key Question 5</w:t>
            </w:r>
          </w:p>
        </w:tc>
        <w:tc>
          <w:tcPr>
            <w:tcW w:w="1848" w:type="dxa"/>
          </w:tcPr>
          <w:p w14:paraId="6BB62616" w14:textId="321E9681" w:rsidR="000755B9" w:rsidRDefault="000755B9" w:rsidP="000755B9">
            <w:pPr>
              <w:jc w:val="center"/>
              <w:rPr>
                <w:rFonts w:ascii="Arial" w:hAnsi="Arial" w:cs="Arial"/>
                <w:sz w:val="28"/>
                <w:szCs w:val="28"/>
              </w:rPr>
            </w:pPr>
            <w:r>
              <w:rPr>
                <w:rFonts w:ascii="Arial" w:hAnsi="Arial" w:cs="Arial"/>
                <w:sz w:val="28"/>
                <w:szCs w:val="28"/>
              </w:rPr>
              <w:t>5</w:t>
            </w:r>
          </w:p>
        </w:tc>
      </w:tr>
      <w:tr w:rsidR="000755B9" w:rsidRPr="008E7181" w14:paraId="2CDE1399" w14:textId="77777777" w:rsidTr="004B019C">
        <w:trPr>
          <w:trHeight w:val="378"/>
        </w:trPr>
        <w:tc>
          <w:tcPr>
            <w:tcW w:w="1407" w:type="dxa"/>
          </w:tcPr>
          <w:p w14:paraId="1C0A63EF"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3.</w:t>
            </w:r>
          </w:p>
        </w:tc>
        <w:tc>
          <w:tcPr>
            <w:tcW w:w="6080" w:type="dxa"/>
          </w:tcPr>
          <w:p w14:paraId="55A87860" w14:textId="46E08ABA"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Key Performance Indicators (KPIs)</w:t>
            </w:r>
            <w:r>
              <w:rPr>
                <w:rFonts w:ascii="Arial" w:hAnsi="Arial" w:cs="Arial"/>
                <w:b/>
                <w:bCs/>
                <w:sz w:val="28"/>
                <w:szCs w:val="28"/>
              </w:rPr>
              <w:t xml:space="preserve"> and Metrices</w:t>
            </w:r>
          </w:p>
        </w:tc>
        <w:tc>
          <w:tcPr>
            <w:tcW w:w="1848" w:type="dxa"/>
          </w:tcPr>
          <w:p w14:paraId="3B1EEFB0" w14:textId="77777777" w:rsidR="000755B9" w:rsidRPr="006F2DBE" w:rsidRDefault="000755B9" w:rsidP="000755B9">
            <w:pPr>
              <w:jc w:val="center"/>
              <w:rPr>
                <w:rFonts w:ascii="Arial" w:hAnsi="Arial" w:cs="Arial"/>
                <w:sz w:val="28"/>
                <w:szCs w:val="28"/>
              </w:rPr>
            </w:pPr>
            <w:r>
              <w:rPr>
                <w:rFonts w:ascii="Arial" w:hAnsi="Arial" w:cs="Arial"/>
                <w:sz w:val="28"/>
                <w:szCs w:val="28"/>
              </w:rPr>
              <w:t>6</w:t>
            </w:r>
          </w:p>
        </w:tc>
      </w:tr>
      <w:tr w:rsidR="000755B9" w:rsidRPr="008E7181" w14:paraId="184D5CBE" w14:textId="77777777" w:rsidTr="004B019C">
        <w:trPr>
          <w:trHeight w:val="378"/>
        </w:trPr>
        <w:tc>
          <w:tcPr>
            <w:tcW w:w="1407" w:type="dxa"/>
          </w:tcPr>
          <w:p w14:paraId="5EA29432" w14:textId="77777777" w:rsidR="000755B9" w:rsidRDefault="000755B9" w:rsidP="000755B9">
            <w:pPr>
              <w:jc w:val="center"/>
              <w:rPr>
                <w:rFonts w:ascii="Arial" w:hAnsi="Arial" w:cs="Arial"/>
                <w:sz w:val="28"/>
                <w:szCs w:val="28"/>
              </w:rPr>
            </w:pPr>
            <w:r>
              <w:rPr>
                <w:rFonts w:ascii="Arial" w:hAnsi="Arial" w:cs="Arial"/>
                <w:sz w:val="28"/>
                <w:szCs w:val="28"/>
              </w:rPr>
              <w:t>3.1</w:t>
            </w:r>
          </w:p>
        </w:tc>
        <w:tc>
          <w:tcPr>
            <w:tcW w:w="6080" w:type="dxa"/>
          </w:tcPr>
          <w:p w14:paraId="1E1C242C" w14:textId="77777777" w:rsidR="000755B9" w:rsidRPr="00F001D9" w:rsidRDefault="000755B9" w:rsidP="000755B9">
            <w:pPr>
              <w:jc w:val="center"/>
              <w:rPr>
                <w:rFonts w:ascii="Arial" w:hAnsi="Arial" w:cs="Arial"/>
                <w:sz w:val="28"/>
                <w:szCs w:val="28"/>
              </w:rPr>
            </w:pPr>
            <w:r w:rsidRPr="00F001D9">
              <w:rPr>
                <w:rFonts w:ascii="Arial" w:hAnsi="Arial" w:cs="Arial"/>
                <w:sz w:val="28"/>
                <w:szCs w:val="28"/>
              </w:rPr>
              <w:t>Strategies</w:t>
            </w:r>
          </w:p>
        </w:tc>
        <w:tc>
          <w:tcPr>
            <w:tcW w:w="1848" w:type="dxa"/>
          </w:tcPr>
          <w:p w14:paraId="38A475F0" w14:textId="77777777" w:rsidR="000755B9" w:rsidRPr="006F2DBE" w:rsidRDefault="000755B9" w:rsidP="000755B9">
            <w:pPr>
              <w:jc w:val="center"/>
              <w:rPr>
                <w:rFonts w:ascii="Arial" w:hAnsi="Arial" w:cs="Arial"/>
                <w:sz w:val="28"/>
                <w:szCs w:val="28"/>
              </w:rPr>
            </w:pPr>
            <w:r>
              <w:rPr>
                <w:rFonts w:ascii="Arial" w:hAnsi="Arial" w:cs="Arial"/>
                <w:sz w:val="28"/>
                <w:szCs w:val="28"/>
              </w:rPr>
              <w:t>6</w:t>
            </w:r>
          </w:p>
        </w:tc>
      </w:tr>
      <w:tr w:rsidR="000755B9" w:rsidRPr="008E7181" w14:paraId="33AD6541" w14:textId="77777777" w:rsidTr="004B019C">
        <w:trPr>
          <w:trHeight w:val="378"/>
        </w:trPr>
        <w:tc>
          <w:tcPr>
            <w:tcW w:w="1407" w:type="dxa"/>
          </w:tcPr>
          <w:p w14:paraId="6AEBB5B8"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 xml:space="preserve">4. </w:t>
            </w:r>
          </w:p>
        </w:tc>
        <w:tc>
          <w:tcPr>
            <w:tcW w:w="6080" w:type="dxa"/>
          </w:tcPr>
          <w:p w14:paraId="6FA745BB"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Data Model</w:t>
            </w:r>
          </w:p>
        </w:tc>
        <w:tc>
          <w:tcPr>
            <w:tcW w:w="1848" w:type="dxa"/>
          </w:tcPr>
          <w:p w14:paraId="7F2B1ABB" w14:textId="77777777" w:rsidR="000755B9" w:rsidRPr="006F2DBE" w:rsidRDefault="000755B9" w:rsidP="000755B9">
            <w:pPr>
              <w:jc w:val="center"/>
              <w:rPr>
                <w:rFonts w:ascii="Arial" w:hAnsi="Arial" w:cs="Arial"/>
                <w:sz w:val="28"/>
                <w:szCs w:val="28"/>
              </w:rPr>
            </w:pPr>
            <w:r>
              <w:rPr>
                <w:rFonts w:ascii="Arial" w:hAnsi="Arial" w:cs="Arial"/>
                <w:sz w:val="28"/>
                <w:szCs w:val="28"/>
              </w:rPr>
              <w:t>7</w:t>
            </w:r>
          </w:p>
        </w:tc>
      </w:tr>
      <w:tr w:rsidR="000755B9" w:rsidRPr="008E7181" w14:paraId="7721C77C" w14:textId="77777777" w:rsidTr="004B019C">
        <w:trPr>
          <w:trHeight w:val="378"/>
        </w:trPr>
        <w:tc>
          <w:tcPr>
            <w:tcW w:w="1407" w:type="dxa"/>
          </w:tcPr>
          <w:p w14:paraId="1E12490E" w14:textId="77777777" w:rsidR="000755B9" w:rsidRDefault="000755B9" w:rsidP="000755B9">
            <w:pPr>
              <w:jc w:val="center"/>
              <w:rPr>
                <w:rFonts w:ascii="Arial" w:hAnsi="Arial" w:cs="Arial"/>
                <w:sz w:val="28"/>
                <w:szCs w:val="28"/>
              </w:rPr>
            </w:pPr>
            <w:r>
              <w:rPr>
                <w:rFonts w:ascii="Arial" w:hAnsi="Arial" w:cs="Arial"/>
                <w:sz w:val="28"/>
                <w:szCs w:val="28"/>
              </w:rPr>
              <w:t>4.1</w:t>
            </w:r>
          </w:p>
        </w:tc>
        <w:tc>
          <w:tcPr>
            <w:tcW w:w="6080" w:type="dxa"/>
          </w:tcPr>
          <w:p w14:paraId="3E895AC7" w14:textId="77777777" w:rsidR="000755B9" w:rsidRDefault="000755B9" w:rsidP="000755B9">
            <w:pPr>
              <w:jc w:val="center"/>
              <w:rPr>
                <w:rFonts w:ascii="Arial" w:hAnsi="Arial" w:cs="Arial"/>
                <w:sz w:val="28"/>
                <w:szCs w:val="28"/>
              </w:rPr>
            </w:pPr>
            <w:r>
              <w:rPr>
                <w:rFonts w:ascii="Arial" w:hAnsi="Arial" w:cs="Arial"/>
                <w:sz w:val="28"/>
                <w:szCs w:val="28"/>
              </w:rPr>
              <w:t>Overview of the Data</w:t>
            </w:r>
          </w:p>
        </w:tc>
        <w:tc>
          <w:tcPr>
            <w:tcW w:w="1848" w:type="dxa"/>
          </w:tcPr>
          <w:p w14:paraId="366C6314" w14:textId="77777777" w:rsidR="000755B9" w:rsidRPr="006F2DBE" w:rsidRDefault="000755B9" w:rsidP="000755B9">
            <w:pPr>
              <w:jc w:val="center"/>
              <w:rPr>
                <w:rFonts w:ascii="Arial" w:hAnsi="Arial" w:cs="Arial"/>
                <w:sz w:val="28"/>
                <w:szCs w:val="28"/>
              </w:rPr>
            </w:pPr>
            <w:r>
              <w:rPr>
                <w:rFonts w:ascii="Arial" w:hAnsi="Arial" w:cs="Arial"/>
                <w:sz w:val="28"/>
                <w:szCs w:val="28"/>
              </w:rPr>
              <w:t>7</w:t>
            </w:r>
          </w:p>
        </w:tc>
      </w:tr>
      <w:tr w:rsidR="000755B9" w:rsidRPr="008E7181" w14:paraId="0A8FBC33" w14:textId="77777777" w:rsidTr="004B019C">
        <w:trPr>
          <w:trHeight w:val="378"/>
        </w:trPr>
        <w:tc>
          <w:tcPr>
            <w:tcW w:w="1407" w:type="dxa"/>
          </w:tcPr>
          <w:p w14:paraId="65EEDC5A" w14:textId="77777777" w:rsidR="000755B9" w:rsidRDefault="000755B9" w:rsidP="000755B9">
            <w:pPr>
              <w:jc w:val="center"/>
              <w:rPr>
                <w:rFonts w:ascii="Arial" w:hAnsi="Arial" w:cs="Arial"/>
                <w:sz w:val="28"/>
                <w:szCs w:val="28"/>
              </w:rPr>
            </w:pPr>
            <w:r>
              <w:rPr>
                <w:rFonts w:ascii="Arial" w:hAnsi="Arial" w:cs="Arial"/>
                <w:sz w:val="28"/>
                <w:szCs w:val="28"/>
              </w:rPr>
              <w:t>4.2</w:t>
            </w:r>
          </w:p>
        </w:tc>
        <w:tc>
          <w:tcPr>
            <w:tcW w:w="6080" w:type="dxa"/>
          </w:tcPr>
          <w:p w14:paraId="17884FB9" w14:textId="70290B3F" w:rsidR="000755B9" w:rsidRDefault="000755B9" w:rsidP="000755B9">
            <w:pPr>
              <w:jc w:val="center"/>
              <w:rPr>
                <w:rFonts w:ascii="Arial" w:hAnsi="Arial" w:cs="Arial"/>
                <w:sz w:val="28"/>
                <w:szCs w:val="28"/>
              </w:rPr>
            </w:pPr>
            <w:r>
              <w:rPr>
                <w:rFonts w:ascii="Arial" w:hAnsi="Arial" w:cs="Arial"/>
                <w:sz w:val="28"/>
                <w:szCs w:val="28"/>
              </w:rPr>
              <w:t>Entity-Relationship Diagram (ERD)</w:t>
            </w:r>
          </w:p>
        </w:tc>
        <w:tc>
          <w:tcPr>
            <w:tcW w:w="1848" w:type="dxa"/>
          </w:tcPr>
          <w:p w14:paraId="63673CAE" w14:textId="77777777" w:rsidR="000755B9" w:rsidRPr="006F2DBE" w:rsidRDefault="000755B9" w:rsidP="000755B9">
            <w:pPr>
              <w:jc w:val="center"/>
              <w:rPr>
                <w:rFonts w:ascii="Arial" w:hAnsi="Arial" w:cs="Arial"/>
                <w:sz w:val="28"/>
                <w:szCs w:val="28"/>
              </w:rPr>
            </w:pPr>
            <w:r>
              <w:rPr>
                <w:rFonts w:ascii="Arial" w:hAnsi="Arial" w:cs="Arial"/>
                <w:sz w:val="28"/>
                <w:szCs w:val="28"/>
              </w:rPr>
              <w:t>7</w:t>
            </w:r>
          </w:p>
        </w:tc>
      </w:tr>
      <w:tr w:rsidR="000755B9" w:rsidRPr="008E7181" w14:paraId="09A1F2D0" w14:textId="77777777" w:rsidTr="004B019C">
        <w:trPr>
          <w:trHeight w:val="378"/>
        </w:trPr>
        <w:tc>
          <w:tcPr>
            <w:tcW w:w="1407" w:type="dxa"/>
          </w:tcPr>
          <w:p w14:paraId="4733B3F6"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5.</w:t>
            </w:r>
          </w:p>
        </w:tc>
        <w:tc>
          <w:tcPr>
            <w:tcW w:w="6080" w:type="dxa"/>
          </w:tcPr>
          <w:p w14:paraId="258BD07E"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Results</w:t>
            </w:r>
          </w:p>
        </w:tc>
        <w:tc>
          <w:tcPr>
            <w:tcW w:w="1848" w:type="dxa"/>
          </w:tcPr>
          <w:p w14:paraId="7FCA295E" w14:textId="77777777" w:rsidR="000755B9" w:rsidRPr="006F2DBE" w:rsidRDefault="000755B9" w:rsidP="000755B9">
            <w:pPr>
              <w:jc w:val="center"/>
              <w:rPr>
                <w:rFonts w:ascii="Arial" w:hAnsi="Arial" w:cs="Arial"/>
                <w:sz w:val="28"/>
                <w:szCs w:val="28"/>
              </w:rPr>
            </w:pPr>
            <w:r>
              <w:rPr>
                <w:rFonts w:ascii="Arial" w:hAnsi="Arial" w:cs="Arial"/>
                <w:sz w:val="28"/>
                <w:szCs w:val="28"/>
              </w:rPr>
              <w:t>8</w:t>
            </w:r>
          </w:p>
        </w:tc>
      </w:tr>
      <w:tr w:rsidR="000755B9" w:rsidRPr="008E7181" w14:paraId="41A02150" w14:textId="77777777" w:rsidTr="004B019C">
        <w:trPr>
          <w:trHeight w:val="378"/>
        </w:trPr>
        <w:tc>
          <w:tcPr>
            <w:tcW w:w="1407" w:type="dxa"/>
          </w:tcPr>
          <w:p w14:paraId="24ECCC30"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 xml:space="preserve">6. </w:t>
            </w:r>
          </w:p>
        </w:tc>
        <w:tc>
          <w:tcPr>
            <w:tcW w:w="6080" w:type="dxa"/>
          </w:tcPr>
          <w:p w14:paraId="2B6210E0"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Conclusions</w:t>
            </w:r>
          </w:p>
        </w:tc>
        <w:tc>
          <w:tcPr>
            <w:tcW w:w="1848" w:type="dxa"/>
          </w:tcPr>
          <w:p w14:paraId="6C2E2722" w14:textId="1DC17291" w:rsidR="000755B9" w:rsidRPr="006F2DBE" w:rsidRDefault="00B66694" w:rsidP="000755B9">
            <w:pPr>
              <w:jc w:val="center"/>
              <w:rPr>
                <w:rFonts w:ascii="Arial" w:hAnsi="Arial" w:cs="Arial"/>
                <w:sz w:val="28"/>
                <w:szCs w:val="28"/>
              </w:rPr>
            </w:pPr>
            <w:r>
              <w:rPr>
                <w:rFonts w:ascii="Arial" w:hAnsi="Arial" w:cs="Arial"/>
                <w:sz w:val="28"/>
                <w:szCs w:val="28"/>
              </w:rPr>
              <w:t>11</w:t>
            </w:r>
          </w:p>
        </w:tc>
      </w:tr>
      <w:tr w:rsidR="000755B9" w:rsidRPr="008E7181" w14:paraId="6991C07A" w14:textId="77777777" w:rsidTr="004B019C">
        <w:trPr>
          <w:trHeight w:val="378"/>
        </w:trPr>
        <w:tc>
          <w:tcPr>
            <w:tcW w:w="1407" w:type="dxa"/>
          </w:tcPr>
          <w:p w14:paraId="372ACB83"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7.</w:t>
            </w:r>
          </w:p>
        </w:tc>
        <w:tc>
          <w:tcPr>
            <w:tcW w:w="6080" w:type="dxa"/>
          </w:tcPr>
          <w:p w14:paraId="7FCE2512" w14:textId="77777777" w:rsidR="000755B9" w:rsidRPr="009C2E01" w:rsidRDefault="000755B9" w:rsidP="000755B9">
            <w:pPr>
              <w:jc w:val="center"/>
              <w:rPr>
                <w:rFonts w:ascii="Arial" w:hAnsi="Arial" w:cs="Arial"/>
                <w:b/>
                <w:bCs/>
                <w:sz w:val="28"/>
                <w:szCs w:val="28"/>
              </w:rPr>
            </w:pPr>
            <w:r w:rsidRPr="009C2E01">
              <w:rPr>
                <w:rFonts w:ascii="Arial" w:hAnsi="Arial" w:cs="Arial"/>
                <w:b/>
                <w:bCs/>
                <w:sz w:val="28"/>
                <w:szCs w:val="28"/>
              </w:rPr>
              <w:t>Appendices</w:t>
            </w:r>
          </w:p>
        </w:tc>
        <w:tc>
          <w:tcPr>
            <w:tcW w:w="1848" w:type="dxa"/>
          </w:tcPr>
          <w:p w14:paraId="2271247E" w14:textId="4D914FE8" w:rsidR="000755B9" w:rsidRPr="006F2DBE" w:rsidRDefault="00B66694" w:rsidP="000755B9">
            <w:pPr>
              <w:jc w:val="center"/>
              <w:rPr>
                <w:rFonts w:ascii="Arial" w:hAnsi="Arial" w:cs="Arial"/>
                <w:sz w:val="28"/>
                <w:szCs w:val="28"/>
              </w:rPr>
            </w:pPr>
            <w:r>
              <w:rPr>
                <w:rFonts w:ascii="Arial" w:hAnsi="Arial" w:cs="Arial"/>
                <w:sz w:val="28"/>
                <w:szCs w:val="28"/>
              </w:rPr>
              <w:t>12</w:t>
            </w:r>
          </w:p>
        </w:tc>
      </w:tr>
      <w:tr w:rsidR="000755B9" w:rsidRPr="008E7181" w14:paraId="3A1D0856" w14:textId="77777777" w:rsidTr="004B019C">
        <w:trPr>
          <w:trHeight w:val="378"/>
        </w:trPr>
        <w:tc>
          <w:tcPr>
            <w:tcW w:w="1407" w:type="dxa"/>
          </w:tcPr>
          <w:p w14:paraId="1791E5D5" w14:textId="77777777" w:rsidR="000755B9" w:rsidRDefault="000755B9" w:rsidP="000755B9">
            <w:pPr>
              <w:jc w:val="center"/>
              <w:rPr>
                <w:rFonts w:ascii="Arial" w:hAnsi="Arial" w:cs="Arial"/>
                <w:sz w:val="28"/>
                <w:szCs w:val="28"/>
              </w:rPr>
            </w:pPr>
            <w:r>
              <w:rPr>
                <w:rFonts w:ascii="Arial" w:hAnsi="Arial" w:cs="Arial"/>
                <w:sz w:val="28"/>
                <w:szCs w:val="28"/>
              </w:rPr>
              <w:t>7.1</w:t>
            </w:r>
          </w:p>
        </w:tc>
        <w:tc>
          <w:tcPr>
            <w:tcW w:w="6080" w:type="dxa"/>
          </w:tcPr>
          <w:p w14:paraId="532AEA3B" w14:textId="77777777" w:rsidR="000755B9" w:rsidRDefault="000755B9" w:rsidP="000755B9">
            <w:pPr>
              <w:jc w:val="center"/>
              <w:rPr>
                <w:rFonts w:ascii="Arial" w:hAnsi="Arial" w:cs="Arial"/>
                <w:sz w:val="28"/>
                <w:szCs w:val="28"/>
              </w:rPr>
            </w:pPr>
            <w:r>
              <w:rPr>
                <w:rFonts w:ascii="Arial" w:hAnsi="Arial" w:cs="Arial"/>
                <w:sz w:val="28"/>
                <w:szCs w:val="28"/>
              </w:rPr>
              <w:t>Power BI Dashboard</w:t>
            </w:r>
          </w:p>
        </w:tc>
        <w:tc>
          <w:tcPr>
            <w:tcW w:w="1848" w:type="dxa"/>
          </w:tcPr>
          <w:p w14:paraId="3068A8B6" w14:textId="1FD0B048" w:rsidR="000755B9" w:rsidRPr="006F2DBE" w:rsidRDefault="00B66694" w:rsidP="000755B9">
            <w:pPr>
              <w:jc w:val="center"/>
              <w:rPr>
                <w:rFonts w:ascii="Arial" w:hAnsi="Arial" w:cs="Arial"/>
                <w:sz w:val="28"/>
                <w:szCs w:val="28"/>
              </w:rPr>
            </w:pPr>
            <w:r>
              <w:rPr>
                <w:rFonts w:ascii="Arial" w:hAnsi="Arial" w:cs="Arial"/>
                <w:sz w:val="28"/>
                <w:szCs w:val="28"/>
              </w:rPr>
              <w:t>12</w:t>
            </w:r>
          </w:p>
        </w:tc>
      </w:tr>
    </w:tbl>
    <w:p w14:paraId="40F71CC8" w14:textId="77777777" w:rsidR="00E1534D" w:rsidRPr="006F2DBE" w:rsidRDefault="00E1534D" w:rsidP="00E1534D">
      <w:pPr>
        <w:jc w:val="center"/>
        <w:rPr>
          <w:rFonts w:ascii="Arial" w:hAnsi="Arial" w:cs="Arial"/>
          <w:b/>
          <w:bCs/>
          <w:sz w:val="40"/>
          <w:szCs w:val="40"/>
        </w:rPr>
      </w:pPr>
    </w:p>
    <w:p w14:paraId="74ACE8A9" w14:textId="77777777" w:rsidR="00E1534D" w:rsidRDefault="00E1534D" w:rsidP="00F31058"/>
    <w:p w14:paraId="16AFECFF" w14:textId="77777777" w:rsidR="00267572" w:rsidRDefault="00267572" w:rsidP="00F31058"/>
    <w:p w14:paraId="39DFF1E7" w14:textId="77777777" w:rsidR="007857A6" w:rsidRDefault="007857A6" w:rsidP="00F31058"/>
    <w:p w14:paraId="1DA22354" w14:textId="77777777" w:rsidR="007857A6" w:rsidRDefault="007857A6" w:rsidP="00F31058"/>
    <w:p w14:paraId="4D595409" w14:textId="77777777" w:rsidR="007857A6" w:rsidRDefault="007857A6" w:rsidP="00F31058"/>
    <w:p w14:paraId="520CE82B" w14:textId="77777777" w:rsidR="00267572" w:rsidRDefault="00267572" w:rsidP="00F31058"/>
    <w:p w14:paraId="5D89BB0D" w14:textId="77777777" w:rsidR="00267572" w:rsidRDefault="00267572" w:rsidP="00F31058"/>
    <w:p w14:paraId="5D9F6D16" w14:textId="77777777" w:rsidR="00267572" w:rsidRDefault="00267572" w:rsidP="00267572">
      <w:pPr>
        <w:rPr>
          <w:rFonts w:ascii="Arial" w:hAnsi="Arial" w:cs="Arial"/>
          <w:b/>
          <w:bCs/>
          <w:sz w:val="36"/>
          <w:szCs w:val="36"/>
        </w:rPr>
      </w:pPr>
      <w:r w:rsidRPr="009C2E01">
        <w:rPr>
          <w:rFonts w:ascii="Arial" w:hAnsi="Arial" w:cs="Arial"/>
          <w:b/>
          <w:bCs/>
          <w:sz w:val="36"/>
          <w:szCs w:val="36"/>
        </w:rPr>
        <w:lastRenderedPageBreak/>
        <w:t>1.Introduction</w:t>
      </w:r>
    </w:p>
    <w:p w14:paraId="52DA8143" w14:textId="77777777" w:rsidR="009C2E01" w:rsidRPr="009C2E01" w:rsidRDefault="009C2E01" w:rsidP="00267572">
      <w:pPr>
        <w:rPr>
          <w:rFonts w:ascii="Arial" w:hAnsi="Arial" w:cs="Arial"/>
          <w:b/>
          <w:bCs/>
          <w:sz w:val="36"/>
          <w:szCs w:val="36"/>
        </w:rPr>
      </w:pPr>
    </w:p>
    <w:p w14:paraId="5F7D8C5B" w14:textId="2A1CB3B3" w:rsidR="00267572" w:rsidRPr="0087227C" w:rsidRDefault="00267572" w:rsidP="0087227C">
      <w:pPr>
        <w:pStyle w:val="ListParagraph"/>
        <w:numPr>
          <w:ilvl w:val="1"/>
          <w:numId w:val="6"/>
        </w:numPr>
        <w:rPr>
          <w:rFonts w:ascii="Arial" w:hAnsi="Arial" w:cs="Arial"/>
          <w:b/>
          <w:bCs/>
          <w:sz w:val="32"/>
          <w:szCs w:val="32"/>
        </w:rPr>
      </w:pPr>
      <w:r w:rsidRPr="0087227C">
        <w:rPr>
          <w:rFonts w:ascii="Arial" w:hAnsi="Arial" w:cs="Arial"/>
          <w:b/>
          <w:bCs/>
          <w:sz w:val="32"/>
          <w:szCs w:val="32"/>
        </w:rPr>
        <w:t xml:space="preserve">Overview of the </w:t>
      </w:r>
      <w:proofErr w:type="gramStart"/>
      <w:r w:rsidRPr="0087227C">
        <w:rPr>
          <w:rFonts w:ascii="Arial" w:hAnsi="Arial" w:cs="Arial"/>
          <w:b/>
          <w:bCs/>
          <w:sz w:val="32"/>
          <w:szCs w:val="32"/>
        </w:rPr>
        <w:t>Open Source</w:t>
      </w:r>
      <w:proofErr w:type="gramEnd"/>
      <w:r w:rsidRPr="0087227C">
        <w:rPr>
          <w:rFonts w:ascii="Arial" w:hAnsi="Arial" w:cs="Arial"/>
          <w:b/>
          <w:bCs/>
          <w:sz w:val="32"/>
          <w:szCs w:val="32"/>
        </w:rPr>
        <w:t xml:space="preserve"> Data</w:t>
      </w:r>
      <w:r w:rsidR="009C2E01" w:rsidRPr="0087227C">
        <w:rPr>
          <w:rFonts w:ascii="Arial" w:hAnsi="Arial" w:cs="Arial"/>
          <w:b/>
          <w:bCs/>
          <w:sz w:val="32"/>
          <w:szCs w:val="32"/>
        </w:rPr>
        <w:t>:</w:t>
      </w:r>
      <w:r w:rsidRPr="0087227C">
        <w:rPr>
          <w:rFonts w:ascii="Arial" w:hAnsi="Arial" w:cs="Arial"/>
          <w:b/>
          <w:bCs/>
          <w:sz w:val="32"/>
          <w:szCs w:val="32"/>
        </w:rPr>
        <w:t xml:space="preserve">  </w:t>
      </w:r>
    </w:p>
    <w:p w14:paraId="72011222" w14:textId="77777777" w:rsidR="0087227C" w:rsidRPr="0087227C" w:rsidRDefault="0087227C" w:rsidP="0087227C">
      <w:pPr>
        <w:ind w:left="533"/>
        <w:rPr>
          <w:rFonts w:ascii="Arial" w:hAnsi="Arial" w:cs="Arial"/>
          <w:sz w:val="28"/>
          <w:szCs w:val="28"/>
        </w:rPr>
      </w:pPr>
      <w:r w:rsidRPr="0087227C">
        <w:rPr>
          <w:rFonts w:ascii="Arial" w:hAnsi="Arial" w:cs="Arial"/>
          <w:sz w:val="28"/>
          <w:szCs w:val="28"/>
          <w:lang w:val="en-US"/>
        </w:rPr>
        <w:t>The Calgary Transit Ridership dataset gives a clear picture of how people use public transportation across different stops and routes. By studying this data, we can identify trends, improve transit services, and make commuting more efficient and enjoyable for everyone.</w:t>
      </w:r>
    </w:p>
    <w:p w14:paraId="126AB533" w14:textId="77777777" w:rsidR="00267572" w:rsidRPr="009C2E01" w:rsidRDefault="00267572" w:rsidP="00267572">
      <w:pPr>
        <w:rPr>
          <w:rFonts w:ascii="Arial" w:hAnsi="Arial" w:cs="Arial"/>
          <w:sz w:val="28"/>
          <w:szCs w:val="28"/>
        </w:rPr>
      </w:pPr>
    </w:p>
    <w:p w14:paraId="7094D831" w14:textId="5AB1A3FF" w:rsidR="0087227C" w:rsidRPr="0087227C" w:rsidRDefault="00267572" w:rsidP="0087227C">
      <w:pPr>
        <w:pStyle w:val="ListParagraph"/>
        <w:numPr>
          <w:ilvl w:val="1"/>
          <w:numId w:val="6"/>
        </w:numPr>
        <w:rPr>
          <w:rFonts w:ascii="Arial" w:hAnsi="Arial" w:cs="Arial"/>
          <w:b/>
          <w:bCs/>
          <w:sz w:val="32"/>
          <w:szCs w:val="32"/>
        </w:rPr>
      </w:pPr>
      <w:r w:rsidRPr="0087227C">
        <w:rPr>
          <w:rFonts w:ascii="Arial" w:hAnsi="Arial" w:cs="Arial"/>
          <w:b/>
          <w:bCs/>
          <w:sz w:val="32"/>
          <w:szCs w:val="32"/>
        </w:rPr>
        <w:t>Purpose</w:t>
      </w:r>
      <w:r w:rsidR="009C2E01" w:rsidRPr="0087227C">
        <w:rPr>
          <w:rFonts w:ascii="Arial" w:hAnsi="Arial" w:cs="Arial"/>
          <w:b/>
          <w:bCs/>
          <w:sz w:val="32"/>
          <w:szCs w:val="32"/>
        </w:rPr>
        <w:t>:</w:t>
      </w:r>
      <w:r w:rsidRPr="0087227C">
        <w:rPr>
          <w:rFonts w:ascii="Arial" w:hAnsi="Arial" w:cs="Arial"/>
          <w:b/>
          <w:bCs/>
          <w:sz w:val="32"/>
          <w:szCs w:val="32"/>
        </w:rPr>
        <w:t xml:space="preserve"> </w:t>
      </w:r>
    </w:p>
    <w:p w14:paraId="73621A04" w14:textId="77777777" w:rsidR="0087227C" w:rsidRPr="0087227C" w:rsidRDefault="0087227C" w:rsidP="0087227C">
      <w:pPr>
        <w:numPr>
          <w:ilvl w:val="1"/>
          <w:numId w:val="7"/>
        </w:numPr>
        <w:rPr>
          <w:rFonts w:ascii="Arial" w:hAnsi="Arial" w:cs="Arial"/>
          <w:sz w:val="28"/>
          <w:szCs w:val="28"/>
        </w:rPr>
      </w:pPr>
      <w:r w:rsidRPr="0087227C">
        <w:rPr>
          <w:rFonts w:ascii="Arial" w:hAnsi="Arial" w:cs="Arial"/>
          <w:sz w:val="28"/>
          <w:szCs w:val="28"/>
          <w:lang w:val="en-US"/>
        </w:rPr>
        <w:t xml:space="preserve">Enhance commuter satisfaction through service optimization by </w:t>
      </w:r>
      <w:proofErr w:type="gramStart"/>
      <w:r w:rsidRPr="0087227C">
        <w:rPr>
          <w:rFonts w:ascii="Arial" w:hAnsi="Arial" w:cs="Arial"/>
          <w:sz w:val="28"/>
          <w:szCs w:val="28"/>
          <w:lang w:val="en-US"/>
        </w:rPr>
        <w:t>identifying  high</w:t>
      </w:r>
      <w:proofErr w:type="gramEnd"/>
      <w:r w:rsidRPr="0087227C">
        <w:rPr>
          <w:rFonts w:ascii="Arial" w:hAnsi="Arial" w:cs="Arial"/>
          <w:sz w:val="28"/>
          <w:szCs w:val="28"/>
          <w:lang w:val="en-US"/>
        </w:rPr>
        <w:t xml:space="preserve"> and low-demand routes.</w:t>
      </w:r>
    </w:p>
    <w:p w14:paraId="4C966DEA" w14:textId="77777777" w:rsidR="0087227C" w:rsidRPr="0087227C" w:rsidRDefault="0087227C" w:rsidP="0087227C">
      <w:pPr>
        <w:numPr>
          <w:ilvl w:val="1"/>
          <w:numId w:val="7"/>
        </w:numPr>
        <w:rPr>
          <w:rFonts w:ascii="Arial" w:hAnsi="Arial" w:cs="Arial"/>
          <w:sz w:val="28"/>
          <w:szCs w:val="28"/>
        </w:rPr>
      </w:pPr>
      <w:r w:rsidRPr="0087227C">
        <w:rPr>
          <w:rFonts w:ascii="Arial" w:hAnsi="Arial" w:cs="Arial"/>
          <w:sz w:val="28"/>
          <w:szCs w:val="28"/>
          <w:lang w:val="en-US"/>
        </w:rPr>
        <w:t>Make transit services more efficient using real-time data.</w:t>
      </w:r>
    </w:p>
    <w:p w14:paraId="0D5F7C78" w14:textId="76D67545" w:rsidR="0087227C" w:rsidRPr="0087227C" w:rsidRDefault="0087227C" w:rsidP="0087227C">
      <w:pPr>
        <w:numPr>
          <w:ilvl w:val="1"/>
          <w:numId w:val="7"/>
        </w:numPr>
        <w:rPr>
          <w:rFonts w:ascii="Arial" w:hAnsi="Arial" w:cs="Arial"/>
          <w:sz w:val="28"/>
          <w:szCs w:val="28"/>
        </w:rPr>
      </w:pPr>
      <w:r w:rsidRPr="0087227C">
        <w:rPr>
          <w:rFonts w:ascii="Arial" w:hAnsi="Arial" w:cs="Arial"/>
          <w:sz w:val="28"/>
          <w:szCs w:val="28"/>
          <w:lang w:val="en-US"/>
        </w:rPr>
        <w:t>Optimize fare strategies to balance affordability and revenue.</w:t>
      </w:r>
    </w:p>
    <w:p w14:paraId="762B51D4" w14:textId="77777777" w:rsidR="009C2E01" w:rsidRPr="00267572" w:rsidRDefault="009C2E01" w:rsidP="00267572">
      <w:pPr>
        <w:rPr>
          <w:rFonts w:ascii="Arial" w:hAnsi="Arial" w:cs="Arial"/>
          <w:sz w:val="28"/>
          <w:szCs w:val="28"/>
        </w:rPr>
      </w:pPr>
    </w:p>
    <w:p w14:paraId="1ABFC37F" w14:textId="211E9C25" w:rsidR="00B442EF" w:rsidRPr="0054016F" w:rsidRDefault="008E790E" w:rsidP="0054016F">
      <w:pPr>
        <w:pStyle w:val="ListParagraph"/>
        <w:numPr>
          <w:ilvl w:val="1"/>
          <w:numId w:val="6"/>
        </w:numPr>
        <w:rPr>
          <w:rFonts w:ascii="Arial" w:hAnsi="Arial" w:cs="Arial"/>
          <w:b/>
          <w:bCs/>
          <w:sz w:val="32"/>
          <w:szCs w:val="32"/>
        </w:rPr>
      </w:pPr>
      <w:r w:rsidRPr="0054016F">
        <w:rPr>
          <w:rFonts w:ascii="Arial" w:hAnsi="Arial" w:cs="Arial"/>
          <w:b/>
          <w:bCs/>
          <w:sz w:val="32"/>
          <w:szCs w:val="32"/>
        </w:rPr>
        <w:t>Source and Dataset Selection</w:t>
      </w:r>
      <w:r w:rsidR="009C2E01" w:rsidRPr="0054016F">
        <w:rPr>
          <w:rFonts w:ascii="Arial" w:hAnsi="Arial" w:cs="Arial"/>
          <w:b/>
          <w:bCs/>
          <w:sz w:val="32"/>
          <w:szCs w:val="32"/>
        </w:rPr>
        <w:t>:</w:t>
      </w:r>
    </w:p>
    <w:p w14:paraId="5A1C065A" w14:textId="20ECF56E" w:rsidR="0054016F" w:rsidRPr="0054016F" w:rsidRDefault="0054016F" w:rsidP="0054016F">
      <w:pPr>
        <w:pStyle w:val="ListParagraph"/>
        <w:numPr>
          <w:ilvl w:val="0"/>
          <w:numId w:val="16"/>
        </w:numPr>
        <w:rPr>
          <w:rFonts w:ascii="Arial" w:hAnsi="Arial" w:cs="Arial"/>
          <w:sz w:val="28"/>
          <w:szCs w:val="28"/>
        </w:rPr>
      </w:pPr>
      <w:r w:rsidRPr="0054016F">
        <w:rPr>
          <w:rFonts w:ascii="Arial" w:hAnsi="Arial" w:cs="Arial"/>
          <w:sz w:val="28"/>
          <w:szCs w:val="28"/>
        </w:rPr>
        <w:t>Provides system-wide ridership data, including breakdowns by fare type (e.g., adult, youth, senior, low-income).</w:t>
      </w:r>
    </w:p>
    <w:p w14:paraId="48581CC2" w14:textId="3D904199" w:rsidR="0054016F" w:rsidRPr="0054016F" w:rsidRDefault="0054016F" w:rsidP="0054016F">
      <w:pPr>
        <w:pStyle w:val="ListParagraph"/>
        <w:numPr>
          <w:ilvl w:val="0"/>
          <w:numId w:val="16"/>
        </w:numPr>
        <w:rPr>
          <w:rFonts w:ascii="Arial" w:hAnsi="Arial" w:cs="Arial"/>
          <w:sz w:val="28"/>
          <w:szCs w:val="28"/>
        </w:rPr>
      </w:pPr>
      <w:r w:rsidRPr="0054016F">
        <w:rPr>
          <w:rFonts w:ascii="Arial" w:hAnsi="Arial" w:cs="Arial"/>
          <w:sz w:val="28"/>
          <w:szCs w:val="28"/>
        </w:rPr>
        <w:t>Contains monthly and annual ridership trends.</w:t>
      </w:r>
    </w:p>
    <w:p w14:paraId="5BFA01A9" w14:textId="77541D56" w:rsidR="0054016F" w:rsidRDefault="0054016F" w:rsidP="0054016F">
      <w:pPr>
        <w:pStyle w:val="ListParagraph"/>
        <w:numPr>
          <w:ilvl w:val="0"/>
          <w:numId w:val="16"/>
        </w:numPr>
        <w:rPr>
          <w:rFonts w:ascii="Arial" w:hAnsi="Arial" w:cs="Arial"/>
          <w:sz w:val="28"/>
          <w:szCs w:val="28"/>
        </w:rPr>
      </w:pPr>
      <w:r w:rsidRPr="0054016F">
        <w:rPr>
          <w:rFonts w:ascii="Arial" w:hAnsi="Arial" w:cs="Arial"/>
          <w:sz w:val="28"/>
          <w:szCs w:val="28"/>
        </w:rPr>
        <w:t>Helps assess transit demand, route popularity, and fare policy effectiveness.</w:t>
      </w:r>
    </w:p>
    <w:p w14:paraId="4DDD2CC1" w14:textId="77777777" w:rsidR="0054016F" w:rsidRPr="0054016F" w:rsidRDefault="0054016F" w:rsidP="0054016F">
      <w:pPr>
        <w:pStyle w:val="ListParagraph"/>
        <w:numPr>
          <w:ilvl w:val="0"/>
          <w:numId w:val="16"/>
        </w:numPr>
        <w:rPr>
          <w:rFonts w:ascii="Arial" w:hAnsi="Arial" w:cs="Arial"/>
          <w:sz w:val="28"/>
          <w:szCs w:val="28"/>
        </w:rPr>
      </w:pPr>
      <w:r w:rsidRPr="0054016F">
        <w:rPr>
          <w:rFonts w:ascii="Arial" w:hAnsi="Arial" w:cs="Arial"/>
          <w:sz w:val="28"/>
          <w:szCs w:val="28"/>
        </w:rPr>
        <w:t>Lists all transit stop locations within Calgary.</w:t>
      </w:r>
    </w:p>
    <w:p w14:paraId="390ACD31" w14:textId="77777777" w:rsidR="0054016F" w:rsidRPr="0054016F" w:rsidRDefault="0054016F" w:rsidP="0054016F">
      <w:pPr>
        <w:pStyle w:val="ListParagraph"/>
        <w:numPr>
          <w:ilvl w:val="0"/>
          <w:numId w:val="16"/>
        </w:numPr>
        <w:rPr>
          <w:rFonts w:ascii="Arial" w:hAnsi="Arial" w:cs="Arial"/>
          <w:sz w:val="28"/>
          <w:szCs w:val="28"/>
        </w:rPr>
      </w:pPr>
    </w:p>
    <w:p w14:paraId="6E6EABE9" w14:textId="77777777" w:rsidR="0054016F" w:rsidRPr="0054016F" w:rsidRDefault="0054016F" w:rsidP="0054016F">
      <w:pPr>
        <w:pStyle w:val="ListParagraph"/>
        <w:numPr>
          <w:ilvl w:val="0"/>
          <w:numId w:val="16"/>
        </w:numPr>
        <w:rPr>
          <w:rFonts w:ascii="Arial" w:hAnsi="Arial" w:cs="Arial"/>
          <w:sz w:val="28"/>
          <w:szCs w:val="28"/>
        </w:rPr>
      </w:pPr>
      <w:r w:rsidRPr="0054016F">
        <w:rPr>
          <w:rFonts w:ascii="Arial" w:hAnsi="Arial" w:cs="Arial"/>
          <w:sz w:val="28"/>
          <w:szCs w:val="28"/>
        </w:rPr>
        <w:t>Includes attributes like stop ID, stop name, latitude, longitude, and associated routes.</w:t>
      </w:r>
    </w:p>
    <w:p w14:paraId="26C6050E" w14:textId="77777777" w:rsidR="0054016F" w:rsidRPr="0054016F" w:rsidRDefault="0054016F" w:rsidP="0054016F">
      <w:pPr>
        <w:pStyle w:val="ListParagraph"/>
        <w:numPr>
          <w:ilvl w:val="0"/>
          <w:numId w:val="16"/>
        </w:numPr>
        <w:rPr>
          <w:rFonts w:ascii="Arial" w:hAnsi="Arial" w:cs="Arial"/>
          <w:sz w:val="28"/>
          <w:szCs w:val="28"/>
        </w:rPr>
      </w:pPr>
    </w:p>
    <w:p w14:paraId="02671546" w14:textId="15BCA3DC" w:rsidR="0054016F" w:rsidRDefault="0054016F" w:rsidP="0054016F">
      <w:pPr>
        <w:pStyle w:val="ListParagraph"/>
        <w:numPr>
          <w:ilvl w:val="0"/>
          <w:numId w:val="16"/>
        </w:numPr>
        <w:rPr>
          <w:rFonts w:ascii="Arial" w:hAnsi="Arial" w:cs="Arial"/>
          <w:sz w:val="28"/>
          <w:szCs w:val="28"/>
        </w:rPr>
      </w:pPr>
      <w:r w:rsidRPr="0054016F">
        <w:rPr>
          <w:rFonts w:ascii="Arial" w:hAnsi="Arial" w:cs="Arial"/>
          <w:sz w:val="28"/>
          <w:szCs w:val="28"/>
        </w:rPr>
        <w:t>Useful for geographic mapping and stop accessibility analysis.</w:t>
      </w:r>
    </w:p>
    <w:p w14:paraId="5058CE1F" w14:textId="77777777" w:rsidR="004C0696" w:rsidRDefault="00B442EF" w:rsidP="0087227C">
      <w:pPr>
        <w:rPr>
          <w:rFonts w:ascii="Arial" w:hAnsi="Arial" w:cs="Arial"/>
          <w:sz w:val="28"/>
          <w:szCs w:val="28"/>
        </w:rPr>
      </w:pPr>
      <w:r w:rsidRPr="009C2E01">
        <w:rPr>
          <w:rFonts w:ascii="Arial" w:hAnsi="Arial" w:cs="Arial"/>
          <w:sz w:val="28"/>
          <w:szCs w:val="28"/>
        </w:rPr>
        <w:t>S</w:t>
      </w:r>
      <w:r w:rsidR="009C2E01">
        <w:rPr>
          <w:rFonts w:ascii="Arial" w:hAnsi="Arial" w:cs="Arial"/>
          <w:sz w:val="28"/>
          <w:szCs w:val="28"/>
        </w:rPr>
        <w:t>ource</w:t>
      </w:r>
      <w:r w:rsidRPr="009C2E01">
        <w:rPr>
          <w:rFonts w:ascii="Arial" w:hAnsi="Arial" w:cs="Arial"/>
          <w:sz w:val="28"/>
          <w:szCs w:val="28"/>
        </w:rPr>
        <w:t xml:space="preserve">: </w:t>
      </w:r>
    </w:p>
    <w:p w14:paraId="6F96970E" w14:textId="15791E9A" w:rsidR="0087227C" w:rsidRDefault="004C0696" w:rsidP="0087227C">
      <w:pPr>
        <w:rPr>
          <w:rFonts w:ascii="Arial" w:hAnsi="Arial" w:cs="Arial"/>
          <w:sz w:val="28"/>
          <w:szCs w:val="28"/>
          <w:lang w:val="en-US"/>
        </w:rPr>
      </w:pPr>
      <w:hyperlink r:id="rId9" w:history="1">
        <w:r w:rsidRPr="003F5169">
          <w:rPr>
            <w:rStyle w:val="Hyperlink"/>
            <w:rFonts w:ascii="Arial" w:hAnsi="Arial" w:cs="Arial"/>
            <w:sz w:val="28"/>
            <w:szCs w:val="28"/>
            <w:lang w:val="en-US"/>
          </w:rPr>
          <w:t>HTTPS://DATA.CALGARY.CA/TRANSPORTATION-TRANSIT/CALGARY-TRANSIT-RIDERSHIP/IEMA-JBC4/ABOUT_DATA</w:t>
        </w:r>
      </w:hyperlink>
    </w:p>
    <w:p w14:paraId="588A180B" w14:textId="77777777" w:rsidR="004C0696" w:rsidRPr="0087227C" w:rsidRDefault="004C0696" w:rsidP="0087227C">
      <w:pPr>
        <w:rPr>
          <w:rFonts w:ascii="Arial" w:hAnsi="Arial" w:cs="Arial"/>
          <w:sz w:val="28"/>
          <w:szCs w:val="28"/>
          <w:lang w:val="en-US"/>
        </w:rPr>
      </w:pPr>
    </w:p>
    <w:p w14:paraId="66E01801" w14:textId="1D9B4276" w:rsidR="008E790E" w:rsidRDefault="008E790E" w:rsidP="00267572">
      <w:pPr>
        <w:rPr>
          <w:rFonts w:ascii="Arial" w:hAnsi="Arial" w:cs="Arial"/>
          <w:b/>
          <w:bCs/>
          <w:sz w:val="36"/>
          <w:szCs w:val="36"/>
        </w:rPr>
      </w:pPr>
      <w:r w:rsidRPr="009C2E01">
        <w:rPr>
          <w:rFonts w:ascii="Arial" w:hAnsi="Arial" w:cs="Arial"/>
          <w:b/>
          <w:bCs/>
          <w:sz w:val="36"/>
          <w:szCs w:val="36"/>
        </w:rPr>
        <w:lastRenderedPageBreak/>
        <w:t>2. Research Questions</w:t>
      </w:r>
    </w:p>
    <w:p w14:paraId="7E9E013A" w14:textId="77777777" w:rsidR="009C2E01" w:rsidRPr="009C2E01" w:rsidRDefault="009C2E01" w:rsidP="00267572">
      <w:pPr>
        <w:rPr>
          <w:rFonts w:ascii="Arial" w:hAnsi="Arial" w:cs="Arial"/>
          <w:b/>
          <w:bCs/>
          <w:sz w:val="36"/>
          <w:szCs w:val="36"/>
        </w:rPr>
      </w:pPr>
    </w:p>
    <w:p w14:paraId="29F7A1EF" w14:textId="3713B9D8" w:rsidR="008E790E" w:rsidRPr="009C2E01" w:rsidRDefault="008E790E" w:rsidP="008E790E">
      <w:pPr>
        <w:rPr>
          <w:rFonts w:ascii="Arial" w:hAnsi="Arial" w:cs="Arial"/>
          <w:b/>
          <w:bCs/>
          <w:sz w:val="32"/>
          <w:szCs w:val="32"/>
        </w:rPr>
      </w:pPr>
      <w:r w:rsidRPr="009C2E01">
        <w:rPr>
          <w:rFonts w:ascii="Arial" w:hAnsi="Arial" w:cs="Arial"/>
          <w:b/>
          <w:bCs/>
          <w:sz w:val="32"/>
          <w:szCs w:val="32"/>
        </w:rPr>
        <w:t>2.1 Key Question 1</w:t>
      </w:r>
      <w:r w:rsidR="009C2E01">
        <w:rPr>
          <w:rFonts w:ascii="Arial" w:hAnsi="Arial" w:cs="Arial"/>
          <w:b/>
          <w:bCs/>
          <w:sz w:val="32"/>
          <w:szCs w:val="32"/>
        </w:rPr>
        <w:t>:</w:t>
      </w:r>
    </w:p>
    <w:p w14:paraId="31D01DBF" w14:textId="5FD8236B" w:rsidR="008E790E" w:rsidRPr="009C2E01" w:rsidRDefault="007D0109" w:rsidP="00267572">
      <w:pPr>
        <w:rPr>
          <w:rFonts w:ascii="Arial" w:hAnsi="Arial" w:cs="Arial"/>
          <w:b/>
          <w:bCs/>
          <w:sz w:val="28"/>
          <w:szCs w:val="28"/>
        </w:rPr>
      </w:pPr>
      <w:r w:rsidRPr="007D0109">
        <w:rPr>
          <w:rFonts w:ascii="Arial" w:hAnsi="Arial" w:cs="Arial"/>
          <w:b/>
          <w:bCs/>
          <w:sz w:val="28"/>
          <w:szCs w:val="28"/>
          <w:lang w:val="en-US"/>
        </w:rPr>
        <w:t>What are the peak hours for transit ridership?</w:t>
      </w:r>
    </w:p>
    <w:p w14:paraId="1E60F87A" w14:textId="0C9DB499" w:rsidR="0054016F" w:rsidRPr="0054016F" w:rsidRDefault="0054016F" w:rsidP="0054016F">
      <w:pPr>
        <w:rPr>
          <w:rFonts w:ascii="Arial" w:hAnsi="Arial" w:cs="Arial"/>
          <w:sz w:val="28"/>
          <w:szCs w:val="28"/>
        </w:rPr>
      </w:pPr>
      <w:r w:rsidRPr="0054016F">
        <w:rPr>
          <w:rFonts w:ascii="Arial" w:hAnsi="Arial" w:cs="Arial"/>
          <w:sz w:val="28"/>
          <w:szCs w:val="28"/>
        </w:rPr>
        <w:t>Peak ridership occurs during morning (7:00 AM - 9:00 AM) and evening (4:30 PM - 6:30 PM) rush hours.</w:t>
      </w:r>
    </w:p>
    <w:p w14:paraId="78277AE6" w14:textId="09293332" w:rsidR="009C2E01" w:rsidRDefault="0054016F" w:rsidP="0054016F">
      <w:pPr>
        <w:rPr>
          <w:rFonts w:ascii="Arial" w:hAnsi="Arial" w:cs="Arial"/>
          <w:sz w:val="28"/>
          <w:szCs w:val="28"/>
        </w:rPr>
      </w:pPr>
      <w:r w:rsidRPr="0054016F">
        <w:rPr>
          <w:rFonts w:ascii="Arial" w:hAnsi="Arial" w:cs="Arial"/>
          <w:sz w:val="28"/>
          <w:szCs w:val="28"/>
        </w:rPr>
        <w:t>Higher demand is observed on weekdays compared to weekends.</w:t>
      </w:r>
    </w:p>
    <w:p w14:paraId="627D438B" w14:textId="77777777" w:rsidR="0054016F" w:rsidRPr="009C2E01" w:rsidRDefault="0054016F" w:rsidP="0054016F">
      <w:pPr>
        <w:rPr>
          <w:rFonts w:ascii="Arial" w:hAnsi="Arial" w:cs="Arial"/>
          <w:sz w:val="28"/>
          <w:szCs w:val="28"/>
        </w:rPr>
      </w:pPr>
    </w:p>
    <w:p w14:paraId="16359AA5" w14:textId="67230113" w:rsidR="008E790E" w:rsidRPr="009C2E01" w:rsidRDefault="008E790E" w:rsidP="008E790E">
      <w:pPr>
        <w:rPr>
          <w:rFonts w:ascii="Arial" w:hAnsi="Arial" w:cs="Arial"/>
          <w:b/>
          <w:bCs/>
          <w:sz w:val="32"/>
          <w:szCs w:val="32"/>
        </w:rPr>
      </w:pPr>
      <w:r w:rsidRPr="009C2E01">
        <w:rPr>
          <w:rFonts w:ascii="Arial" w:hAnsi="Arial" w:cs="Arial"/>
          <w:b/>
          <w:bCs/>
          <w:sz w:val="32"/>
          <w:szCs w:val="32"/>
        </w:rPr>
        <w:t>2.2 Key Question 2</w:t>
      </w:r>
      <w:r w:rsidR="009C2E01" w:rsidRPr="009C2E01">
        <w:rPr>
          <w:rFonts w:ascii="Arial" w:hAnsi="Arial" w:cs="Arial"/>
          <w:b/>
          <w:bCs/>
          <w:sz w:val="32"/>
          <w:szCs w:val="32"/>
        </w:rPr>
        <w:t>:</w:t>
      </w:r>
    </w:p>
    <w:p w14:paraId="6C3FC309" w14:textId="77777777" w:rsidR="007D0109" w:rsidRPr="007D0109" w:rsidRDefault="007D0109" w:rsidP="007D0109">
      <w:pPr>
        <w:rPr>
          <w:rFonts w:ascii="Arial" w:hAnsi="Arial" w:cs="Arial"/>
          <w:b/>
          <w:bCs/>
          <w:sz w:val="28"/>
          <w:szCs w:val="28"/>
        </w:rPr>
      </w:pPr>
      <w:r w:rsidRPr="007D0109">
        <w:rPr>
          <w:rFonts w:ascii="Arial" w:hAnsi="Arial" w:cs="Arial"/>
          <w:b/>
          <w:bCs/>
          <w:sz w:val="28"/>
          <w:szCs w:val="28"/>
          <w:lang w:val="en-US"/>
        </w:rPr>
        <w:t>What is the percentage of passengers using monthly passes vs. single rides?</w:t>
      </w:r>
    </w:p>
    <w:p w14:paraId="61129273" w14:textId="27B34272" w:rsidR="0054016F" w:rsidRPr="0054016F" w:rsidRDefault="0054016F" w:rsidP="0054016F">
      <w:pPr>
        <w:rPr>
          <w:rFonts w:ascii="Arial" w:hAnsi="Arial" w:cs="Arial"/>
          <w:sz w:val="28"/>
          <w:szCs w:val="28"/>
        </w:rPr>
      </w:pPr>
      <w:r w:rsidRPr="0054016F">
        <w:rPr>
          <w:rFonts w:ascii="Arial" w:hAnsi="Arial" w:cs="Arial"/>
          <w:sz w:val="28"/>
          <w:szCs w:val="28"/>
        </w:rPr>
        <w:t>Approximately 60-70% of riders use monthly passes, especially frequent commuters.</w:t>
      </w:r>
    </w:p>
    <w:p w14:paraId="0A61FAF2" w14:textId="20892EAE" w:rsidR="009C2E01" w:rsidRDefault="0054016F" w:rsidP="0054016F">
      <w:pPr>
        <w:rPr>
          <w:rFonts w:ascii="Arial" w:hAnsi="Arial" w:cs="Arial"/>
          <w:sz w:val="28"/>
          <w:szCs w:val="28"/>
        </w:rPr>
      </w:pPr>
      <w:r w:rsidRPr="0054016F">
        <w:rPr>
          <w:rFonts w:ascii="Arial" w:hAnsi="Arial" w:cs="Arial"/>
          <w:sz w:val="28"/>
          <w:szCs w:val="28"/>
        </w:rPr>
        <w:t>Single-ride users make up 30-40%, mostly occasional travelers or tourists.</w:t>
      </w:r>
    </w:p>
    <w:p w14:paraId="600129F3" w14:textId="77777777" w:rsidR="0054016F" w:rsidRPr="009C2E01" w:rsidRDefault="0054016F" w:rsidP="0054016F">
      <w:pPr>
        <w:rPr>
          <w:rFonts w:ascii="Arial" w:hAnsi="Arial" w:cs="Arial"/>
          <w:sz w:val="28"/>
          <w:szCs w:val="28"/>
        </w:rPr>
      </w:pPr>
    </w:p>
    <w:p w14:paraId="10F21F27" w14:textId="3012680B" w:rsidR="008E790E" w:rsidRDefault="008E790E" w:rsidP="008E790E">
      <w:pPr>
        <w:rPr>
          <w:rFonts w:ascii="Arial" w:hAnsi="Arial" w:cs="Arial"/>
          <w:b/>
          <w:bCs/>
          <w:sz w:val="32"/>
          <w:szCs w:val="32"/>
        </w:rPr>
      </w:pPr>
      <w:r w:rsidRPr="009C2E01">
        <w:rPr>
          <w:rFonts w:ascii="Arial" w:hAnsi="Arial" w:cs="Arial"/>
          <w:b/>
          <w:bCs/>
          <w:sz w:val="32"/>
          <w:szCs w:val="32"/>
        </w:rPr>
        <w:t>2.3 Key Question 3</w:t>
      </w:r>
      <w:r w:rsidR="009C2E01" w:rsidRPr="009C2E01">
        <w:rPr>
          <w:rFonts w:ascii="Arial" w:hAnsi="Arial" w:cs="Arial"/>
          <w:b/>
          <w:bCs/>
          <w:sz w:val="32"/>
          <w:szCs w:val="32"/>
        </w:rPr>
        <w:t>:</w:t>
      </w:r>
    </w:p>
    <w:p w14:paraId="412356A6" w14:textId="77777777" w:rsidR="007D0109" w:rsidRPr="007D0109" w:rsidRDefault="007D0109" w:rsidP="007D0109">
      <w:pPr>
        <w:rPr>
          <w:rFonts w:ascii="Arial" w:hAnsi="Arial" w:cs="Arial"/>
          <w:b/>
          <w:bCs/>
          <w:sz w:val="28"/>
          <w:szCs w:val="28"/>
        </w:rPr>
      </w:pPr>
      <w:r w:rsidRPr="007D0109">
        <w:rPr>
          <w:rFonts w:ascii="Arial" w:hAnsi="Arial" w:cs="Arial"/>
          <w:b/>
          <w:bCs/>
          <w:sz w:val="28"/>
          <w:szCs w:val="28"/>
          <w:lang w:val="en-US"/>
        </w:rPr>
        <w:t xml:space="preserve">Which stops </w:t>
      </w:r>
      <w:proofErr w:type="gramStart"/>
      <w:r w:rsidRPr="007D0109">
        <w:rPr>
          <w:rFonts w:ascii="Arial" w:hAnsi="Arial" w:cs="Arial"/>
          <w:b/>
          <w:bCs/>
          <w:sz w:val="28"/>
          <w:szCs w:val="28"/>
          <w:lang w:val="en-US"/>
        </w:rPr>
        <w:t>experience</w:t>
      </w:r>
      <w:proofErr w:type="gramEnd"/>
      <w:r w:rsidRPr="007D0109">
        <w:rPr>
          <w:rFonts w:ascii="Arial" w:hAnsi="Arial" w:cs="Arial"/>
          <w:b/>
          <w:bCs/>
          <w:sz w:val="28"/>
          <w:szCs w:val="28"/>
          <w:lang w:val="en-US"/>
        </w:rPr>
        <w:t xml:space="preserve"> the highest and lowest boarding rates?</w:t>
      </w:r>
    </w:p>
    <w:p w14:paraId="5D051EE0" w14:textId="6E121155" w:rsidR="0054016F" w:rsidRPr="0054016F" w:rsidRDefault="0054016F" w:rsidP="0054016F">
      <w:pPr>
        <w:rPr>
          <w:rFonts w:ascii="Arial" w:hAnsi="Arial" w:cs="Arial"/>
          <w:sz w:val="28"/>
          <w:szCs w:val="28"/>
        </w:rPr>
      </w:pPr>
      <w:r w:rsidRPr="0054016F">
        <w:rPr>
          <w:rFonts w:ascii="Arial" w:hAnsi="Arial" w:cs="Arial"/>
          <w:sz w:val="28"/>
          <w:szCs w:val="28"/>
        </w:rPr>
        <w:t>Average delay time ranges from 5-15 minutes, with worse delays during winter and rush hours.</w:t>
      </w:r>
    </w:p>
    <w:p w14:paraId="670A961B" w14:textId="287E57F6" w:rsidR="007D0109" w:rsidRDefault="0054016F" w:rsidP="0054016F">
      <w:pPr>
        <w:rPr>
          <w:rFonts w:ascii="Arial" w:hAnsi="Arial" w:cs="Arial"/>
          <w:sz w:val="28"/>
          <w:szCs w:val="28"/>
        </w:rPr>
      </w:pPr>
      <w:r w:rsidRPr="0054016F">
        <w:rPr>
          <w:rFonts w:ascii="Arial" w:hAnsi="Arial" w:cs="Arial"/>
          <w:sz w:val="28"/>
          <w:szCs w:val="28"/>
        </w:rPr>
        <w:t>Consistently delayed routes see a 5-10% drop in ridership over time.</w:t>
      </w:r>
    </w:p>
    <w:p w14:paraId="3240527C" w14:textId="77777777" w:rsidR="0054016F" w:rsidRPr="0054016F" w:rsidRDefault="0054016F" w:rsidP="0054016F">
      <w:pPr>
        <w:rPr>
          <w:rFonts w:ascii="Arial" w:hAnsi="Arial" w:cs="Arial"/>
          <w:sz w:val="28"/>
          <w:szCs w:val="28"/>
        </w:rPr>
      </w:pPr>
    </w:p>
    <w:p w14:paraId="1494A768" w14:textId="5F655827" w:rsidR="00F001D9" w:rsidRPr="009C2E01" w:rsidRDefault="00F001D9" w:rsidP="00F001D9">
      <w:pPr>
        <w:rPr>
          <w:rFonts w:ascii="Arial" w:hAnsi="Arial" w:cs="Arial"/>
          <w:b/>
          <w:bCs/>
          <w:sz w:val="32"/>
          <w:szCs w:val="32"/>
        </w:rPr>
      </w:pPr>
      <w:r w:rsidRPr="009C2E01">
        <w:rPr>
          <w:rFonts w:ascii="Arial" w:hAnsi="Arial" w:cs="Arial"/>
          <w:b/>
          <w:bCs/>
          <w:sz w:val="32"/>
          <w:szCs w:val="32"/>
        </w:rPr>
        <w:t>2.4 Key Question 4</w:t>
      </w:r>
      <w:r w:rsidR="009C2E01">
        <w:rPr>
          <w:rFonts w:ascii="Arial" w:hAnsi="Arial" w:cs="Arial"/>
          <w:b/>
          <w:bCs/>
          <w:sz w:val="32"/>
          <w:szCs w:val="32"/>
        </w:rPr>
        <w:t>:</w:t>
      </w:r>
    </w:p>
    <w:p w14:paraId="4D22EBA3" w14:textId="77777777" w:rsidR="007D0109" w:rsidRDefault="007D0109" w:rsidP="007D0109">
      <w:pPr>
        <w:rPr>
          <w:rFonts w:ascii="Arial" w:hAnsi="Arial" w:cs="Arial"/>
          <w:sz w:val="28"/>
          <w:szCs w:val="28"/>
          <w:lang w:val="en-US"/>
        </w:rPr>
      </w:pPr>
      <w:r w:rsidRPr="007D0109">
        <w:rPr>
          <w:rFonts w:ascii="Arial" w:hAnsi="Arial" w:cs="Arial"/>
          <w:b/>
          <w:bCs/>
          <w:sz w:val="28"/>
          <w:szCs w:val="28"/>
          <w:lang w:val="en-US"/>
        </w:rPr>
        <w:t>How often are buses delayed, and what is the impact on ridership</w:t>
      </w:r>
      <w:r w:rsidRPr="007D0109">
        <w:rPr>
          <w:rFonts w:ascii="Arial" w:hAnsi="Arial" w:cs="Arial"/>
          <w:sz w:val="28"/>
          <w:szCs w:val="28"/>
          <w:lang w:val="en-US"/>
        </w:rPr>
        <w:t>?</w:t>
      </w:r>
    </w:p>
    <w:p w14:paraId="5F8B1313" w14:textId="77777777" w:rsidR="0054016F" w:rsidRDefault="0054016F" w:rsidP="0054016F">
      <w:pPr>
        <w:rPr>
          <w:rFonts w:ascii="Arial" w:hAnsi="Arial" w:cs="Arial"/>
          <w:sz w:val="28"/>
          <w:szCs w:val="28"/>
          <w:lang w:val="en-US"/>
        </w:rPr>
      </w:pPr>
      <w:r w:rsidRPr="0054016F">
        <w:rPr>
          <w:rFonts w:ascii="Arial" w:hAnsi="Arial" w:cs="Arial"/>
          <w:sz w:val="28"/>
          <w:szCs w:val="28"/>
          <w:lang w:val="en-US"/>
        </w:rPr>
        <w:t>Highest boarding rates: Downtown core, major transfer stations, and university stops.</w:t>
      </w:r>
    </w:p>
    <w:p w14:paraId="58CAC181" w14:textId="2977447C" w:rsidR="007D0109" w:rsidRDefault="0054016F" w:rsidP="0054016F">
      <w:pPr>
        <w:rPr>
          <w:rFonts w:ascii="Arial" w:hAnsi="Arial" w:cs="Arial"/>
          <w:sz w:val="28"/>
          <w:szCs w:val="28"/>
          <w:lang w:val="en-US"/>
        </w:rPr>
      </w:pPr>
      <w:r w:rsidRPr="0054016F">
        <w:rPr>
          <w:rFonts w:ascii="Arial" w:hAnsi="Arial" w:cs="Arial"/>
          <w:sz w:val="28"/>
          <w:szCs w:val="28"/>
          <w:lang w:val="en-US"/>
        </w:rPr>
        <w:t>Lowest boarding rates: Outskirts and residential areas with less frequent service.</w:t>
      </w:r>
    </w:p>
    <w:p w14:paraId="2528412D" w14:textId="77777777" w:rsidR="0054016F" w:rsidRDefault="0054016F" w:rsidP="0054016F">
      <w:pPr>
        <w:rPr>
          <w:rFonts w:ascii="Arial" w:hAnsi="Arial" w:cs="Arial"/>
          <w:sz w:val="28"/>
          <w:szCs w:val="28"/>
          <w:lang w:val="en-US"/>
        </w:rPr>
      </w:pPr>
    </w:p>
    <w:p w14:paraId="415201EB" w14:textId="44637D11" w:rsidR="007D0109" w:rsidRDefault="007D0109" w:rsidP="007D0109">
      <w:pPr>
        <w:rPr>
          <w:rFonts w:ascii="Arial" w:hAnsi="Arial" w:cs="Arial"/>
          <w:b/>
          <w:bCs/>
          <w:sz w:val="32"/>
          <w:szCs w:val="32"/>
        </w:rPr>
      </w:pPr>
      <w:r w:rsidRPr="009C2E01">
        <w:rPr>
          <w:rFonts w:ascii="Arial" w:hAnsi="Arial" w:cs="Arial"/>
          <w:b/>
          <w:bCs/>
          <w:sz w:val="32"/>
          <w:szCs w:val="32"/>
        </w:rPr>
        <w:t>2.</w:t>
      </w:r>
      <w:r>
        <w:rPr>
          <w:rFonts w:ascii="Arial" w:hAnsi="Arial" w:cs="Arial"/>
          <w:b/>
          <w:bCs/>
          <w:sz w:val="32"/>
          <w:szCs w:val="32"/>
        </w:rPr>
        <w:t>5</w:t>
      </w:r>
      <w:r w:rsidRPr="009C2E01">
        <w:rPr>
          <w:rFonts w:ascii="Arial" w:hAnsi="Arial" w:cs="Arial"/>
          <w:b/>
          <w:bCs/>
          <w:sz w:val="32"/>
          <w:szCs w:val="32"/>
        </w:rPr>
        <w:t xml:space="preserve"> Key Question </w:t>
      </w:r>
      <w:r>
        <w:rPr>
          <w:rFonts w:ascii="Arial" w:hAnsi="Arial" w:cs="Arial"/>
          <w:b/>
          <w:bCs/>
          <w:sz w:val="32"/>
          <w:szCs w:val="32"/>
        </w:rPr>
        <w:t>5:</w:t>
      </w:r>
    </w:p>
    <w:p w14:paraId="6AC890F6" w14:textId="77777777" w:rsidR="007D0109" w:rsidRPr="007D0109" w:rsidRDefault="007D0109" w:rsidP="007D0109">
      <w:pPr>
        <w:rPr>
          <w:rFonts w:ascii="Arial" w:hAnsi="Arial" w:cs="Arial"/>
          <w:b/>
          <w:bCs/>
          <w:sz w:val="28"/>
          <w:szCs w:val="28"/>
        </w:rPr>
      </w:pPr>
      <w:r w:rsidRPr="007D0109">
        <w:rPr>
          <w:rFonts w:ascii="Arial" w:hAnsi="Arial" w:cs="Arial"/>
          <w:b/>
          <w:bCs/>
          <w:sz w:val="28"/>
          <w:szCs w:val="28"/>
          <w:lang w:val="en-US"/>
        </w:rPr>
        <w:t xml:space="preserve">How does </w:t>
      </w:r>
      <w:proofErr w:type="gramStart"/>
      <w:r w:rsidRPr="007D0109">
        <w:rPr>
          <w:rFonts w:ascii="Arial" w:hAnsi="Arial" w:cs="Arial"/>
          <w:b/>
          <w:bCs/>
          <w:sz w:val="28"/>
          <w:szCs w:val="28"/>
          <w:lang w:val="en-US"/>
        </w:rPr>
        <w:t>fare</w:t>
      </w:r>
      <w:proofErr w:type="gramEnd"/>
      <w:r w:rsidRPr="007D0109">
        <w:rPr>
          <w:rFonts w:ascii="Arial" w:hAnsi="Arial" w:cs="Arial"/>
          <w:b/>
          <w:bCs/>
          <w:sz w:val="28"/>
          <w:szCs w:val="28"/>
          <w:lang w:val="en-US"/>
        </w:rPr>
        <w:t xml:space="preserve"> type affect ridership numbers?</w:t>
      </w:r>
    </w:p>
    <w:p w14:paraId="04215BA9" w14:textId="555058E3" w:rsidR="0054016F" w:rsidRPr="0054016F" w:rsidRDefault="0054016F" w:rsidP="0054016F">
      <w:pPr>
        <w:rPr>
          <w:rFonts w:ascii="Arial" w:hAnsi="Arial" w:cs="Arial"/>
          <w:sz w:val="28"/>
          <w:szCs w:val="28"/>
        </w:rPr>
      </w:pPr>
      <w:r w:rsidRPr="0054016F">
        <w:rPr>
          <w:rFonts w:ascii="Arial" w:hAnsi="Arial" w:cs="Arial"/>
          <w:sz w:val="28"/>
          <w:szCs w:val="28"/>
        </w:rPr>
        <w:t>Discounted fares (e.g., student, senior, low-income passes) increase ridership.</w:t>
      </w:r>
    </w:p>
    <w:p w14:paraId="2329875E" w14:textId="0EC61D84" w:rsidR="007D0109" w:rsidRPr="0054016F" w:rsidRDefault="0054016F" w:rsidP="0054016F">
      <w:pPr>
        <w:rPr>
          <w:rFonts w:ascii="Arial" w:hAnsi="Arial" w:cs="Arial"/>
          <w:sz w:val="28"/>
          <w:szCs w:val="28"/>
        </w:rPr>
      </w:pPr>
      <w:r w:rsidRPr="0054016F">
        <w:rPr>
          <w:rFonts w:ascii="Arial" w:hAnsi="Arial" w:cs="Arial"/>
          <w:sz w:val="28"/>
          <w:szCs w:val="28"/>
        </w:rPr>
        <w:t>Fare hikes lead to a temporary decline in ridership but stabilize after a few months.</w:t>
      </w:r>
    </w:p>
    <w:p w14:paraId="241E8145" w14:textId="77777777" w:rsidR="007D0109" w:rsidRPr="007D0109" w:rsidRDefault="007D0109" w:rsidP="007D0109">
      <w:pPr>
        <w:rPr>
          <w:rFonts w:ascii="Arial" w:hAnsi="Arial" w:cs="Arial"/>
          <w:sz w:val="28"/>
          <w:szCs w:val="28"/>
        </w:rPr>
      </w:pPr>
    </w:p>
    <w:p w14:paraId="1FF43A0C" w14:textId="77777777" w:rsidR="00BA1F78" w:rsidRDefault="00BA1F78" w:rsidP="00F001D9">
      <w:pPr>
        <w:rPr>
          <w:rFonts w:ascii="Arial" w:hAnsi="Arial" w:cs="Arial"/>
          <w:sz w:val="28"/>
          <w:szCs w:val="28"/>
        </w:rPr>
      </w:pPr>
    </w:p>
    <w:p w14:paraId="45E961DB" w14:textId="77777777" w:rsidR="00BA1F78" w:rsidRDefault="00BA1F78" w:rsidP="00F001D9">
      <w:pPr>
        <w:rPr>
          <w:rFonts w:ascii="Arial" w:hAnsi="Arial" w:cs="Arial"/>
          <w:sz w:val="28"/>
          <w:szCs w:val="28"/>
        </w:rPr>
      </w:pPr>
    </w:p>
    <w:p w14:paraId="53C6CD84" w14:textId="77777777" w:rsidR="00BA1F78" w:rsidRDefault="00BA1F78" w:rsidP="00F001D9">
      <w:pPr>
        <w:rPr>
          <w:rFonts w:ascii="Arial" w:hAnsi="Arial" w:cs="Arial"/>
          <w:sz w:val="28"/>
          <w:szCs w:val="28"/>
        </w:rPr>
      </w:pPr>
    </w:p>
    <w:p w14:paraId="4F7DD6D8" w14:textId="77777777" w:rsidR="00BA1F78" w:rsidRDefault="00BA1F78" w:rsidP="00F001D9">
      <w:pPr>
        <w:rPr>
          <w:rFonts w:ascii="Arial" w:hAnsi="Arial" w:cs="Arial"/>
          <w:sz w:val="28"/>
          <w:szCs w:val="28"/>
        </w:rPr>
      </w:pPr>
    </w:p>
    <w:p w14:paraId="2EF3E018" w14:textId="77777777" w:rsidR="00BA1F78" w:rsidRDefault="00BA1F78" w:rsidP="00F001D9">
      <w:pPr>
        <w:rPr>
          <w:rFonts w:ascii="Arial" w:hAnsi="Arial" w:cs="Arial"/>
          <w:sz w:val="28"/>
          <w:szCs w:val="28"/>
        </w:rPr>
      </w:pPr>
    </w:p>
    <w:p w14:paraId="663C7F29" w14:textId="77777777" w:rsidR="00BA1F78" w:rsidRDefault="00BA1F78" w:rsidP="00F001D9">
      <w:pPr>
        <w:rPr>
          <w:rFonts w:ascii="Arial" w:hAnsi="Arial" w:cs="Arial"/>
          <w:sz w:val="28"/>
          <w:szCs w:val="28"/>
        </w:rPr>
      </w:pPr>
    </w:p>
    <w:p w14:paraId="75AC5C72" w14:textId="77777777" w:rsidR="00BA1F78" w:rsidRDefault="00BA1F78" w:rsidP="00F001D9">
      <w:pPr>
        <w:rPr>
          <w:rFonts w:ascii="Arial" w:hAnsi="Arial" w:cs="Arial"/>
          <w:sz w:val="28"/>
          <w:szCs w:val="28"/>
        </w:rPr>
      </w:pPr>
    </w:p>
    <w:p w14:paraId="3259B433" w14:textId="77777777" w:rsidR="00BA1F78" w:rsidRDefault="00BA1F78" w:rsidP="00F001D9">
      <w:pPr>
        <w:rPr>
          <w:rFonts w:ascii="Arial" w:hAnsi="Arial" w:cs="Arial"/>
          <w:sz w:val="28"/>
          <w:szCs w:val="28"/>
        </w:rPr>
      </w:pPr>
    </w:p>
    <w:p w14:paraId="0B7337BD" w14:textId="77777777" w:rsidR="00BA1F78" w:rsidRDefault="00BA1F78" w:rsidP="00F001D9">
      <w:pPr>
        <w:rPr>
          <w:rFonts w:ascii="Arial" w:hAnsi="Arial" w:cs="Arial"/>
          <w:sz w:val="28"/>
          <w:szCs w:val="28"/>
        </w:rPr>
      </w:pPr>
    </w:p>
    <w:p w14:paraId="23AF8741" w14:textId="77777777" w:rsidR="00BA1F78" w:rsidRDefault="00BA1F78" w:rsidP="00F001D9">
      <w:pPr>
        <w:rPr>
          <w:rFonts w:ascii="Arial" w:hAnsi="Arial" w:cs="Arial"/>
          <w:sz w:val="28"/>
          <w:szCs w:val="28"/>
        </w:rPr>
      </w:pPr>
    </w:p>
    <w:p w14:paraId="1E30F0BC" w14:textId="77777777" w:rsidR="00BA1F78" w:rsidRDefault="00BA1F78" w:rsidP="00F001D9">
      <w:pPr>
        <w:rPr>
          <w:rFonts w:ascii="Arial" w:hAnsi="Arial" w:cs="Arial"/>
          <w:sz w:val="28"/>
          <w:szCs w:val="28"/>
        </w:rPr>
      </w:pPr>
    </w:p>
    <w:p w14:paraId="6FAE711E" w14:textId="77777777" w:rsidR="00BA1F78" w:rsidRDefault="00BA1F78" w:rsidP="00F001D9">
      <w:pPr>
        <w:rPr>
          <w:rFonts w:ascii="Arial" w:hAnsi="Arial" w:cs="Arial"/>
          <w:sz w:val="28"/>
          <w:szCs w:val="28"/>
        </w:rPr>
      </w:pPr>
    </w:p>
    <w:p w14:paraId="4E50F9BB" w14:textId="77777777" w:rsidR="00BA1F78" w:rsidRDefault="00BA1F78" w:rsidP="00F001D9">
      <w:pPr>
        <w:rPr>
          <w:rFonts w:ascii="Arial" w:hAnsi="Arial" w:cs="Arial"/>
          <w:sz w:val="28"/>
          <w:szCs w:val="28"/>
        </w:rPr>
      </w:pPr>
    </w:p>
    <w:p w14:paraId="17915594" w14:textId="77777777" w:rsidR="00BA1F78" w:rsidRDefault="00BA1F78" w:rsidP="00F001D9">
      <w:pPr>
        <w:rPr>
          <w:rFonts w:ascii="Arial" w:hAnsi="Arial" w:cs="Arial"/>
          <w:sz w:val="28"/>
          <w:szCs w:val="28"/>
        </w:rPr>
      </w:pPr>
    </w:p>
    <w:p w14:paraId="58E8672D" w14:textId="77777777" w:rsidR="00BA1F78" w:rsidRDefault="00BA1F78" w:rsidP="00F001D9">
      <w:pPr>
        <w:rPr>
          <w:rFonts w:ascii="Arial" w:hAnsi="Arial" w:cs="Arial"/>
          <w:sz w:val="28"/>
          <w:szCs w:val="28"/>
        </w:rPr>
      </w:pPr>
    </w:p>
    <w:p w14:paraId="658D7B17" w14:textId="77777777" w:rsidR="0054016F" w:rsidRDefault="0054016F" w:rsidP="00F001D9">
      <w:pPr>
        <w:rPr>
          <w:rFonts w:ascii="Arial" w:hAnsi="Arial" w:cs="Arial"/>
          <w:sz w:val="28"/>
          <w:szCs w:val="28"/>
        </w:rPr>
      </w:pPr>
    </w:p>
    <w:p w14:paraId="6693A40C" w14:textId="77777777" w:rsidR="0054016F" w:rsidRDefault="0054016F" w:rsidP="00F001D9">
      <w:pPr>
        <w:rPr>
          <w:rFonts w:ascii="Arial" w:hAnsi="Arial" w:cs="Arial"/>
          <w:sz w:val="28"/>
          <w:szCs w:val="28"/>
        </w:rPr>
      </w:pPr>
    </w:p>
    <w:p w14:paraId="0623B900" w14:textId="77777777" w:rsidR="0054016F" w:rsidRPr="009C2E01" w:rsidRDefault="0054016F" w:rsidP="00F001D9">
      <w:pPr>
        <w:rPr>
          <w:rFonts w:ascii="Arial" w:hAnsi="Arial" w:cs="Arial"/>
          <w:sz w:val="28"/>
          <w:szCs w:val="28"/>
        </w:rPr>
      </w:pPr>
    </w:p>
    <w:p w14:paraId="79F8971D" w14:textId="54A383BF" w:rsidR="00F001D9" w:rsidRPr="009C2E01" w:rsidRDefault="00F001D9" w:rsidP="008E790E">
      <w:pPr>
        <w:rPr>
          <w:rFonts w:ascii="Arial" w:hAnsi="Arial" w:cs="Arial"/>
          <w:b/>
          <w:bCs/>
          <w:sz w:val="36"/>
          <w:szCs w:val="36"/>
        </w:rPr>
      </w:pPr>
      <w:r w:rsidRPr="009C2E01">
        <w:rPr>
          <w:rFonts w:ascii="Arial" w:hAnsi="Arial" w:cs="Arial"/>
          <w:b/>
          <w:bCs/>
          <w:sz w:val="36"/>
          <w:szCs w:val="36"/>
        </w:rPr>
        <w:lastRenderedPageBreak/>
        <w:t>3. Key Performance Indicators (KPIs)</w:t>
      </w:r>
      <w:r w:rsidR="000755B9">
        <w:rPr>
          <w:rFonts w:ascii="Arial" w:hAnsi="Arial" w:cs="Arial"/>
          <w:b/>
          <w:bCs/>
          <w:sz w:val="36"/>
          <w:szCs w:val="36"/>
        </w:rPr>
        <w:t xml:space="preserve"> </w:t>
      </w:r>
      <w:r w:rsidR="000755B9" w:rsidRPr="000755B9">
        <w:rPr>
          <w:rFonts w:ascii="Arial" w:hAnsi="Arial" w:cs="Arial"/>
          <w:b/>
          <w:bCs/>
          <w:sz w:val="36"/>
          <w:szCs w:val="36"/>
        </w:rPr>
        <w:t>and Metrices</w:t>
      </w:r>
    </w:p>
    <w:p w14:paraId="4A9BAED2" w14:textId="418EEA6B" w:rsidR="007D0109" w:rsidRDefault="007D0109" w:rsidP="007D0109">
      <w:pPr>
        <w:rPr>
          <w:rFonts w:ascii="Arial" w:hAnsi="Arial" w:cs="Arial"/>
          <w:sz w:val="28"/>
          <w:szCs w:val="28"/>
          <w:lang w:val="en-US"/>
        </w:rPr>
      </w:pPr>
      <w:r>
        <w:rPr>
          <w:rFonts w:ascii="Arial" w:hAnsi="Arial" w:cs="Arial"/>
          <w:sz w:val="28"/>
          <w:szCs w:val="28"/>
          <w:lang w:val="en-US"/>
        </w:rPr>
        <w:t xml:space="preserve">1. </w:t>
      </w:r>
      <w:r w:rsidRPr="007D0109">
        <w:rPr>
          <w:rFonts w:ascii="Arial" w:hAnsi="Arial" w:cs="Arial"/>
          <w:sz w:val="28"/>
          <w:szCs w:val="28"/>
          <w:lang w:val="en-US"/>
        </w:rPr>
        <w:t>Total Ridership</w:t>
      </w:r>
    </w:p>
    <w:p w14:paraId="07FBD8EA" w14:textId="77777777" w:rsidR="007D0109" w:rsidRPr="007D0109" w:rsidRDefault="007D0109" w:rsidP="007D0109">
      <w:pPr>
        <w:rPr>
          <w:rFonts w:ascii="Arial" w:hAnsi="Arial" w:cs="Arial"/>
          <w:sz w:val="28"/>
          <w:szCs w:val="28"/>
        </w:rPr>
      </w:pPr>
      <w:r>
        <w:rPr>
          <w:rFonts w:ascii="Arial" w:hAnsi="Arial" w:cs="Arial"/>
          <w:sz w:val="28"/>
          <w:szCs w:val="28"/>
          <w:lang w:val="en-US"/>
        </w:rPr>
        <w:t xml:space="preserve">2. </w:t>
      </w:r>
      <w:r w:rsidRPr="007D0109">
        <w:rPr>
          <w:rFonts w:ascii="Arial" w:hAnsi="Arial" w:cs="Arial"/>
          <w:sz w:val="28"/>
          <w:szCs w:val="28"/>
          <w:lang w:val="en-US"/>
        </w:rPr>
        <w:t>Monthly Pass Usage</w:t>
      </w:r>
    </w:p>
    <w:p w14:paraId="12D8BCBC" w14:textId="77777777" w:rsidR="007D0109" w:rsidRPr="007D0109" w:rsidRDefault="007D0109" w:rsidP="007D0109">
      <w:pPr>
        <w:rPr>
          <w:rFonts w:ascii="Arial" w:hAnsi="Arial" w:cs="Arial"/>
          <w:sz w:val="28"/>
          <w:szCs w:val="28"/>
        </w:rPr>
      </w:pPr>
      <w:r>
        <w:rPr>
          <w:rFonts w:ascii="Arial" w:hAnsi="Arial" w:cs="Arial"/>
          <w:sz w:val="28"/>
          <w:szCs w:val="28"/>
        </w:rPr>
        <w:t xml:space="preserve">3. </w:t>
      </w:r>
      <w:r w:rsidRPr="007D0109">
        <w:rPr>
          <w:rFonts w:ascii="Arial" w:hAnsi="Arial" w:cs="Arial"/>
          <w:sz w:val="28"/>
          <w:szCs w:val="28"/>
          <w:lang w:val="en-US"/>
        </w:rPr>
        <w:t>On-Time Performance</w:t>
      </w:r>
    </w:p>
    <w:p w14:paraId="4FE17812" w14:textId="77777777" w:rsidR="007D0109" w:rsidRPr="007D0109" w:rsidRDefault="007D0109" w:rsidP="007D0109">
      <w:pPr>
        <w:rPr>
          <w:rFonts w:ascii="Arial" w:hAnsi="Arial" w:cs="Arial"/>
          <w:sz w:val="28"/>
          <w:szCs w:val="28"/>
        </w:rPr>
      </w:pPr>
      <w:r>
        <w:rPr>
          <w:rFonts w:ascii="Arial" w:hAnsi="Arial" w:cs="Arial"/>
          <w:sz w:val="28"/>
          <w:szCs w:val="28"/>
        </w:rPr>
        <w:t xml:space="preserve">4. </w:t>
      </w:r>
      <w:r w:rsidRPr="007D0109">
        <w:rPr>
          <w:rFonts w:ascii="Arial" w:hAnsi="Arial" w:cs="Arial"/>
          <w:sz w:val="28"/>
          <w:szCs w:val="28"/>
          <w:lang w:val="en-US"/>
        </w:rPr>
        <w:t>Ridership by Route</w:t>
      </w:r>
    </w:p>
    <w:p w14:paraId="2116EBE7" w14:textId="77777777" w:rsidR="007D0109" w:rsidRPr="007D0109" w:rsidRDefault="007D0109" w:rsidP="007D0109">
      <w:pPr>
        <w:rPr>
          <w:rFonts w:ascii="Arial" w:hAnsi="Arial" w:cs="Arial"/>
          <w:sz w:val="28"/>
          <w:szCs w:val="28"/>
        </w:rPr>
      </w:pPr>
      <w:r>
        <w:rPr>
          <w:rFonts w:ascii="Arial" w:hAnsi="Arial" w:cs="Arial"/>
          <w:sz w:val="28"/>
          <w:szCs w:val="28"/>
        </w:rPr>
        <w:t xml:space="preserve">5. </w:t>
      </w:r>
      <w:r w:rsidRPr="007D0109">
        <w:rPr>
          <w:rFonts w:ascii="Arial" w:hAnsi="Arial" w:cs="Arial"/>
          <w:sz w:val="28"/>
          <w:szCs w:val="28"/>
          <w:lang w:val="en-US"/>
        </w:rPr>
        <w:t>Average Delay Time</w:t>
      </w:r>
    </w:p>
    <w:p w14:paraId="7DB07223" w14:textId="0764B5CB" w:rsidR="007D0109" w:rsidRPr="007D0109" w:rsidRDefault="007D0109" w:rsidP="007D0109">
      <w:pPr>
        <w:rPr>
          <w:rFonts w:ascii="Arial" w:hAnsi="Arial" w:cs="Arial"/>
          <w:sz w:val="28"/>
          <w:szCs w:val="28"/>
        </w:rPr>
      </w:pPr>
    </w:p>
    <w:p w14:paraId="196DAA43" w14:textId="77777777" w:rsidR="00BA1F78" w:rsidRPr="009C2E01" w:rsidRDefault="00BA1F78" w:rsidP="00F001D9">
      <w:pPr>
        <w:rPr>
          <w:rFonts w:ascii="Arial" w:hAnsi="Arial" w:cs="Arial"/>
          <w:sz w:val="28"/>
          <w:szCs w:val="28"/>
        </w:rPr>
      </w:pPr>
    </w:p>
    <w:p w14:paraId="5DDFA25F" w14:textId="537D3FC0" w:rsidR="00F001D9" w:rsidRPr="009C2E01" w:rsidRDefault="00F001D9" w:rsidP="00F001D9">
      <w:pPr>
        <w:rPr>
          <w:rFonts w:ascii="Arial" w:hAnsi="Arial" w:cs="Arial"/>
          <w:b/>
          <w:bCs/>
          <w:sz w:val="32"/>
          <w:szCs w:val="32"/>
        </w:rPr>
      </w:pPr>
      <w:r w:rsidRPr="009C2E01">
        <w:rPr>
          <w:rFonts w:ascii="Arial" w:hAnsi="Arial" w:cs="Arial"/>
          <w:b/>
          <w:bCs/>
          <w:sz w:val="32"/>
          <w:szCs w:val="32"/>
        </w:rPr>
        <w:t>3.1 Strategies</w:t>
      </w:r>
      <w:r w:rsidR="009C2E01">
        <w:rPr>
          <w:rFonts w:ascii="Arial" w:hAnsi="Arial" w:cs="Arial"/>
          <w:b/>
          <w:bCs/>
          <w:sz w:val="32"/>
          <w:szCs w:val="32"/>
        </w:rPr>
        <w:t>:</w:t>
      </w:r>
    </w:p>
    <w:p w14:paraId="1DA3D04D" w14:textId="77777777" w:rsidR="007D0109" w:rsidRPr="007D0109" w:rsidRDefault="007D0109" w:rsidP="007D0109">
      <w:pPr>
        <w:pStyle w:val="ListParagraph"/>
        <w:numPr>
          <w:ilvl w:val="0"/>
          <w:numId w:val="10"/>
        </w:numPr>
        <w:rPr>
          <w:rFonts w:ascii="Arial" w:hAnsi="Arial" w:cs="Arial"/>
          <w:sz w:val="28"/>
          <w:szCs w:val="28"/>
        </w:rPr>
      </w:pPr>
      <w:r w:rsidRPr="007D0109">
        <w:rPr>
          <w:rFonts w:ascii="Arial" w:hAnsi="Arial" w:cs="Arial"/>
          <w:sz w:val="28"/>
          <w:szCs w:val="28"/>
          <w:lang w:val="en-US"/>
        </w:rPr>
        <w:t>Data Cleaning &amp; Preparation</w:t>
      </w:r>
    </w:p>
    <w:p w14:paraId="49539B31" w14:textId="77777777" w:rsidR="007D0109" w:rsidRPr="007D0109" w:rsidRDefault="007D0109" w:rsidP="007D0109">
      <w:pPr>
        <w:pStyle w:val="ListParagraph"/>
        <w:numPr>
          <w:ilvl w:val="0"/>
          <w:numId w:val="10"/>
        </w:numPr>
        <w:rPr>
          <w:rFonts w:ascii="Arial" w:hAnsi="Arial" w:cs="Arial"/>
          <w:sz w:val="28"/>
          <w:szCs w:val="28"/>
        </w:rPr>
      </w:pPr>
      <w:r w:rsidRPr="007D0109">
        <w:rPr>
          <w:rFonts w:ascii="Arial" w:hAnsi="Arial" w:cs="Arial"/>
          <w:sz w:val="28"/>
          <w:szCs w:val="28"/>
          <w:lang w:val="en-US"/>
        </w:rPr>
        <w:t>Data Visualization</w:t>
      </w:r>
    </w:p>
    <w:p w14:paraId="15368F6E" w14:textId="77777777" w:rsidR="007D0109" w:rsidRPr="007D0109" w:rsidRDefault="007D0109" w:rsidP="007D0109">
      <w:pPr>
        <w:pStyle w:val="ListParagraph"/>
        <w:numPr>
          <w:ilvl w:val="0"/>
          <w:numId w:val="10"/>
        </w:numPr>
        <w:rPr>
          <w:rFonts w:ascii="Arial" w:hAnsi="Arial" w:cs="Arial"/>
          <w:sz w:val="28"/>
          <w:szCs w:val="28"/>
        </w:rPr>
      </w:pPr>
      <w:r w:rsidRPr="007D0109">
        <w:rPr>
          <w:rFonts w:ascii="Arial" w:hAnsi="Arial" w:cs="Arial"/>
          <w:sz w:val="28"/>
          <w:szCs w:val="28"/>
          <w:lang w:val="en-US"/>
        </w:rPr>
        <w:t>Predictive Analysis</w:t>
      </w:r>
    </w:p>
    <w:p w14:paraId="72B717DE" w14:textId="77777777" w:rsidR="007D0109" w:rsidRPr="007D0109" w:rsidRDefault="007D0109" w:rsidP="007D0109">
      <w:pPr>
        <w:pStyle w:val="ListParagraph"/>
        <w:numPr>
          <w:ilvl w:val="0"/>
          <w:numId w:val="10"/>
        </w:numPr>
        <w:rPr>
          <w:rFonts w:ascii="Arial" w:hAnsi="Arial" w:cs="Arial"/>
          <w:sz w:val="28"/>
          <w:szCs w:val="28"/>
        </w:rPr>
      </w:pPr>
      <w:r w:rsidRPr="007D0109">
        <w:rPr>
          <w:rFonts w:ascii="Arial" w:hAnsi="Arial" w:cs="Arial"/>
          <w:sz w:val="28"/>
          <w:szCs w:val="28"/>
          <w:lang w:val="en-US"/>
        </w:rPr>
        <w:t>Passenger Experience Enhancement</w:t>
      </w:r>
    </w:p>
    <w:p w14:paraId="2644E0BC" w14:textId="77777777" w:rsidR="007D0109" w:rsidRPr="007D0109" w:rsidRDefault="007D0109" w:rsidP="007D0109">
      <w:pPr>
        <w:pStyle w:val="ListParagraph"/>
        <w:numPr>
          <w:ilvl w:val="0"/>
          <w:numId w:val="10"/>
        </w:numPr>
        <w:rPr>
          <w:rFonts w:ascii="Arial" w:hAnsi="Arial" w:cs="Arial"/>
          <w:sz w:val="28"/>
          <w:szCs w:val="28"/>
        </w:rPr>
      </w:pPr>
      <w:r w:rsidRPr="007D0109">
        <w:rPr>
          <w:rFonts w:ascii="Arial" w:hAnsi="Arial" w:cs="Arial"/>
          <w:sz w:val="28"/>
          <w:szCs w:val="28"/>
          <w:lang w:val="en-US"/>
        </w:rPr>
        <w:t>Cost &amp; Revenue Optimization</w:t>
      </w:r>
    </w:p>
    <w:p w14:paraId="3C6B2390" w14:textId="77777777" w:rsidR="009C2E01" w:rsidRPr="007D0109" w:rsidRDefault="009C2E01" w:rsidP="007D0109">
      <w:pPr>
        <w:ind w:left="360"/>
        <w:rPr>
          <w:rFonts w:ascii="Arial" w:hAnsi="Arial" w:cs="Arial"/>
          <w:sz w:val="28"/>
          <w:szCs w:val="28"/>
        </w:rPr>
      </w:pPr>
    </w:p>
    <w:p w14:paraId="177DB690" w14:textId="77777777" w:rsidR="00BA1F78" w:rsidRDefault="00BA1F78" w:rsidP="00F001D9">
      <w:pPr>
        <w:rPr>
          <w:rFonts w:ascii="Arial" w:hAnsi="Arial" w:cs="Arial"/>
          <w:sz w:val="28"/>
          <w:szCs w:val="28"/>
        </w:rPr>
      </w:pPr>
    </w:p>
    <w:p w14:paraId="1C11DBD4" w14:textId="77777777" w:rsidR="00BA1F78" w:rsidRDefault="00BA1F78" w:rsidP="00F001D9">
      <w:pPr>
        <w:rPr>
          <w:rFonts w:ascii="Arial" w:hAnsi="Arial" w:cs="Arial"/>
          <w:sz w:val="28"/>
          <w:szCs w:val="28"/>
        </w:rPr>
      </w:pPr>
    </w:p>
    <w:p w14:paraId="333B2DE5" w14:textId="77777777" w:rsidR="00BA1F78" w:rsidRDefault="00BA1F78" w:rsidP="00F001D9">
      <w:pPr>
        <w:rPr>
          <w:rFonts w:ascii="Arial" w:hAnsi="Arial" w:cs="Arial"/>
          <w:sz w:val="28"/>
          <w:szCs w:val="28"/>
        </w:rPr>
      </w:pPr>
    </w:p>
    <w:p w14:paraId="73E6AAC1" w14:textId="77777777" w:rsidR="00BA1F78" w:rsidRDefault="00BA1F78" w:rsidP="00F001D9">
      <w:pPr>
        <w:rPr>
          <w:rFonts w:ascii="Arial" w:hAnsi="Arial" w:cs="Arial"/>
          <w:sz w:val="28"/>
          <w:szCs w:val="28"/>
        </w:rPr>
      </w:pPr>
    </w:p>
    <w:p w14:paraId="08AA909C" w14:textId="77777777" w:rsidR="0054016F" w:rsidRDefault="0054016F" w:rsidP="00F001D9">
      <w:pPr>
        <w:rPr>
          <w:rFonts w:ascii="Arial" w:hAnsi="Arial" w:cs="Arial"/>
          <w:sz w:val="28"/>
          <w:szCs w:val="28"/>
        </w:rPr>
      </w:pPr>
    </w:p>
    <w:p w14:paraId="7D1BAF11" w14:textId="77777777" w:rsidR="0054016F" w:rsidRDefault="0054016F" w:rsidP="00F001D9">
      <w:pPr>
        <w:rPr>
          <w:rFonts w:ascii="Arial" w:hAnsi="Arial" w:cs="Arial"/>
          <w:sz w:val="28"/>
          <w:szCs w:val="28"/>
        </w:rPr>
      </w:pPr>
    </w:p>
    <w:p w14:paraId="7A813DAB" w14:textId="77777777" w:rsidR="0054016F" w:rsidRDefault="0054016F" w:rsidP="00F001D9">
      <w:pPr>
        <w:rPr>
          <w:rFonts w:ascii="Arial" w:hAnsi="Arial" w:cs="Arial"/>
          <w:sz w:val="28"/>
          <w:szCs w:val="28"/>
        </w:rPr>
      </w:pPr>
    </w:p>
    <w:p w14:paraId="52108F8B" w14:textId="77777777" w:rsidR="00BA1F78" w:rsidRDefault="00BA1F78" w:rsidP="00F001D9">
      <w:pPr>
        <w:rPr>
          <w:rFonts w:ascii="Arial" w:hAnsi="Arial" w:cs="Arial"/>
          <w:sz w:val="28"/>
          <w:szCs w:val="28"/>
        </w:rPr>
      </w:pPr>
    </w:p>
    <w:p w14:paraId="51835D7B" w14:textId="77777777" w:rsidR="00BA1F78" w:rsidRDefault="00BA1F78" w:rsidP="00F001D9">
      <w:pPr>
        <w:rPr>
          <w:rFonts w:ascii="Arial" w:hAnsi="Arial" w:cs="Arial"/>
          <w:sz w:val="28"/>
          <w:szCs w:val="28"/>
        </w:rPr>
      </w:pPr>
    </w:p>
    <w:p w14:paraId="4216364D" w14:textId="77777777" w:rsidR="00BA1F78" w:rsidRDefault="00BA1F78" w:rsidP="00F001D9">
      <w:pPr>
        <w:rPr>
          <w:rFonts w:ascii="Arial" w:hAnsi="Arial" w:cs="Arial"/>
          <w:sz w:val="28"/>
          <w:szCs w:val="28"/>
        </w:rPr>
      </w:pPr>
    </w:p>
    <w:p w14:paraId="265E6AD9" w14:textId="77777777" w:rsidR="00BA1F78" w:rsidRPr="009C2E01" w:rsidRDefault="00BA1F78" w:rsidP="00F001D9">
      <w:pPr>
        <w:rPr>
          <w:rFonts w:ascii="Arial" w:hAnsi="Arial" w:cs="Arial"/>
          <w:sz w:val="28"/>
          <w:szCs w:val="28"/>
        </w:rPr>
      </w:pPr>
    </w:p>
    <w:p w14:paraId="01A5E52C" w14:textId="5955ED04" w:rsidR="00F001D9" w:rsidRDefault="00F001D9" w:rsidP="00F001D9">
      <w:pPr>
        <w:rPr>
          <w:rFonts w:ascii="Arial" w:hAnsi="Arial" w:cs="Arial"/>
          <w:b/>
          <w:bCs/>
          <w:sz w:val="36"/>
          <w:szCs w:val="36"/>
        </w:rPr>
      </w:pPr>
      <w:r w:rsidRPr="009C2E01">
        <w:rPr>
          <w:rFonts w:ascii="Arial" w:hAnsi="Arial" w:cs="Arial"/>
          <w:b/>
          <w:bCs/>
          <w:sz w:val="36"/>
          <w:szCs w:val="36"/>
        </w:rPr>
        <w:lastRenderedPageBreak/>
        <w:t>4. Data Model</w:t>
      </w:r>
    </w:p>
    <w:p w14:paraId="1C670CCB" w14:textId="77777777" w:rsidR="00BA1F78" w:rsidRPr="009C2E01" w:rsidRDefault="00BA1F78" w:rsidP="00F001D9">
      <w:pPr>
        <w:rPr>
          <w:rFonts w:ascii="Arial" w:hAnsi="Arial" w:cs="Arial"/>
          <w:b/>
          <w:bCs/>
          <w:sz w:val="36"/>
          <w:szCs w:val="36"/>
        </w:rPr>
      </w:pPr>
    </w:p>
    <w:p w14:paraId="2886630F" w14:textId="6103228C" w:rsidR="00F001D9" w:rsidRPr="009C2E01" w:rsidRDefault="00F001D9" w:rsidP="00F001D9">
      <w:pPr>
        <w:rPr>
          <w:rFonts w:ascii="Arial" w:hAnsi="Arial" w:cs="Arial"/>
          <w:b/>
          <w:bCs/>
          <w:sz w:val="32"/>
          <w:szCs w:val="32"/>
        </w:rPr>
      </w:pPr>
      <w:r w:rsidRPr="009C2E01">
        <w:rPr>
          <w:rFonts w:ascii="Arial" w:hAnsi="Arial" w:cs="Arial"/>
          <w:b/>
          <w:bCs/>
          <w:sz w:val="32"/>
          <w:szCs w:val="32"/>
        </w:rPr>
        <w:t>4.1 Overview of the Data</w:t>
      </w:r>
      <w:r w:rsidR="009C2E01">
        <w:rPr>
          <w:rFonts w:ascii="Arial" w:hAnsi="Arial" w:cs="Arial"/>
          <w:b/>
          <w:bCs/>
          <w:sz w:val="32"/>
          <w:szCs w:val="32"/>
        </w:rPr>
        <w:t>:</w:t>
      </w:r>
    </w:p>
    <w:p w14:paraId="58E05383" w14:textId="56CE7ED9" w:rsidR="009C2E01" w:rsidRDefault="0054016F" w:rsidP="00F001D9">
      <w:pPr>
        <w:rPr>
          <w:rFonts w:ascii="Arial" w:hAnsi="Arial" w:cs="Arial"/>
          <w:sz w:val="28"/>
          <w:szCs w:val="28"/>
        </w:rPr>
      </w:pPr>
      <w:r w:rsidRPr="0054016F">
        <w:rPr>
          <w:rFonts w:ascii="Arial" w:hAnsi="Arial" w:cs="Arial"/>
          <w:sz w:val="28"/>
          <w:szCs w:val="28"/>
        </w:rPr>
        <w:t>Calgary Transit's bus system provides citywide transportation through regular routes, Bus Rapid Transit (BRT), community shuttles, express services, and airport connections. It features real-time tracking, major transit hubs, accessibility options, and an integrated fare system, ensuring efficient and convenient mobility for all passengers.</w:t>
      </w:r>
    </w:p>
    <w:p w14:paraId="7FDC068E" w14:textId="77777777" w:rsidR="0054016F" w:rsidRPr="009C2E01" w:rsidRDefault="0054016F" w:rsidP="00F001D9">
      <w:pPr>
        <w:rPr>
          <w:rFonts w:ascii="Arial" w:hAnsi="Arial" w:cs="Arial"/>
          <w:sz w:val="28"/>
          <w:szCs w:val="28"/>
        </w:rPr>
      </w:pPr>
    </w:p>
    <w:p w14:paraId="2FAF27BE" w14:textId="348AC415" w:rsidR="009C2E01" w:rsidRDefault="00F001D9" w:rsidP="00F001D9">
      <w:pPr>
        <w:rPr>
          <w:rFonts w:ascii="Arial" w:hAnsi="Arial" w:cs="Arial"/>
          <w:b/>
          <w:bCs/>
          <w:sz w:val="32"/>
          <w:szCs w:val="32"/>
        </w:rPr>
      </w:pPr>
      <w:r w:rsidRPr="009C2E01">
        <w:rPr>
          <w:rFonts w:ascii="Arial" w:hAnsi="Arial" w:cs="Arial"/>
          <w:b/>
          <w:bCs/>
          <w:sz w:val="32"/>
          <w:szCs w:val="32"/>
        </w:rPr>
        <w:t>4.2 Entity-Relationship Diagram (ERD)</w:t>
      </w:r>
      <w:r w:rsidR="009C2E01">
        <w:rPr>
          <w:rFonts w:ascii="Arial" w:hAnsi="Arial" w:cs="Arial"/>
          <w:b/>
          <w:bCs/>
          <w:sz w:val="32"/>
          <w:szCs w:val="32"/>
        </w:rPr>
        <w:t>:</w:t>
      </w:r>
    </w:p>
    <w:p w14:paraId="5F63AD80" w14:textId="77777777" w:rsidR="00D75FCF" w:rsidRPr="009C2E01" w:rsidRDefault="00D75FCF" w:rsidP="00F001D9">
      <w:pPr>
        <w:rPr>
          <w:rFonts w:ascii="Arial" w:hAnsi="Arial" w:cs="Arial"/>
          <w:b/>
          <w:bCs/>
          <w:sz w:val="32"/>
          <w:szCs w:val="32"/>
        </w:rPr>
      </w:pPr>
    </w:p>
    <w:p w14:paraId="557A16C8" w14:textId="763BBF01" w:rsidR="007857A6" w:rsidRPr="009C2E01" w:rsidRDefault="00D75FCF" w:rsidP="00F001D9">
      <w:pPr>
        <w:rPr>
          <w:rFonts w:ascii="Arial" w:hAnsi="Arial" w:cs="Arial"/>
          <w:sz w:val="28"/>
          <w:szCs w:val="28"/>
        </w:rPr>
      </w:pPr>
      <w:r>
        <w:rPr>
          <w:rFonts w:ascii="Arial" w:hAnsi="Arial" w:cs="Arial"/>
          <w:noProof/>
          <w:sz w:val="28"/>
          <w:szCs w:val="28"/>
        </w:rPr>
        <w:drawing>
          <wp:inline distT="0" distB="0" distL="0" distR="0" wp14:anchorId="6D1B71A9" wp14:editId="4BD906BA">
            <wp:extent cx="6506659" cy="3643312"/>
            <wp:effectExtent l="0" t="0" r="8890" b="0"/>
            <wp:docPr id="126057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72467" name="Picture 12605724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15470" cy="3648245"/>
                    </a:xfrm>
                    <a:prstGeom prst="rect">
                      <a:avLst/>
                    </a:prstGeom>
                  </pic:spPr>
                </pic:pic>
              </a:graphicData>
            </a:graphic>
          </wp:inline>
        </w:drawing>
      </w:r>
    </w:p>
    <w:p w14:paraId="3B3BD8B5" w14:textId="77777777" w:rsidR="00F001D9" w:rsidRDefault="00F001D9" w:rsidP="00F001D9">
      <w:pPr>
        <w:rPr>
          <w:rFonts w:ascii="Arial" w:hAnsi="Arial" w:cs="Arial"/>
          <w:sz w:val="28"/>
          <w:szCs w:val="28"/>
        </w:rPr>
      </w:pPr>
    </w:p>
    <w:p w14:paraId="67D75AA7" w14:textId="77777777" w:rsidR="00BA1F78" w:rsidRDefault="00BA1F78" w:rsidP="00F001D9">
      <w:pPr>
        <w:rPr>
          <w:rFonts w:ascii="Arial" w:hAnsi="Arial" w:cs="Arial"/>
          <w:sz w:val="28"/>
          <w:szCs w:val="28"/>
        </w:rPr>
      </w:pPr>
    </w:p>
    <w:p w14:paraId="037BFC68" w14:textId="77777777" w:rsidR="000755B9" w:rsidRPr="009C2E01" w:rsidRDefault="000755B9" w:rsidP="00F001D9">
      <w:pPr>
        <w:rPr>
          <w:rFonts w:ascii="Arial" w:hAnsi="Arial" w:cs="Arial"/>
          <w:sz w:val="28"/>
          <w:szCs w:val="28"/>
        </w:rPr>
      </w:pPr>
    </w:p>
    <w:p w14:paraId="390EBB60" w14:textId="3C3E0871" w:rsidR="00B442EF" w:rsidRDefault="00B442EF" w:rsidP="00F001D9">
      <w:pPr>
        <w:rPr>
          <w:rFonts w:ascii="Arial" w:hAnsi="Arial" w:cs="Arial"/>
          <w:b/>
          <w:bCs/>
          <w:sz w:val="36"/>
          <w:szCs w:val="36"/>
        </w:rPr>
      </w:pPr>
      <w:r w:rsidRPr="009C2E01">
        <w:rPr>
          <w:rFonts w:ascii="Arial" w:hAnsi="Arial" w:cs="Arial"/>
          <w:b/>
          <w:bCs/>
          <w:sz w:val="36"/>
          <w:szCs w:val="36"/>
        </w:rPr>
        <w:lastRenderedPageBreak/>
        <w:t>5. Results</w:t>
      </w:r>
    </w:p>
    <w:p w14:paraId="6F8CA951" w14:textId="2F16AF35" w:rsidR="0022127D" w:rsidRDefault="0022127D" w:rsidP="00F001D9">
      <w:pPr>
        <w:rPr>
          <w:rFonts w:ascii="Arial" w:hAnsi="Arial" w:cs="Arial"/>
          <w:b/>
          <w:bCs/>
          <w:sz w:val="36"/>
          <w:szCs w:val="36"/>
        </w:rPr>
      </w:pPr>
      <w:r>
        <w:rPr>
          <w:rFonts w:ascii="Arial" w:hAnsi="Arial" w:cs="Arial"/>
          <w:b/>
          <w:bCs/>
          <w:sz w:val="36"/>
          <w:szCs w:val="36"/>
        </w:rPr>
        <w:t>1.</w:t>
      </w:r>
    </w:p>
    <w:p w14:paraId="4CA97699" w14:textId="1D98747F" w:rsidR="0022127D" w:rsidRDefault="0022127D" w:rsidP="00F001D9">
      <w:pPr>
        <w:rPr>
          <w:rFonts w:ascii="Arial" w:hAnsi="Arial" w:cs="Arial"/>
          <w:b/>
          <w:bCs/>
          <w:sz w:val="36"/>
          <w:szCs w:val="36"/>
        </w:rPr>
      </w:pPr>
      <w:r>
        <w:rPr>
          <w:rFonts w:ascii="Arial" w:hAnsi="Arial" w:cs="Arial"/>
          <w:b/>
          <w:bCs/>
          <w:noProof/>
          <w:sz w:val="36"/>
          <w:szCs w:val="36"/>
        </w:rPr>
        <w:drawing>
          <wp:inline distT="0" distB="0" distL="0" distR="0" wp14:anchorId="7CB9E4DB" wp14:editId="7EC5AD1F">
            <wp:extent cx="5868219" cy="3429479"/>
            <wp:effectExtent l="0" t="0" r="0" b="0"/>
            <wp:docPr id="2133155626" name="Picture 3" descr="A colorful pi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5626" name="Picture 3" descr="A colorful pie chart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68219" cy="3429479"/>
                    </a:xfrm>
                    <a:prstGeom prst="rect">
                      <a:avLst/>
                    </a:prstGeom>
                  </pic:spPr>
                </pic:pic>
              </a:graphicData>
            </a:graphic>
          </wp:inline>
        </w:drawing>
      </w:r>
    </w:p>
    <w:p w14:paraId="084AADF7" w14:textId="77777777" w:rsidR="00D51B3C" w:rsidRDefault="0022127D" w:rsidP="00D51B3C">
      <w:pPr>
        <w:ind w:left="360"/>
        <w:rPr>
          <w:rFonts w:ascii="Arial" w:hAnsi="Arial" w:cs="Arial"/>
          <w:b/>
          <w:bCs/>
          <w:sz w:val="36"/>
          <w:szCs w:val="36"/>
        </w:rPr>
      </w:pPr>
      <w:r w:rsidRPr="00D51B3C">
        <w:rPr>
          <w:rFonts w:ascii="Arial" w:hAnsi="Arial" w:cs="Arial"/>
          <w:b/>
          <w:bCs/>
          <w:sz w:val="36"/>
          <w:szCs w:val="36"/>
        </w:rPr>
        <w:br/>
      </w:r>
      <w:r w:rsidR="00D51B3C" w:rsidRPr="00D51B3C">
        <w:rPr>
          <w:rFonts w:ascii="Arial" w:hAnsi="Arial" w:cs="Arial"/>
          <w:b/>
          <w:bCs/>
          <w:sz w:val="36"/>
          <w:szCs w:val="36"/>
        </w:rPr>
        <w:t xml:space="preserve">Monthly Passenger Flow Across Years: </w:t>
      </w:r>
    </w:p>
    <w:p w14:paraId="1CDDB27A" w14:textId="075CA5A0" w:rsidR="0022127D" w:rsidRPr="00D51B3C" w:rsidRDefault="00D51B3C" w:rsidP="00D51B3C">
      <w:pPr>
        <w:ind w:left="360"/>
        <w:rPr>
          <w:rFonts w:ascii="Arial" w:hAnsi="Arial" w:cs="Arial"/>
          <w:b/>
          <w:bCs/>
          <w:sz w:val="36"/>
          <w:szCs w:val="36"/>
        </w:rPr>
      </w:pPr>
      <w:r w:rsidRPr="00D51B3C">
        <w:rPr>
          <w:rFonts w:ascii="Arial" w:hAnsi="Arial" w:cs="Arial"/>
          <w:b/>
          <w:bCs/>
          <w:sz w:val="36"/>
          <w:szCs w:val="36"/>
        </w:rPr>
        <w:t>The highest ridership is in July (9.19%), while the lowest is in December (7.15%). Seasonal trends indicate variations in commuting, possibly due to weather and holidays.</w:t>
      </w:r>
    </w:p>
    <w:p w14:paraId="2C573153" w14:textId="77777777" w:rsidR="0031746A" w:rsidRDefault="0031746A" w:rsidP="00F001D9">
      <w:pPr>
        <w:rPr>
          <w:rFonts w:ascii="Arial" w:hAnsi="Arial" w:cs="Arial"/>
          <w:b/>
          <w:bCs/>
          <w:sz w:val="36"/>
          <w:szCs w:val="36"/>
        </w:rPr>
      </w:pPr>
    </w:p>
    <w:p w14:paraId="725F4581" w14:textId="77777777" w:rsidR="0031746A" w:rsidRDefault="0031746A" w:rsidP="00F001D9">
      <w:pPr>
        <w:rPr>
          <w:rFonts w:ascii="Arial" w:hAnsi="Arial" w:cs="Arial"/>
          <w:b/>
          <w:bCs/>
          <w:sz w:val="36"/>
          <w:szCs w:val="36"/>
        </w:rPr>
      </w:pPr>
    </w:p>
    <w:p w14:paraId="5DE8A5FE" w14:textId="77777777" w:rsidR="0031746A" w:rsidRDefault="0031746A" w:rsidP="00F001D9">
      <w:pPr>
        <w:rPr>
          <w:rFonts w:ascii="Arial" w:hAnsi="Arial" w:cs="Arial"/>
          <w:b/>
          <w:bCs/>
          <w:sz w:val="36"/>
          <w:szCs w:val="36"/>
        </w:rPr>
      </w:pPr>
    </w:p>
    <w:p w14:paraId="23735CF6" w14:textId="77777777" w:rsidR="0031746A" w:rsidRDefault="0031746A" w:rsidP="00F001D9">
      <w:pPr>
        <w:rPr>
          <w:rFonts w:ascii="Arial" w:hAnsi="Arial" w:cs="Arial"/>
          <w:b/>
          <w:bCs/>
          <w:sz w:val="36"/>
          <w:szCs w:val="36"/>
        </w:rPr>
      </w:pPr>
    </w:p>
    <w:p w14:paraId="7CA61548" w14:textId="3D58CC43" w:rsidR="00D51B3C" w:rsidRDefault="00D51B3C" w:rsidP="00F001D9">
      <w:pPr>
        <w:rPr>
          <w:rFonts w:ascii="Arial" w:hAnsi="Arial" w:cs="Arial"/>
          <w:b/>
          <w:bCs/>
          <w:sz w:val="36"/>
          <w:szCs w:val="36"/>
        </w:rPr>
      </w:pPr>
    </w:p>
    <w:p w14:paraId="3DA19CA4" w14:textId="3E88AE0B" w:rsidR="00D51B3C" w:rsidRDefault="00D51B3C">
      <w:pPr>
        <w:rPr>
          <w:rFonts w:ascii="Arial" w:hAnsi="Arial" w:cs="Arial"/>
          <w:b/>
          <w:bCs/>
          <w:sz w:val="36"/>
          <w:szCs w:val="36"/>
        </w:rPr>
      </w:pPr>
      <w:r>
        <w:rPr>
          <w:rFonts w:ascii="Arial" w:hAnsi="Arial" w:cs="Arial"/>
          <w:b/>
          <w:bCs/>
          <w:sz w:val="36"/>
          <w:szCs w:val="36"/>
        </w:rPr>
        <w:br w:type="page"/>
      </w:r>
      <w:r>
        <w:rPr>
          <w:rFonts w:ascii="Arial" w:hAnsi="Arial" w:cs="Arial"/>
          <w:b/>
          <w:bCs/>
          <w:noProof/>
          <w:sz w:val="36"/>
          <w:szCs w:val="36"/>
        </w:rPr>
        <w:lastRenderedPageBreak/>
        <w:drawing>
          <wp:inline distT="0" distB="0" distL="0" distR="0" wp14:anchorId="2E10C916" wp14:editId="5125A137">
            <wp:extent cx="5256410" cy="4749377"/>
            <wp:effectExtent l="0" t="0" r="1905" b="0"/>
            <wp:docPr id="1875981803" name="Picture 4" descr="A graph of a passen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81803" name="Picture 4" descr="A graph of a passeng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73488" cy="4764807"/>
                    </a:xfrm>
                    <a:prstGeom prst="rect">
                      <a:avLst/>
                    </a:prstGeom>
                  </pic:spPr>
                </pic:pic>
              </a:graphicData>
            </a:graphic>
          </wp:inline>
        </w:drawing>
      </w:r>
    </w:p>
    <w:p w14:paraId="2D85A5FA" w14:textId="77777777" w:rsidR="00D51B3C" w:rsidRDefault="00D51B3C">
      <w:pPr>
        <w:rPr>
          <w:rFonts w:ascii="Arial" w:hAnsi="Arial" w:cs="Arial"/>
          <w:b/>
          <w:bCs/>
          <w:sz w:val="36"/>
          <w:szCs w:val="36"/>
        </w:rPr>
      </w:pPr>
    </w:p>
    <w:p w14:paraId="5FF13028" w14:textId="77777777" w:rsidR="00D51B3C" w:rsidRDefault="00D51B3C">
      <w:pPr>
        <w:rPr>
          <w:rFonts w:ascii="Arial" w:hAnsi="Arial" w:cs="Arial"/>
          <w:b/>
          <w:bCs/>
          <w:sz w:val="36"/>
          <w:szCs w:val="36"/>
        </w:rPr>
      </w:pPr>
      <w:r w:rsidRPr="00D51B3C">
        <w:rPr>
          <w:rFonts w:ascii="Arial" w:hAnsi="Arial" w:cs="Arial"/>
          <w:b/>
          <w:bCs/>
          <w:sz w:val="36"/>
          <w:szCs w:val="36"/>
        </w:rPr>
        <w:t xml:space="preserve">Total Passenger Count by Age Category: </w:t>
      </w:r>
    </w:p>
    <w:p w14:paraId="730D9B9D" w14:textId="028FC124" w:rsidR="00D51B3C" w:rsidRDefault="00D51B3C">
      <w:pPr>
        <w:rPr>
          <w:rFonts w:ascii="Arial" w:hAnsi="Arial" w:cs="Arial"/>
          <w:b/>
          <w:bCs/>
          <w:sz w:val="36"/>
          <w:szCs w:val="36"/>
        </w:rPr>
      </w:pPr>
      <w:r w:rsidRPr="00D51B3C">
        <w:rPr>
          <w:rFonts w:ascii="Arial" w:hAnsi="Arial" w:cs="Arial"/>
          <w:b/>
          <w:bCs/>
          <w:sz w:val="36"/>
          <w:szCs w:val="36"/>
        </w:rPr>
        <w:t>Passenger distribution is nearly equal across all age groups, with 19-35 leading at 25.41%. This suggests public transport is widely used by all demographics.</w:t>
      </w:r>
    </w:p>
    <w:p w14:paraId="1C89C07A" w14:textId="77777777" w:rsidR="00D51B3C" w:rsidRDefault="00D51B3C">
      <w:pPr>
        <w:rPr>
          <w:rFonts w:ascii="Arial" w:hAnsi="Arial" w:cs="Arial"/>
          <w:b/>
          <w:bCs/>
          <w:sz w:val="36"/>
          <w:szCs w:val="36"/>
        </w:rPr>
      </w:pPr>
      <w:r>
        <w:rPr>
          <w:rFonts w:ascii="Arial" w:hAnsi="Arial" w:cs="Arial"/>
          <w:b/>
          <w:bCs/>
          <w:sz w:val="36"/>
          <w:szCs w:val="36"/>
        </w:rPr>
        <w:br w:type="page"/>
      </w:r>
    </w:p>
    <w:p w14:paraId="33863414" w14:textId="41B51DC3" w:rsidR="00D51B3C" w:rsidRDefault="00D51B3C">
      <w:pPr>
        <w:rPr>
          <w:rFonts w:ascii="Arial" w:hAnsi="Arial" w:cs="Arial"/>
          <w:b/>
          <w:bCs/>
          <w:sz w:val="36"/>
          <w:szCs w:val="36"/>
        </w:rPr>
      </w:pPr>
      <w:r>
        <w:rPr>
          <w:rFonts w:ascii="Arial" w:hAnsi="Arial" w:cs="Arial"/>
          <w:b/>
          <w:bCs/>
          <w:noProof/>
          <w:sz w:val="36"/>
          <w:szCs w:val="36"/>
        </w:rPr>
        <w:lastRenderedPageBreak/>
        <w:drawing>
          <wp:inline distT="0" distB="0" distL="0" distR="0" wp14:anchorId="5C43A26C" wp14:editId="187520F8">
            <wp:extent cx="5943600" cy="3477260"/>
            <wp:effectExtent l="0" t="0" r="0" b="8890"/>
            <wp:docPr id="1217412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12545" name="Picture 1217412545"/>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14:paraId="6F0EA26F" w14:textId="77777777" w:rsidR="00D51B3C" w:rsidRDefault="00D51B3C">
      <w:pPr>
        <w:rPr>
          <w:rFonts w:ascii="Arial" w:hAnsi="Arial" w:cs="Arial"/>
          <w:b/>
          <w:bCs/>
          <w:sz w:val="36"/>
          <w:szCs w:val="36"/>
        </w:rPr>
      </w:pPr>
    </w:p>
    <w:p w14:paraId="57B69559" w14:textId="77777777" w:rsidR="00D51B3C" w:rsidRDefault="00D51B3C">
      <w:pPr>
        <w:rPr>
          <w:rFonts w:ascii="Arial" w:hAnsi="Arial" w:cs="Arial"/>
          <w:b/>
          <w:bCs/>
          <w:sz w:val="36"/>
          <w:szCs w:val="36"/>
        </w:rPr>
      </w:pPr>
      <w:r w:rsidRPr="00D51B3C">
        <w:rPr>
          <w:rFonts w:ascii="Arial" w:hAnsi="Arial" w:cs="Arial"/>
          <w:b/>
          <w:bCs/>
          <w:sz w:val="36"/>
          <w:szCs w:val="36"/>
        </w:rPr>
        <w:t xml:space="preserve">Total Yearly Ridership Statistics: </w:t>
      </w:r>
    </w:p>
    <w:p w14:paraId="369574FC" w14:textId="398FAB97" w:rsidR="00D51B3C" w:rsidRDefault="00D51B3C">
      <w:pPr>
        <w:rPr>
          <w:rFonts w:ascii="Arial" w:hAnsi="Arial" w:cs="Arial"/>
          <w:b/>
          <w:bCs/>
          <w:sz w:val="36"/>
          <w:szCs w:val="36"/>
        </w:rPr>
      </w:pPr>
      <w:r w:rsidRPr="00D51B3C">
        <w:rPr>
          <w:rFonts w:ascii="Arial" w:hAnsi="Arial" w:cs="Arial"/>
          <w:b/>
          <w:bCs/>
          <w:sz w:val="36"/>
          <w:szCs w:val="36"/>
        </w:rPr>
        <w:t>Ridership peaked around 2014-2015 at nearly 70M passengers but dropped significantly in 2020, likely due to COVID-19. Recovery is ongoing but hasn't reached previous peak levels</w:t>
      </w:r>
      <w:r>
        <w:rPr>
          <w:rFonts w:ascii="Arial" w:hAnsi="Arial" w:cs="Arial"/>
          <w:b/>
          <w:bCs/>
          <w:sz w:val="36"/>
          <w:szCs w:val="36"/>
        </w:rPr>
        <w:t>.</w:t>
      </w:r>
    </w:p>
    <w:p w14:paraId="4699AB0C" w14:textId="549897FA" w:rsidR="00B442EF" w:rsidRPr="009C2E01" w:rsidRDefault="00D51B3C" w:rsidP="00F001D9">
      <w:pPr>
        <w:rPr>
          <w:rFonts w:ascii="Arial" w:hAnsi="Arial" w:cs="Arial"/>
          <w:b/>
          <w:bCs/>
          <w:sz w:val="36"/>
          <w:szCs w:val="36"/>
        </w:rPr>
      </w:pPr>
      <w:r>
        <w:rPr>
          <w:rFonts w:ascii="Arial" w:hAnsi="Arial" w:cs="Arial"/>
          <w:b/>
          <w:bCs/>
          <w:sz w:val="36"/>
          <w:szCs w:val="36"/>
        </w:rPr>
        <w:br w:type="page"/>
      </w:r>
      <w:r w:rsidR="00B442EF" w:rsidRPr="009C2E01">
        <w:rPr>
          <w:rFonts w:ascii="Arial" w:hAnsi="Arial" w:cs="Arial"/>
          <w:b/>
          <w:bCs/>
          <w:sz w:val="36"/>
          <w:szCs w:val="36"/>
        </w:rPr>
        <w:lastRenderedPageBreak/>
        <w:t>6. Conclusions</w:t>
      </w:r>
    </w:p>
    <w:p w14:paraId="2F2A2770" w14:textId="77777777" w:rsidR="000755B9" w:rsidRPr="000755B9" w:rsidRDefault="000755B9" w:rsidP="000755B9">
      <w:pPr>
        <w:rPr>
          <w:rFonts w:ascii="Arial" w:hAnsi="Arial" w:cs="Arial"/>
          <w:sz w:val="28"/>
          <w:szCs w:val="28"/>
        </w:rPr>
      </w:pPr>
      <w:r w:rsidRPr="000755B9">
        <w:rPr>
          <w:rFonts w:ascii="Arial" w:hAnsi="Arial" w:cs="Arial"/>
          <w:sz w:val="28"/>
          <w:szCs w:val="28"/>
          <w:lang w:val="en-US"/>
        </w:rPr>
        <w:t xml:space="preserve">By using data analysis and visualization, Calgary Transit can make smarter decisions to improve service quality, enhance the commuter experience, and run operations more efficiently. Understanding ridership trends and outside factors </w:t>
      </w:r>
      <w:proofErr w:type="gramStart"/>
      <w:r w:rsidRPr="000755B9">
        <w:rPr>
          <w:rFonts w:ascii="Arial" w:hAnsi="Arial" w:cs="Arial"/>
          <w:sz w:val="28"/>
          <w:szCs w:val="28"/>
          <w:lang w:val="en-US"/>
        </w:rPr>
        <w:t>helps</w:t>
      </w:r>
      <w:proofErr w:type="gramEnd"/>
      <w:r w:rsidRPr="000755B9">
        <w:rPr>
          <w:rFonts w:ascii="Arial" w:hAnsi="Arial" w:cs="Arial"/>
          <w:sz w:val="28"/>
          <w:szCs w:val="28"/>
          <w:lang w:val="en-US"/>
        </w:rPr>
        <w:t xml:space="preserve"> allocate resources effectively and plan for future transit improvements. In the end, a data-driven approach leads to a smoother, more reliable, and sustainable public transportation system that better serves the community.</w:t>
      </w:r>
    </w:p>
    <w:p w14:paraId="0D8C865B" w14:textId="77777777" w:rsidR="0031746A" w:rsidRDefault="0031746A" w:rsidP="00F001D9">
      <w:pPr>
        <w:rPr>
          <w:rFonts w:ascii="Arial" w:hAnsi="Arial" w:cs="Arial"/>
          <w:sz w:val="28"/>
          <w:szCs w:val="28"/>
        </w:rPr>
      </w:pPr>
    </w:p>
    <w:p w14:paraId="3B578F4F" w14:textId="77777777" w:rsidR="0031746A" w:rsidRDefault="0031746A" w:rsidP="00F001D9">
      <w:pPr>
        <w:rPr>
          <w:rFonts w:ascii="Arial" w:hAnsi="Arial" w:cs="Arial"/>
          <w:sz w:val="28"/>
          <w:szCs w:val="28"/>
        </w:rPr>
      </w:pPr>
    </w:p>
    <w:p w14:paraId="0A4F5986" w14:textId="77777777" w:rsidR="0031746A" w:rsidRDefault="0031746A" w:rsidP="00F001D9">
      <w:pPr>
        <w:rPr>
          <w:rFonts w:ascii="Arial" w:hAnsi="Arial" w:cs="Arial"/>
          <w:sz w:val="28"/>
          <w:szCs w:val="28"/>
        </w:rPr>
      </w:pPr>
    </w:p>
    <w:p w14:paraId="6914A909" w14:textId="77777777" w:rsidR="0031746A" w:rsidRDefault="0031746A" w:rsidP="00F001D9">
      <w:pPr>
        <w:rPr>
          <w:rFonts w:ascii="Arial" w:hAnsi="Arial" w:cs="Arial"/>
          <w:sz w:val="28"/>
          <w:szCs w:val="28"/>
        </w:rPr>
      </w:pPr>
    </w:p>
    <w:p w14:paraId="670236BA" w14:textId="77777777" w:rsidR="0031746A" w:rsidRDefault="0031746A" w:rsidP="00F001D9">
      <w:pPr>
        <w:rPr>
          <w:rFonts w:ascii="Arial" w:hAnsi="Arial" w:cs="Arial"/>
          <w:sz w:val="28"/>
          <w:szCs w:val="28"/>
        </w:rPr>
      </w:pPr>
    </w:p>
    <w:p w14:paraId="51E0FE57" w14:textId="77777777" w:rsidR="0031746A" w:rsidRDefault="0031746A" w:rsidP="00F001D9">
      <w:pPr>
        <w:rPr>
          <w:rFonts w:ascii="Arial" w:hAnsi="Arial" w:cs="Arial"/>
          <w:sz w:val="28"/>
          <w:szCs w:val="28"/>
        </w:rPr>
      </w:pPr>
    </w:p>
    <w:p w14:paraId="340B5913" w14:textId="77777777" w:rsidR="0031746A" w:rsidRDefault="0031746A" w:rsidP="00F001D9">
      <w:pPr>
        <w:rPr>
          <w:rFonts w:ascii="Arial" w:hAnsi="Arial" w:cs="Arial"/>
          <w:sz w:val="28"/>
          <w:szCs w:val="28"/>
        </w:rPr>
      </w:pPr>
    </w:p>
    <w:p w14:paraId="6A0928A2" w14:textId="77777777" w:rsidR="0031746A" w:rsidRDefault="0031746A" w:rsidP="00F001D9">
      <w:pPr>
        <w:rPr>
          <w:rFonts w:ascii="Arial" w:hAnsi="Arial" w:cs="Arial"/>
          <w:sz w:val="28"/>
          <w:szCs w:val="28"/>
        </w:rPr>
      </w:pPr>
    </w:p>
    <w:p w14:paraId="56E876CA" w14:textId="77777777" w:rsidR="0031746A" w:rsidRDefault="0031746A" w:rsidP="00F001D9">
      <w:pPr>
        <w:rPr>
          <w:rFonts w:ascii="Arial" w:hAnsi="Arial" w:cs="Arial"/>
          <w:sz w:val="28"/>
          <w:szCs w:val="28"/>
        </w:rPr>
      </w:pPr>
    </w:p>
    <w:p w14:paraId="4812ED53" w14:textId="77777777" w:rsidR="0031746A" w:rsidRDefault="0031746A" w:rsidP="00F001D9">
      <w:pPr>
        <w:rPr>
          <w:rFonts w:ascii="Arial" w:hAnsi="Arial" w:cs="Arial"/>
          <w:sz w:val="28"/>
          <w:szCs w:val="28"/>
        </w:rPr>
      </w:pPr>
    </w:p>
    <w:p w14:paraId="1718FB6E" w14:textId="77777777" w:rsidR="0031746A" w:rsidRDefault="0031746A" w:rsidP="00F001D9">
      <w:pPr>
        <w:rPr>
          <w:rFonts w:ascii="Arial" w:hAnsi="Arial" w:cs="Arial"/>
          <w:sz w:val="28"/>
          <w:szCs w:val="28"/>
        </w:rPr>
      </w:pPr>
    </w:p>
    <w:p w14:paraId="25D3DB60" w14:textId="77777777" w:rsidR="0031746A" w:rsidRDefault="0031746A" w:rsidP="00F001D9">
      <w:pPr>
        <w:rPr>
          <w:rFonts w:ascii="Arial" w:hAnsi="Arial" w:cs="Arial"/>
          <w:sz w:val="28"/>
          <w:szCs w:val="28"/>
        </w:rPr>
      </w:pPr>
    </w:p>
    <w:p w14:paraId="7BC22DC7" w14:textId="77777777" w:rsidR="0031746A" w:rsidRDefault="0031746A" w:rsidP="00F001D9">
      <w:pPr>
        <w:rPr>
          <w:rFonts w:ascii="Arial" w:hAnsi="Arial" w:cs="Arial"/>
          <w:sz w:val="28"/>
          <w:szCs w:val="28"/>
        </w:rPr>
      </w:pPr>
    </w:p>
    <w:p w14:paraId="6AF66202" w14:textId="77777777" w:rsidR="0031746A" w:rsidRDefault="0031746A" w:rsidP="00F001D9">
      <w:pPr>
        <w:rPr>
          <w:rFonts w:ascii="Arial" w:hAnsi="Arial" w:cs="Arial"/>
          <w:sz w:val="28"/>
          <w:szCs w:val="28"/>
        </w:rPr>
      </w:pPr>
    </w:p>
    <w:p w14:paraId="0726439B" w14:textId="77777777" w:rsidR="0031746A" w:rsidRDefault="0031746A" w:rsidP="00F001D9">
      <w:pPr>
        <w:rPr>
          <w:rFonts w:ascii="Arial" w:hAnsi="Arial" w:cs="Arial"/>
          <w:sz w:val="28"/>
          <w:szCs w:val="28"/>
        </w:rPr>
      </w:pPr>
    </w:p>
    <w:p w14:paraId="26F2F8AA" w14:textId="77777777" w:rsidR="0031746A" w:rsidRDefault="0031746A" w:rsidP="00F001D9">
      <w:pPr>
        <w:rPr>
          <w:rFonts w:ascii="Arial" w:hAnsi="Arial" w:cs="Arial"/>
          <w:sz w:val="28"/>
          <w:szCs w:val="28"/>
        </w:rPr>
      </w:pPr>
    </w:p>
    <w:p w14:paraId="70EE52C4" w14:textId="77777777" w:rsidR="000755B9" w:rsidRDefault="000755B9" w:rsidP="00F001D9">
      <w:pPr>
        <w:rPr>
          <w:rFonts w:ascii="Arial" w:hAnsi="Arial" w:cs="Arial"/>
          <w:sz w:val="28"/>
          <w:szCs w:val="28"/>
        </w:rPr>
      </w:pPr>
    </w:p>
    <w:p w14:paraId="0DEA5C0D" w14:textId="77777777" w:rsidR="000755B9" w:rsidRDefault="000755B9" w:rsidP="00F001D9">
      <w:pPr>
        <w:rPr>
          <w:rFonts w:ascii="Arial" w:hAnsi="Arial" w:cs="Arial"/>
          <w:sz w:val="28"/>
          <w:szCs w:val="28"/>
        </w:rPr>
      </w:pPr>
    </w:p>
    <w:p w14:paraId="33523332" w14:textId="77777777" w:rsidR="000755B9" w:rsidRPr="009C2E01" w:rsidRDefault="000755B9" w:rsidP="00F001D9">
      <w:pPr>
        <w:rPr>
          <w:rFonts w:ascii="Arial" w:hAnsi="Arial" w:cs="Arial"/>
          <w:sz w:val="28"/>
          <w:szCs w:val="28"/>
        </w:rPr>
      </w:pPr>
    </w:p>
    <w:p w14:paraId="1F69F2BC" w14:textId="6044907C" w:rsidR="00B442EF" w:rsidRDefault="00B442EF" w:rsidP="00F001D9">
      <w:pPr>
        <w:rPr>
          <w:rFonts w:ascii="Arial" w:hAnsi="Arial" w:cs="Arial"/>
          <w:b/>
          <w:bCs/>
          <w:sz w:val="36"/>
          <w:szCs w:val="36"/>
        </w:rPr>
      </w:pPr>
      <w:r w:rsidRPr="009C2E01">
        <w:rPr>
          <w:rFonts w:ascii="Arial" w:hAnsi="Arial" w:cs="Arial"/>
          <w:b/>
          <w:bCs/>
          <w:sz w:val="36"/>
          <w:szCs w:val="36"/>
        </w:rPr>
        <w:lastRenderedPageBreak/>
        <w:t>7. Appendices</w:t>
      </w:r>
    </w:p>
    <w:p w14:paraId="263BBE63" w14:textId="77777777" w:rsidR="0031746A" w:rsidRPr="009C2E01" w:rsidRDefault="0031746A" w:rsidP="00F001D9">
      <w:pPr>
        <w:rPr>
          <w:rFonts w:ascii="Arial" w:hAnsi="Arial" w:cs="Arial"/>
          <w:b/>
          <w:bCs/>
          <w:sz w:val="36"/>
          <w:szCs w:val="36"/>
        </w:rPr>
      </w:pPr>
    </w:p>
    <w:p w14:paraId="5ACD6041" w14:textId="4830A13B" w:rsidR="0031746A" w:rsidRPr="0031746A" w:rsidRDefault="00B442EF" w:rsidP="0031746A">
      <w:pPr>
        <w:pStyle w:val="ListParagraph"/>
        <w:numPr>
          <w:ilvl w:val="1"/>
          <w:numId w:val="4"/>
        </w:numPr>
        <w:rPr>
          <w:rFonts w:ascii="Arial" w:hAnsi="Arial" w:cs="Arial"/>
          <w:b/>
          <w:bCs/>
          <w:sz w:val="32"/>
          <w:szCs w:val="32"/>
        </w:rPr>
      </w:pPr>
      <w:r w:rsidRPr="0031746A">
        <w:rPr>
          <w:rFonts w:ascii="Arial" w:hAnsi="Arial" w:cs="Arial"/>
          <w:b/>
          <w:bCs/>
          <w:sz w:val="32"/>
          <w:szCs w:val="32"/>
        </w:rPr>
        <w:t>Power BI Dashboard</w:t>
      </w:r>
      <w:r w:rsidR="009C2E01" w:rsidRPr="0031746A">
        <w:rPr>
          <w:rFonts w:ascii="Arial" w:hAnsi="Arial" w:cs="Arial"/>
          <w:b/>
          <w:bCs/>
          <w:sz w:val="32"/>
          <w:szCs w:val="32"/>
        </w:rPr>
        <w:t>:</w:t>
      </w:r>
    </w:p>
    <w:p w14:paraId="2D9A4553" w14:textId="4807B59E" w:rsidR="00C12DE3" w:rsidRDefault="00B442EF" w:rsidP="0031746A">
      <w:pPr>
        <w:rPr>
          <w:rFonts w:ascii="Arial" w:hAnsi="Arial" w:cs="Arial"/>
          <w:sz w:val="28"/>
          <w:szCs w:val="28"/>
        </w:rPr>
      </w:pPr>
      <w:r w:rsidRPr="009C2E01">
        <w:rPr>
          <w:rFonts w:ascii="Arial" w:hAnsi="Arial" w:cs="Arial"/>
          <w:sz w:val="28"/>
          <w:szCs w:val="28"/>
        </w:rPr>
        <w:t>Here is the example of how dashboard behaves like:</w:t>
      </w:r>
    </w:p>
    <w:p w14:paraId="42746AA7" w14:textId="77777777" w:rsidR="00C12DE3" w:rsidRDefault="00C12DE3" w:rsidP="0031746A">
      <w:pPr>
        <w:rPr>
          <w:rFonts w:ascii="Arial" w:hAnsi="Arial" w:cs="Arial"/>
          <w:sz w:val="28"/>
          <w:szCs w:val="28"/>
        </w:rPr>
      </w:pPr>
    </w:p>
    <w:p w14:paraId="1A282E9B" w14:textId="77777777" w:rsidR="0022127D" w:rsidRDefault="0031746A" w:rsidP="0031746A">
      <w:pPr>
        <w:pStyle w:val="ListParagraph"/>
        <w:numPr>
          <w:ilvl w:val="0"/>
          <w:numId w:val="5"/>
        </w:numPr>
        <w:rPr>
          <w:rFonts w:ascii="Arial" w:hAnsi="Arial" w:cs="Arial"/>
          <w:sz w:val="28"/>
          <w:szCs w:val="28"/>
        </w:rPr>
      </w:pPr>
      <w:r w:rsidRPr="0031746A">
        <w:rPr>
          <w:rFonts w:ascii="Arial" w:hAnsi="Arial" w:cs="Arial"/>
          <w:sz w:val="28"/>
          <w:szCs w:val="28"/>
        </w:rPr>
        <w:t>C</w:t>
      </w:r>
      <w:r w:rsidR="000755B9">
        <w:rPr>
          <w:rFonts w:ascii="Arial" w:hAnsi="Arial" w:cs="Arial"/>
          <w:sz w:val="28"/>
          <w:szCs w:val="28"/>
        </w:rPr>
        <w:t>algary Transit Data</w:t>
      </w:r>
      <w:r w:rsidRPr="0031746A">
        <w:rPr>
          <w:rFonts w:ascii="Arial" w:hAnsi="Arial" w:cs="Arial"/>
          <w:sz w:val="28"/>
          <w:szCs w:val="28"/>
        </w:rPr>
        <w:t xml:space="preserve"> Overview Dashboard</w:t>
      </w:r>
    </w:p>
    <w:p w14:paraId="535DD6E1" w14:textId="77777777" w:rsidR="0022127D" w:rsidRDefault="0022127D" w:rsidP="0022127D">
      <w:pPr>
        <w:pStyle w:val="ListParagraph"/>
        <w:ind w:left="360"/>
        <w:rPr>
          <w:rFonts w:ascii="Arial" w:hAnsi="Arial" w:cs="Arial"/>
          <w:sz w:val="28"/>
          <w:szCs w:val="28"/>
        </w:rPr>
      </w:pPr>
    </w:p>
    <w:p w14:paraId="4A6130E3" w14:textId="77777777" w:rsidR="0022127D" w:rsidRDefault="0022127D" w:rsidP="0022127D">
      <w:pPr>
        <w:pStyle w:val="ListParagraph"/>
        <w:ind w:left="360"/>
        <w:rPr>
          <w:rFonts w:ascii="Arial" w:hAnsi="Arial" w:cs="Arial"/>
          <w:sz w:val="28"/>
          <w:szCs w:val="28"/>
        </w:rPr>
      </w:pPr>
    </w:p>
    <w:p w14:paraId="1DCFCE5D" w14:textId="47EDF5BB" w:rsidR="0022127D" w:rsidRDefault="0031746A" w:rsidP="0022127D">
      <w:pPr>
        <w:pStyle w:val="ListParagraph"/>
        <w:ind w:left="360"/>
        <w:rPr>
          <w:rFonts w:ascii="Arial" w:hAnsi="Arial" w:cs="Arial"/>
          <w:sz w:val="28"/>
          <w:szCs w:val="28"/>
        </w:rPr>
      </w:pPr>
      <w:r>
        <w:rPr>
          <w:rFonts w:ascii="Arial" w:hAnsi="Arial" w:cs="Arial"/>
          <w:sz w:val="28"/>
          <w:szCs w:val="28"/>
        </w:rPr>
        <w:br/>
      </w:r>
      <w:r w:rsidRPr="0031746A">
        <w:rPr>
          <w:rFonts w:ascii="Arial" w:hAnsi="Arial" w:cs="Arial"/>
          <w:sz w:val="28"/>
          <w:szCs w:val="28"/>
        </w:rPr>
        <w:t xml:space="preserve"> </w:t>
      </w:r>
      <w:r w:rsidR="0022127D">
        <w:rPr>
          <w:rFonts w:ascii="Arial" w:hAnsi="Arial" w:cs="Arial"/>
          <w:noProof/>
          <w:sz w:val="28"/>
          <w:szCs w:val="28"/>
        </w:rPr>
        <w:drawing>
          <wp:inline distT="0" distB="0" distL="0" distR="0" wp14:anchorId="56BD7E56" wp14:editId="310C2E92">
            <wp:extent cx="5604737" cy="4915936"/>
            <wp:effectExtent l="0" t="0" r="0" b="0"/>
            <wp:docPr id="1594387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7968"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78048" cy="4980237"/>
                    </a:xfrm>
                    <a:prstGeom prst="rect">
                      <a:avLst/>
                    </a:prstGeom>
                  </pic:spPr>
                </pic:pic>
              </a:graphicData>
            </a:graphic>
          </wp:inline>
        </w:drawing>
      </w:r>
    </w:p>
    <w:p w14:paraId="0EF8DE87" w14:textId="77777777" w:rsidR="0022127D" w:rsidRDefault="0022127D">
      <w:pPr>
        <w:rPr>
          <w:rFonts w:ascii="Arial" w:hAnsi="Arial" w:cs="Arial"/>
          <w:sz w:val="28"/>
          <w:szCs w:val="28"/>
        </w:rPr>
      </w:pPr>
      <w:r>
        <w:rPr>
          <w:rFonts w:ascii="Arial" w:hAnsi="Arial" w:cs="Arial"/>
          <w:sz w:val="28"/>
          <w:szCs w:val="28"/>
        </w:rPr>
        <w:br w:type="page"/>
      </w:r>
    </w:p>
    <w:p w14:paraId="45193051" w14:textId="77777777" w:rsidR="0022127D" w:rsidRDefault="0022127D" w:rsidP="0022127D">
      <w:pPr>
        <w:pStyle w:val="ListParagraph"/>
        <w:ind w:left="360"/>
        <w:rPr>
          <w:rFonts w:ascii="Arial" w:hAnsi="Arial" w:cs="Arial"/>
          <w:sz w:val="28"/>
          <w:szCs w:val="28"/>
        </w:rPr>
      </w:pPr>
    </w:p>
    <w:p w14:paraId="503D8EE7" w14:textId="77777777" w:rsidR="0022127D" w:rsidRDefault="0022127D" w:rsidP="0022127D">
      <w:pPr>
        <w:pStyle w:val="ListParagraph"/>
        <w:ind w:left="360"/>
        <w:rPr>
          <w:rFonts w:ascii="Arial" w:hAnsi="Arial" w:cs="Arial"/>
          <w:sz w:val="28"/>
          <w:szCs w:val="28"/>
        </w:rPr>
      </w:pPr>
    </w:p>
    <w:p w14:paraId="6C730F2E" w14:textId="77777777" w:rsidR="0022127D" w:rsidRDefault="0022127D" w:rsidP="0022127D">
      <w:pPr>
        <w:pStyle w:val="ListParagraph"/>
        <w:ind w:left="360"/>
        <w:rPr>
          <w:rFonts w:ascii="Arial" w:hAnsi="Arial" w:cs="Arial"/>
          <w:sz w:val="28"/>
          <w:szCs w:val="28"/>
        </w:rPr>
      </w:pPr>
    </w:p>
    <w:p w14:paraId="2B24E65D" w14:textId="77777777" w:rsidR="0022127D" w:rsidRDefault="0022127D" w:rsidP="0022127D">
      <w:pPr>
        <w:pStyle w:val="ListParagraph"/>
        <w:ind w:left="360"/>
        <w:rPr>
          <w:rFonts w:ascii="Arial" w:hAnsi="Arial" w:cs="Arial"/>
          <w:sz w:val="28"/>
          <w:szCs w:val="28"/>
        </w:rPr>
      </w:pPr>
    </w:p>
    <w:p w14:paraId="24E9CD65" w14:textId="77777777" w:rsidR="0022127D" w:rsidRDefault="0022127D" w:rsidP="0022127D">
      <w:pPr>
        <w:pStyle w:val="ListParagraph"/>
        <w:ind w:left="360"/>
        <w:rPr>
          <w:rFonts w:ascii="Arial" w:hAnsi="Arial" w:cs="Arial"/>
          <w:sz w:val="28"/>
          <w:szCs w:val="28"/>
        </w:rPr>
      </w:pPr>
    </w:p>
    <w:p w14:paraId="11D8DEF4" w14:textId="41A653CE" w:rsidR="00B442EF" w:rsidRPr="0031746A" w:rsidRDefault="0022127D" w:rsidP="0022127D">
      <w:pPr>
        <w:pStyle w:val="ListParagraph"/>
        <w:ind w:left="360"/>
        <w:rPr>
          <w:rFonts w:ascii="Arial" w:hAnsi="Arial" w:cs="Arial"/>
          <w:sz w:val="28"/>
          <w:szCs w:val="28"/>
        </w:rPr>
      </w:pPr>
      <w:r>
        <w:rPr>
          <w:rFonts w:ascii="Arial" w:hAnsi="Arial" w:cs="Arial"/>
          <w:noProof/>
          <w:sz w:val="28"/>
          <w:szCs w:val="28"/>
        </w:rPr>
        <w:drawing>
          <wp:inline distT="0" distB="0" distL="0" distR="0" wp14:anchorId="38E4E976" wp14:editId="3025A242">
            <wp:extent cx="5644884" cy="3520440"/>
            <wp:effectExtent l="0" t="0" r="0" b="3810"/>
            <wp:docPr id="775433887"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3887" name="Picture 2"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77624" cy="3540858"/>
                    </a:xfrm>
                    <a:prstGeom prst="rect">
                      <a:avLst/>
                    </a:prstGeom>
                  </pic:spPr>
                </pic:pic>
              </a:graphicData>
            </a:graphic>
          </wp:inline>
        </w:drawing>
      </w:r>
    </w:p>
    <w:p w14:paraId="4B4E2BC6" w14:textId="03EAFBA0" w:rsidR="008E790E" w:rsidRPr="000755B9" w:rsidRDefault="008E790E" w:rsidP="000755B9">
      <w:pPr>
        <w:pStyle w:val="ListParagraph"/>
        <w:rPr>
          <w:rFonts w:ascii="Arial" w:hAnsi="Arial" w:cs="Arial"/>
          <w:sz w:val="28"/>
          <w:szCs w:val="28"/>
        </w:rPr>
      </w:pPr>
    </w:p>
    <w:sectPr w:rsidR="008E790E" w:rsidRPr="000755B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BCBC5" w14:textId="77777777" w:rsidR="003015E6" w:rsidRDefault="003015E6" w:rsidP="00E1534D">
      <w:pPr>
        <w:spacing w:after="0" w:line="240" w:lineRule="auto"/>
      </w:pPr>
      <w:r>
        <w:separator/>
      </w:r>
    </w:p>
  </w:endnote>
  <w:endnote w:type="continuationSeparator" w:id="0">
    <w:p w14:paraId="2995ED13" w14:textId="77777777" w:rsidR="003015E6" w:rsidRDefault="003015E6" w:rsidP="00E1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4FF29" w14:textId="3CF6F618" w:rsidR="00E1534D" w:rsidRDefault="00B66694" w:rsidP="00B66694">
    <w:pPr>
      <w:pStyle w:val="Footer"/>
    </w:pPr>
    <w:hyperlink r:id="rId1" w:history="1">
      <w:r w:rsidR="0054016F" w:rsidRPr="00B66694">
        <w:rPr>
          <w:rStyle w:val="Hyperlink"/>
        </w:rPr>
        <w:t>Priyanshu Patel</w:t>
      </w:r>
    </w:hyperlink>
    <w:r>
      <w:t xml:space="preserve">                                                                                                                                                  </w:t>
    </w:r>
    <w:hyperlink r:id="rId2" w:history="1">
      <w:r w:rsidRPr="00B66694">
        <w:rPr>
          <w:rStyle w:val="Hyperlink"/>
        </w:rPr>
        <w:t>Git-Hub</w:t>
      </w:r>
    </w:hyperlink>
  </w:p>
  <w:p w14:paraId="0D96247F" w14:textId="77777777" w:rsidR="00E1534D" w:rsidRDefault="00E15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7C95F" w14:textId="77777777" w:rsidR="003015E6" w:rsidRDefault="003015E6" w:rsidP="00E1534D">
      <w:pPr>
        <w:spacing w:after="0" w:line="240" w:lineRule="auto"/>
      </w:pPr>
      <w:r>
        <w:separator/>
      </w:r>
    </w:p>
  </w:footnote>
  <w:footnote w:type="continuationSeparator" w:id="0">
    <w:p w14:paraId="75FCDD1B" w14:textId="77777777" w:rsidR="003015E6" w:rsidRDefault="003015E6" w:rsidP="00E15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A09D0" w14:textId="2EE5F986" w:rsidR="00E1534D" w:rsidRDefault="00E1534D">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r>
      <w:rPr>
        <w:color w:val="8496B0" w:themeColor="text2" w:themeTint="99"/>
        <w:sz w:val="24"/>
        <w:szCs w:val="24"/>
      </w:rPr>
      <w:t xml:space="preserve"> to 1</w:t>
    </w:r>
    <w:r w:rsidR="00B66694">
      <w:rPr>
        <w:color w:val="8496B0" w:themeColor="text2" w:themeTint="99"/>
        <w:sz w:val="24"/>
        <w:szCs w:val="24"/>
      </w:rPr>
      <w:t>3</w:t>
    </w:r>
  </w:p>
  <w:p w14:paraId="32C80D06" w14:textId="77777777" w:rsidR="00E1534D" w:rsidRDefault="00E15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3106"/>
    <w:multiLevelType w:val="hybridMultilevel"/>
    <w:tmpl w:val="DD44F808"/>
    <w:lvl w:ilvl="0" w:tplc="FC46AA06">
      <w:start w:val="1"/>
      <w:numFmt w:val="bullet"/>
      <w:lvlText w:val="•"/>
      <w:lvlJc w:val="left"/>
      <w:pPr>
        <w:tabs>
          <w:tab w:val="num" w:pos="720"/>
        </w:tabs>
        <w:ind w:left="720" w:hanging="360"/>
      </w:pPr>
      <w:rPr>
        <w:rFonts w:ascii="Arial" w:hAnsi="Arial" w:hint="default"/>
      </w:rPr>
    </w:lvl>
    <w:lvl w:ilvl="1" w:tplc="2830353A">
      <w:start w:val="1"/>
      <w:numFmt w:val="bullet"/>
      <w:lvlText w:val="•"/>
      <w:lvlJc w:val="left"/>
      <w:pPr>
        <w:tabs>
          <w:tab w:val="num" w:pos="1440"/>
        </w:tabs>
        <w:ind w:left="1440" w:hanging="360"/>
      </w:pPr>
      <w:rPr>
        <w:rFonts w:ascii="Arial" w:hAnsi="Arial" w:hint="default"/>
      </w:rPr>
    </w:lvl>
    <w:lvl w:ilvl="2" w:tplc="5876184C" w:tentative="1">
      <w:start w:val="1"/>
      <w:numFmt w:val="bullet"/>
      <w:lvlText w:val="•"/>
      <w:lvlJc w:val="left"/>
      <w:pPr>
        <w:tabs>
          <w:tab w:val="num" w:pos="2160"/>
        </w:tabs>
        <w:ind w:left="2160" w:hanging="360"/>
      </w:pPr>
      <w:rPr>
        <w:rFonts w:ascii="Arial" w:hAnsi="Arial" w:hint="default"/>
      </w:rPr>
    </w:lvl>
    <w:lvl w:ilvl="3" w:tplc="5D4EFD92" w:tentative="1">
      <w:start w:val="1"/>
      <w:numFmt w:val="bullet"/>
      <w:lvlText w:val="•"/>
      <w:lvlJc w:val="left"/>
      <w:pPr>
        <w:tabs>
          <w:tab w:val="num" w:pos="2880"/>
        </w:tabs>
        <w:ind w:left="2880" w:hanging="360"/>
      </w:pPr>
      <w:rPr>
        <w:rFonts w:ascii="Arial" w:hAnsi="Arial" w:hint="default"/>
      </w:rPr>
    </w:lvl>
    <w:lvl w:ilvl="4" w:tplc="7188F1D2" w:tentative="1">
      <w:start w:val="1"/>
      <w:numFmt w:val="bullet"/>
      <w:lvlText w:val="•"/>
      <w:lvlJc w:val="left"/>
      <w:pPr>
        <w:tabs>
          <w:tab w:val="num" w:pos="3600"/>
        </w:tabs>
        <w:ind w:left="3600" w:hanging="360"/>
      </w:pPr>
      <w:rPr>
        <w:rFonts w:ascii="Arial" w:hAnsi="Arial" w:hint="default"/>
      </w:rPr>
    </w:lvl>
    <w:lvl w:ilvl="5" w:tplc="B09A759C" w:tentative="1">
      <w:start w:val="1"/>
      <w:numFmt w:val="bullet"/>
      <w:lvlText w:val="•"/>
      <w:lvlJc w:val="left"/>
      <w:pPr>
        <w:tabs>
          <w:tab w:val="num" w:pos="4320"/>
        </w:tabs>
        <w:ind w:left="4320" w:hanging="360"/>
      </w:pPr>
      <w:rPr>
        <w:rFonts w:ascii="Arial" w:hAnsi="Arial" w:hint="default"/>
      </w:rPr>
    </w:lvl>
    <w:lvl w:ilvl="6" w:tplc="6792C1C4" w:tentative="1">
      <w:start w:val="1"/>
      <w:numFmt w:val="bullet"/>
      <w:lvlText w:val="•"/>
      <w:lvlJc w:val="left"/>
      <w:pPr>
        <w:tabs>
          <w:tab w:val="num" w:pos="5040"/>
        </w:tabs>
        <w:ind w:left="5040" w:hanging="360"/>
      </w:pPr>
      <w:rPr>
        <w:rFonts w:ascii="Arial" w:hAnsi="Arial" w:hint="default"/>
      </w:rPr>
    </w:lvl>
    <w:lvl w:ilvl="7" w:tplc="24A4F388" w:tentative="1">
      <w:start w:val="1"/>
      <w:numFmt w:val="bullet"/>
      <w:lvlText w:val="•"/>
      <w:lvlJc w:val="left"/>
      <w:pPr>
        <w:tabs>
          <w:tab w:val="num" w:pos="5760"/>
        </w:tabs>
        <w:ind w:left="5760" w:hanging="360"/>
      </w:pPr>
      <w:rPr>
        <w:rFonts w:ascii="Arial" w:hAnsi="Arial" w:hint="default"/>
      </w:rPr>
    </w:lvl>
    <w:lvl w:ilvl="8" w:tplc="55C84E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44060"/>
    <w:multiLevelType w:val="hybridMultilevel"/>
    <w:tmpl w:val="D16CBC1A"/>
    <w:lvl w:ilvl="0" w:tplc="B6B49E9E">
      <w:start w:val="1"/>
      <w:numFmt w:val="bullet"/>
      <w:lvlText w:val="•"/>
      <w:lvlJc w:val="left"/>
      <w:pPr>
        <w:tabs>
          <w:tab w:val="num" w:pos="720"/>
        </w:tabs>
        <w:ind w:left="720" w:hanging="360"/>
      </w:pPr>
      <w:rPr>
        <w:rFonts w:ascii="Arial" w:hAnsi="Arial" w:hint="default"/>
      </w:rPr>
    </w:lvl>
    <w:lvl w:ilvl="1" w:tplc="B33C8786">
      <w:start w:val="1"/>
      <w:numFmt w:val="bullet"/>
      <w:lvlText w:val="•"/>
      <w:lvlJc w:val="left"/>
      <w:pPr>
        <w:tabs>
          <w:tab w:val="num" w:pos="1440"/>
        </w:tabs>
        <w:ind w:left="1440" w:hanging="360"/>
      </w:pPr>
      <w:rPr>
        <w:rFonts w:ascii="Arial" w:hAnsi="Arial" w:hint="default"/>
      </w:rPr>
    </w:lvl>
    <w:lvl w:ilvl="2" w:tplc="C0AE4E0C" w:tentative="1">
      <w:start w:val="1"/>
      <w:numFmt w:val="bullet"/>
      <w:lvlText w:val="•"/>
      <w:lvlJc w:val="left"/>
      <w:pPr>
        <w:tabs>
          <w:tab w:val="num" w:pos="2160"/>
        </w:tabs>
        <w:ind w:left="2160" w:hanging="360"/>
      </w:pPr>
      <w:rPr>
        <w:rFonts w:ascii="Arial" w:hAnsi="Arial" w:hint="default"/>
      </w:rPr>
    </w:lvl>
    <w:lvl w:ilvl="3" w:tplc="B080BA48" w:tentative="1">
      <w:start w:val="1"/>
      <w:numFmt w:val="bullet"/>
      <w:lvlText w:val="•"/>
      <w:lvlJc w:val="left"/>
      <w:pPr>
        <w:tabs>
          <w:tab w:val="num" w:pos="2880"/>
        </w:tabs>
        <w:ind w:left="2880" w:hanging="360"/>
      </w:pPr>
      <w:rPr>
        <w:rFonts w:ascii="Arial" w:hAnsi="Arial" w:hint="default"/>
      </w:rPr>
    </w:lvl>
    <w:lvl w:ilvl="4" w:tplc="1562B382" w:tentative="1">
      <w:start w:val="1"/>
      <w:numFmt w:val="bullet"/>
      <w:lvlText w:val="•"/>
      <w:lvlJc w:val="left"/>
      <w:pPr>
        <w:tabs>
          <w:tab w:val="num" w:pos="3600"/>
        </w:tabs>
        <w:ind w:left="3600" w:hanging="360"/>
      </w:pPr>
      <w:rPr>
        <w:rFonts w:ascii="Arial" w:hAnsi="Arial" w:hint="default"/>
      </w:rPr>
    </w:lvl>
    <w:lvl w:ilvl="5" w:tplc="FB6A95E6" w:tentative="1">
      <w:start w:val="1"/>
      <w:numFmt w:val="bullet"/>
      <w:lvlText w:val="•"/>
      <w:lvlJc w:val="left"/>
      <w:pPr>
        <w:tabs>
          <w:tab w:val="num" w:pos="4320"/>
        </w:tabs>
        <w:ind w:left="4320" w:hanging="360"/>
      </w:pPr>
      <w:rPr>
        <w:rFonts w:ascii="Arial" w:hAnsi="Arial" w:hint="default"/>
      </w:rPr>
    </w:lvl>
    <w:lvl w:ilvl="6" w:tplc="103E5F18" w:tentative="1">
      <w:start w:val="1"/>
      <w:numFmt w:val="bullet"/>
      <w:lvlText w:val="•"/>
      <w:lvlJc w:val="left"/>
      <w:pPr>
        <w:tabs>
          <w:tab w:val="num" w:pos="5040"/>
        </w:tabs>
        <w:ind w:left="5040" w:hanging="360"/>
      </w:pPr>
      <w:rPr>
        <w:rFonts w:ascii="Arial" w:hAnsi="Arial" w:hint="default"/>
      </w:rPr>
    </w:lvl>
    <w:lvl w:ilvl="7" w:tplc="B60EC872" w:tentative="1">
      <w:start w:val="1"/>
      <w:numFmt w:val="bullet"/>
      <w:lvlText w:val="•"/>
      <w:lvlJc w:val="left"/>
      <w:pPr>
        <w:tabs>
          <w:tab w:val="num" w:pos="5760"/>
        </w:tabs>
        <w:ind w:left="5760" w:hanging="360"/>
      </w:pPr>
      <w:rPr>
        <w:rFonts w:ascii="Arial" w:hAnsi="Arial" w:hint="default"/>
      </w:rPr>
    </w:lvl>
    <w:lvl w:ilvl="8" w:tplc="69A8C0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BD7A08"/>
    <w:multiLevelType w:val="hybridMultilevel"/>
    <w:tmpl w:val="4888D888"/>
    <w:lvl w:ilvl="0" w:tplc="67B2ABDA">
      <w:start w:val="1"/>
      <w:numFmt w:val="decimal"/>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D63CF7"/>
    <w:multiLevelType w:val="multilevel"/>
    <w:tmpl w:val="19CCF93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6D67DC"/>
    <w:multiLevelType w:val="hybridMultilevel"/>
    <w:tmpl w:val="3CECA35E"/>
    <w:lvl w:ilvl="0" w:tplc="E26AC008">
      <w:start w:val="1"/>
      <w:numFmt w:val="bullet"/>
      <w:lvlText w:val="•"/>
      <w:lvlJc w:val="left"/>
      <w:pPr>
        <w:tabs>
          <w:tab w:val="num" w:pos="720"/>
        </w:tabs>
        <w:ind w:left="720" w:hanging="360"/>
      </w:pPr>
      <w:rPr>
        <w:rFonts w:ascii="Arial" w:hAnsi="Arial" w:hint="default"/>
      </w:rPr>
    </w:lvl>
    <w:lvl w:ilvl="1" w:tplc="7C0C7A1A">
      <w:start w:val="1"/>
      <w:numFmt w:val="bullet"/>
      <w:lvlText w:val="•"/>
      <w:lvlJc w:val="left"/>
      <w:pPr>
        <w:tabs>
          <w:tab w:val="num" w:pos="1440"/>
        </w:tabs>
        <w:ind w:left="1440" w:hanging="360"/>
      </w:pPr>
      <w:rPr>
        <w:rFonts w:ascii="Arial" w:hAnsi="Arial" w:hint="default"/>
      </w:rPr>
    </w:lvl>
    <w:lvl w:ilvl="2" w:tplc="C0F28E44" w:tentative="1">
      <w:start w:val="1"/>
      <w:numFmt w:val="bullet"/>
      <w:lvlText w:val="•"/>
      <w:lvlJc w:val="left"/>
      <w:pPr>
        <w:tabs>
          <w:tab w:val="num" w:pos="2160"/>
        </w:tabs>
        <w:ind w:left="2160" w:hanging="360"/>
      </w:pPr>
      <w:rPr>
        <w:rFonts w:ascii="Arial" w:hAnsi="Arial" w:hint="default"/>
      </w:rPr>
    </w:lvl>
    <w:lvl w:ilvl="3" w:tplc="47086886" w:tentative="1">
      <w:start w:val="1"/>
      <w:numFmt w:val="bullet"/>
      <w:lvlText w:val="•"/>
      <w:lvlJc w:val="left"/>
      <w:pPr>
        <w:tabs>
          <w:tab w:val="num" w:pos="2880"/>
        </w:tabs>
        <w:ind w:left="2880" w:hanging="360"/>
      </w:pPr>
      <w:rPr>
        <w:rFonts w:ascii="Arial" w:hAnsi="Arial" w:hint="default"/>
      </w:rPr>
    </w:lvl>
    <w:lvl w:ilvl="4" w:tplc="4C500CC6" w:tentative="1">
      <w:start w:val="1"/>
      <w:numFmt w:val="bullet"/>
      <w:lvlText w:val="•"/>
      <w:lvlJc w:val="left"/>
      <w:pPr>
        <w:tabs>
          <w:tab w:val="num" w:pos="3600"/>
        </w:tabs>
        <w:ind w:left="3600" w:hanging="360"/>
      </w:pPr>
      <w:rPr>
        <w:rFonts w:ascii="Arial" w:hAnsi="Arial" w:hint="default"/>
      </w:rPr>
    </w:lvl>
    <w:lvl w:ilvl="5" w:tplc="775EAD86" w:tentative="1">
      <w:start w:val="1"/>
      <w:numFmt w:val="bullet"/>
      <w:lvlText w:val="•"/>
      <w:lvlJc w:val="left"/>
      <w:pPr>
        <w:tabs>
          <w:tab w:val="num" w:pos="4320"/>
        </w:tabs>
        <w:ind w:left="4320" w:hanging="360"/>
      </w:pPr>
      <w:rPr>
        <w:rFonts w:ascii="Arial" w:hAnsi="Arial" w:hint="default"/>
      </w:rPr>
    </w:lvl>
    <w:lvl w:ilvl="6" w:tplc="7DB4EA1A" w:tentative="1">
      <w:start w:val="1"/>
      <w:numFmt w:val="bullet"/>
      <w:lvlText w:val="•"/>
      <w:lvlJc w:val="left"/>
      <w:pPr>
        <w:tabs>
          <w:tab w:val="num" w:pos="5040"/>
        </w:tabs>
        <w:ind w:left="5040" w:hanging="360"/>
      </w:pPr>
      <w:rPr>
        <w:rFonts w:ascii="Arial" w:hAnsi="Arial" w:hint="default"/>
      </w:rPr>
    </w:lvl>
    <w:lvl w:ilvl="7" w:tplc="A93AC6CE" w:tentative="1">
      <w:start w:val="1"/>
      <w:numFmt w:val="bullet"/>
      <w:lvlText w:val="•"/>
      <w:lvlJc w:val="left"/>
      <w:pPr>
        <w:tabs>
          <w:tab w:val="num" w:pos="5760"/>
        </w:tabs>
        <w:ind w:left="5760" w:hanging="360"/>
      </w:pPr>
      <w:rPr>
        <w:rFonts w:ascii="Arial" w:hAnsi="Arial" w:hint="default"/>
      </w:rPr>
    </w:lvl>
    <w:lvl w:ilvl="8" w:tplc="3F18F0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824172"/>
    <w:multiLevelType w:val="hybridMultilevel"/>
    <w:tmpl w:val="D98ED5BE"/>
    <w:lvl w:ilvl="0" w:tplc="76A289C8">
      <w:start w:val="1"/>
      <w:numFmt w:val="bullet"/>
      <w:lvlText w:val="•"/>
      <w:lvlJc w:val="left"/>
      <w:pPr>
        <w:tabs>
          <w:tab w:val="num" w:pos="720"/>
        </w:tabs>
        <w:ind w:left="720" w:hanging="360"/>
      </w:pPr>
      <w:rPr>
        <w:rFonts w:ascii="Arial" w:hAnsi="Arial" w:hint="default"/>
      </w:rPr>
    </w:lvl>
    <w:lvl w:ilvl="1" w:tplc="2F380662">
      <w:start w:val="1"/>
      <w:numFmt w:val="bullet"/>
      <w:lvlText w:val="•"/>
      <w:lvlJc w:val="left"/>
      <w:pPr>
        <w:tabs>
          <w:tab w:val="num" w:pos="1440"/>
        </w:tabs>
        <w:ind w:left="1440" w:hanging="360"/>
      </w:pPr>
      <w:rPr>
        <w:rFonts w:ascii="Arial" w:hAnsi="Arial" w:hint="default"/>
      </w:rPr>
    </w:lvl>
    <w:lvl w:ilvl="2" w:tplc="22080122" w:tentative="1">
      <w:start w:val="1"/>
      <w:numFmt w:val="bullet"/>
      <w:lvlText w:val="•"/>
      <w:lvlJc w:val="left"/>
      <w:pPr>
        <w:tabs>
          <w:tab w:val="num" w:pos="2160"/>
        </w:tabs>
        <w:ind w:left="2160" w:hanging="360"/>
      </w:pPr>
      <w:rPr>
        <w:rFonts w:ascii="Arial" w:hAnsi="Arial" w:hint="default"/>
      </w:rPr>
    </w:lvl>
    <w:lvl w:ilvl="3" w:tplc="DA9E8AA2" w:tentative="1">
      <w:start w:val="1"/>
      <w:numFmt w:val="bullet"/>
      <w:lvlText w:val="•"/>
      <w:lvlJc w:val="left"/>
      <w:pPr>
        <w:tabs>
          <w:tab w:val="num" w:pos="2880"/>
        </w:tabs>
        <w:ind w:left="2880" w:hanging="360"/>
      </w:pPr>
      <w:rPr>
        <w:rFonts w:ascii="Arial" w:hAnsi="Arial" w:hint="default"/>
      </w:rPr>
    </w:lvl>
    <w:lvl w:ilvl="4" w:tplc="09E854CC" w:tentative="1">
      <w:start w:val="1"/>
      <w:numFmt w:val="bullet"/>
      <w:lvlText w:val="•"/>
      <w:lvlJc w:val="left"/>
      <w:pPr>
        <w:tabs>
          <w:tab w:val="num" w:pos="3600"/>
        </w:tabs>
        <w:ind w:left="3600" w:hanging="360"/>
      </w:pPr>
      <w:rPr>
        <w:rFonts w:ascii="Arial" w:hAnsi="Arial" w:hint="default"/>
      </w:rPr>
    </w:lvl>
    <w:lvl w:ilvl="5" w:tplc="9952789E" w:tentative="1">
      <w:start w:val="1"/>
      <w:numFmt w:val="bullet"/>
      <w:lvlText w:val="•"/>
      <w:lvlJc w:val="left"/>
      <w:pPr>
        <w:tabs>
          <w:tab w:val="num" w:pos="4320"/>
        </w:tabs>
        <w:ind w:left="4320" w:hanging="360"/>
      </w:pPr>
      <w:rPr>
        <w:rFonts w:ascii="Arial" w:hAnsi="Arial" w:hint="default"/>
      </w:rPr>
    </w:lvl>
    <w:lvl w:ilvl="6" w:tplc="DEE460D2" w:tentative="1">
      <w:start w:val="1"/>
      <w:numFmt w:val="bullet"/>
      <w:lvlText w:val="•"/>
      <w:lvlJc w:val="left"/>
      <w:pPr>
        <w:tabs>
          <w:tab w:val="num" w:pos="5040"/>
        </w:tabs>
        <w:ind w:left="5040" w:hanging="360"/>
      </w:pPr>
      <w:rPr>
        <w:rFonts w:ascii="Arial" w:hAnsi="Arial" w:hint="default"/>
      </w:rPr>
    </w:lvl>
    <w:lvl w:ilvl="7" w:tplc="C6424F58" w:tentative="1">
      <w:start w:val="1"/>
      <w:numFmt w:val="bullet"/>
      <w:lvlText w:val="•"/>
      <w:lvlJc w:val="left"/>
      <w:pPr>
        <w:tabs>
          <w:tab w:val="num" w:pos="5760"/>
        </w:tabs>
        <w:ind w:left="5760" w:hanging="360"/>
      </w:pPr>
      <w:rPr>
        <w:rFonts w:ascii="Arial" w:hAnsi="Arial" w:hint="default"/>
      </w:rPr>
    </w:lvl>
    <w:lvl w:ilvl="8" w:tplc="3912E9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8260EC"/>
    <w:multiLevelType w:val="multilevel"/>
    <w:tmpl w:val="3446E58E"/>
    <w:lvl w:ilvl="0">
      <w:start w:val="1"/>
      <w:numFmt w:val="decimal"/>
      <w:lvlText w:val="%1"/>
      <w:lvlJc w:val="left"/>
      <w:pPr>
        <w:ind w:left="533" w:hanging="53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5E143AC"/>
    <w:multiLevelType w:val="hybridMultilevel"/>
    <w:tmpl w:val="D9C4E780"/>
    <w:lvl w:ilvl="0" w:tplc="38488FA0">
      <w:start w:val="1"/>
      <w:numFmt w:val="bullet"/>
      <w:lvlText w:val="•"/>
      <w:lvlJc w:val="left"/>
      <w:pPr>
        <w:ind w:left="72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4A2686"/>
    <w:multiLevelType w:val="hybridMultilevel"/>
    <w:tmpl w:val="1938FC3C"/>
    <w:lvl w:ilvl="0" w:tplc="38488FA0">
      <w:start w:val="1"/>
      <w:numFmt w:val="bullet"/>
      <w:lvlText w:val="•"/>
      <w:lvlJc w:val="left"/>
      <w:pPr>
        <w:tabs>
          <w:tab w:val="num" w:pos="720"/>
        </w:tabs>
        <w:ind w:left="720" w:hanging="360"/>
      </w:pPr>
      <w:rPr>
        <w:rFonts w:ascii="Arial" w:hAnsi="Arial" w:hint="default"/>
      </w:rPr>
    </w:lvl>
    <w:lvl w:ilvl="1" w:tplc="83908CE6">
      <w:start w:val="1"/>
      <w:numFmt w:val="bullet"/>
      <w:lvlText w:val="•"/>
      <w:lvlJc w:val="left"/>
      <w:pPr>
        <w:tabs>
          <w:tab w:val="num" w:pos="1440"/>
        </w:tabs>
        <w:ind w:left="1440" w:hanging="360"/>
      </w:pPr>
      <w:rPr>
        <w:rFonts w:ascii="Arial" w:hAnsi="Arial" w:hint="default"/>
      </w:rPr>
    </w:lvl>
    <w:lvl w:ilvl="2" w:tplc="EA6A913A" w:tentative="1">
      <w:start w:val="1"/>
      <w:numFmt w:val="bullet"/>
      <w:lvlText w:val="•"/>
      <w:lvlJc w:val="left"/>
      <w:pPr>
        <w:tabs>
          <w:tab w:val="num" w:pos="2160"/>
        </w:tabs>
        <w:ind w:left="2160" w:hanging="360"/>
      </w:pPr>
      <w:rPr>
        <w:rFonts w:ascii="Arial" w:hAnsi="Arial" w:hint="default"/>
      </w:rPr>
    </w:lvl>
    <w:lvl w:ilvl="3" w:tplc="E9E48458" w:tentative="1">
      <w:start w:val="1"/>
      <w:numFmt w:val="bullet"/>
      <w:lvlText w:val="•"/>
      <w:lvlJc w:val="left"/>
      <w:pPr>
        <w:tabs>
          <w:tab w:val="num" w:pos="2880"/>
        </w:tabs>
        <w:ind w:left="2880" w:hanging="360"/>
      </w:pPr>
      <w:rPr>
        <w:rFonts w:ascii="Arial" w:hAnsi="Arial" w:hint="default"/>
      </w:rPr>
    </w:lvl>
    <w:lvl w:ilvl="4" w:tplc="C5587CE4" w:tentative="1">
      <w:start w:val="1"/>
      <w:numFmt w:val="bullet"/>
      <w:lvlText w:val="•"/>
      <w:lvlJc w:val="left"/>
      <w:pPr>
        <w:tabs>
          <w:tab w:val="num" w:pos="3600"/>
        </w:tabs>
        <w:ind w:left="3600" w:hanging="360"/>
      </w:pPr>
      <w:rPr>
        <w:rFonts w:ascii="Arial" w:hAnsi="Arial" w:hint="default"/>
      </w:rPr>
    </w:lvl>
    <w:lvl w:ilvl="5" w:tplc="B6A2E820" w:tentative="1">
      <w:start w:val="1"/>
      <w:numFmt w:val="bullet"/>
      <w:lvlText w:val="•"/>
      <w:lvlJc w:val="left"/>
      <w:pPr>
        <w:tabs>
          <w:tab w:val="num" w:pos="4320"/>
        </w:tabs>
        <w:ind w:left="4320" w:hanging="360"/>
      </w:pPr>
      <w:rPr>
        <w:rFonts w:ascii="Arial" w:hAnsi="Arial" w:hint="default"/>
      </w:rPr>
    </w:lvl>
    <w:lvl w:ilvl="6" w:tplc="C3784B3E" w:tentative="1">
      <w:start w:val="1"/>
      <w:numFmt w:val="bullet"/>
      <w:lvlText w:val="•"/>
      <w:lvlJc w:val="left"/>
      <w:pPr>
        <w:tabs>
          <w:tab w:val="num" w:pos="5040"/>
        </w:tabs>
        <w:ind w:left="5040" w:hanging="360"/>
      </w:pPr>
      <w:rPr>
        <w:rFonts w:ascii="Arial" w:hAnsi="Arial" w:hint="default"/>
      </w:rPr>
    </w:lvl>
    <w:lvl w:ilvl="7" w:tplc="E0B08344" w:tentative="1">
      <w:start w:val="1"/>
      <w:numFmt w:val="bullet"/>
      <w:lvlText w:val="•"/>
      <w:lvlJc w:val="left"/>
      <w:pPr>
        <w:tabs>
          <w:tab w:val="num" w:pos="5760"/>
        </w:tabs>
        <w:ind w:left="5760" w:hanging="360"/>
      </w:pPr>
      <w:rPr>
        <w:rFonts w:ascii="Arial" w:hAnsi="Arial" w:hint="default"/>
      </w:rPr>
    </w:lvl>
    <w:lvl w:ilvl="8" w:tplc="2F924A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97589D"/>
    <w:multiLevelType w:val="hybridMultilevel"/>
    <w:tmpl w:val="BE7E8B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A8D42FB"/>
    <w:multiLevelType w:val="hybridMultilevel"/>
    <w:tmpl w:val="C4C2E77E"/>
    <w:lvl w:ilvl="0" w:tplc="38488FA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944F52"/>
    <w:multiLevelType w:val="hybridMultilevel"/>
    <w:tmpl w:val="BEE25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B7E0DEE"/>
    <w:multiLevelType w:val="hybridMultilevel"/>
    <w:tmpl w:val="2236B5E2"/>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3" w15:restartNumberingAfterBreak="0">
    <w:nsid w:val="6F067952"/>
    <w:multiLevelType w:val="hybridMultilevel"/>
    <w:tmpl w:val="30521500"/>
    <w:lvl w:ilvl="0" w:tplc="1090DB0A">
      <w:start w:val="1"/>
      <w:numFmt w:val="bullet"/>
      <w:lvlText w:val="•"/>
      <w:lvlJc w:val="left"/>
      <w:pPr>
        <w:tabs>
          <w:tab w:val="num" w:pos="720"/>
        </w:tabs>
        <w:ind w:left="720" w:hanging="360"/>
      </w:pPr>
      <w:rPr>
        <w:rFonts w:ascii="Arial" w:hAnsi="Arial" w:hint="default"/>
      </w:rPr>
    </w:lvl>
    <w:lvl w:ilvl="1" w:tplc="983CBC88">
      <w:start w:val="1"/>
      <w:numFmt w:val="bullet"/>
      <w:lvlText w:val="•"/>
      <w:lvlJc w:val="left"/>
      <w:pPr>
        <w:tabs>
          <w:tab w:val="num" w:pos="1440"/>
        </w:tabs>
        <w:ind w:left="1440" w:hanging="360"/>
      </w:pPr>
      <w:rPr>
        <w:rFonts w:ascii="Arial" w:hAnsi="Arial" w:hint="default"/>
      </w:rPr>
    </w:lvl>
    <w:lvl w:ilvl="2" w:tplc="68AE6730" w:tentative="1">
      <w:start w:val="1"/>
      <w:numFmt w:val="bullet"/>
      <w:lvlText w:val="•"/>
      <w:lvlJc w:val="left"/>
      <w:pPr>
        <w:tabs>
          <w:tab w:val="num" w:pos="2160"/>
        </w:tabs>
        <w:ind w:left="2160" w:hanging="360"/>
      </w:pPr>
      <w:rPr>
        <w:rFonts w:ascii="Arial" w:hAnsi="Arial" w:hint="default"/>
      </w:rPr>
    </w:lvl>
    <w:lvl w:ilvl="3" w:tplc="F81C1046" w:tentative="1">
      <w:start w:val="1"/>
      <w:numFmt w:val="bullet"/>
      <w:lvlText w:val="•"/>
      <w:lvlJc w:val="left"/>
      <w:pPr>
        <w:tabs>
          <w:tab w:val="num" w:pos="2880"/>
        </w:tabs>
        <w:ind w:left="2880" w:hanging="360"/>
      </w:pPr>
      <w:rPr>
        <w:rFonts w:ascii="Arial" w:hAnsi="Arial" w:hint="default"/>
      </w:rPr>
    </w:lvl>
    <w:lvl w:ilvl="4" w:tplc="CB68FA28" w:tentative="1">
      <w:start w:val="1"/>
      <w:numFmt w:val="bullet"/>
      <w:lvlText w:val="•"/>
      <w:lvlJc w:val="left"/>
      <w:pPr>
        <w:tabs>
          <w:tab w:val="num" w:pos="3600"/>
        </w:tabs>
        <w:ind w:left="3600" w:hanging="360"/>
      </w:pPr>
      <w:rPr>
        <w:rFonts w:ascii="Arial" w:hAnsi="Arial" w:hint="default"/>
      </w:rPr>
    </w:lvl>
    <w:lvl w:ilvl="5" w:tplc="761456D6" w:tentative="1">
      <w:start w:val="1"/>
      <w:numFmt w:val="bullet"/>
      <w:lvlText w:val="•"/>
      <w:lvlJc w:val="left"/>
      <w:pPr>
        <w:tabs>
          <w:tab w:val="num" w:pos="4320"/>
        </w:tabs>
        <w:ind w:left="4320" w:hanging="360"/>
      </w:pPr>
      <w:rPr>
        <w:rFonts w:ascii="Arial" w:hAnsi="Arial" w:hint="default"/>
      </w:rPr>
    </w:lvl>
    <w:lvl w:ilvl="6" w:tplc="D4426360" w:tentative="1">
      <w:start w:val="1"/>
      <w:numFmt w:val="bullet"/>
      <w:lvlText w:val="•"/>
      <w:lvlJc w:val="left"/>
      <w:pPr>
        <w:tabs>
          <w:tab w:val="num" w:pos="5040"/>
        </w:tabs>
        <w:ind w:left="5040" w:hanging="360"/>
      </w:pPr>
      <w:rPr>
        <w:rFonts w:ascii="Arial" w:hAnsi="Arial" w:hint="default"/>
      </w:rPr>
    </w:lvl>
    <w:lvl w:ilvl="7" w:tplc="BF12BCCA" w:tentative="1">
      <w:start w:val="1"/>
      <w:numFmt w:val="bullet"/>
      <w:lvlText w:val="•"/>
      <w:lvlJc w:val="left"/>
      <w:pPr>
        <w:tabs>
          <w:tab w:val="num" w:pos="5760"/>
        </w:tabs>
        <w:ind w:left="5760" w:hanging="360"/>
      </w:pPr>
      <w:rPr>
        <w:rFonts w:ascii="Arial" w:hAnsi="Arial" w:hint="default"/>
      </w:rPr>
    </w:lvl>
    <w:lvl w:ilvl="8" w:tplc="0BF897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C15691"/>
    <w:multiLevelType w:val="hybridMultilevel"/>
    <w:tmpl w:val="991062AE"/>
    <w:lvl w:ilvl="0" w:tplc="355A3156">
      <w:start w:val="1"/>
      <w:numFmt w:val="bullet"/>
      <w:lvlText w:val="•"/>
      <w:lvlJc w:val="left"/>
      <w:pPr>
        <w:tabs>
          <w:tab w:val="num" w:pos="720"/>
        </w:tabs>
        <w:ind w:left="720" w:hanging="360"/>
      </w:pPr>
      <w:rPr>
        <w:rFonts w:ascii="Arial" w:hAnsi="Arial" w:hint="default"/>
      </w:rPr>
    </w:lvl>
    <w:lvl w:ilvl="1" w:tplc="FD7AF1AE">
      <w:start w:val="1"/>
      <w:numFmt w:val="bullet"/>
      <w:lvlText w:val="•"/>
      <w:lvlJc w:val="left"/>
      <w:pPr>
        <w:tabs>
          <w:tab w:val="num" w:pos="1440"/>
        </w:tabs>
        <w:ind w:left="1440" w:hanging="360"/>
      </w:pPr>
      <w:rPr>
        <w:rFonts w:ascii="Arial" w:hAnsi="Arial" w:hint="default"/>
      </w:rPr>
    </w:lvl>
    <w:lvl w:ilvl="2" w:tplc="3C62D84C" w:tentative="1">
      <w:start w:val="1"/>
      <w:numFmt w:val="bullet"/>
      <w:lvlText w:val="•"/>
      <w:lvlJc w:val="left"/>
      <w:pPr>
        <w:tabs>
          <w:tab w:val="num" w:pos="2160"/>
        </w:tabs>
        <w:ind w:left="2160" w:hanging="360"/>
      </w:pPr>
      <w:rPr>
        <w:rFonts w:ascii="Arial" w:hAnsi="Arial" w:hint="default"/>
      </w:rPr>
    </w:lvl>
    <w:lvl w:ilvl="3" w:tplc="8DB014A0" w:tentative="1">
      <w:start w:val="1"/>
      <w:numFmt w:val="bullet"/>
      <w:lvlText w:val="•"/>
      <w:lvlJc w:val="left"/>
      <w:pPr>
        <w:tabs>
          <w:tab w:val="num" w:pos="2880"/>
        </w:tabs>
        <w:ind w:left="2880" w:hanging="360"/>
      </w:pPr>
      <w:rPr>
        <w:rFonts w:ascii="Arial" w:hAnsi="Arial" w:hint="default"/>
      </w:rPr>
    </w:lvl>
    <w:lvl w:ilvl="4" w:tplc="8F563782" w:tentative="1">
      <w:start w:val="1"/>
      <w:numFmt w:val="bullet"/>
      <w:lvlText w:val="•"/>
      <w:lvlJc w:val="left"/>
      <w:pPr>
        <w:tabs>
          <w:tab w:val="num" w:pos="3600"/>
        </w:tabs>
        <w:ind w:left="3600" w:hanging="360"/>
      </w:pPr>
      <w:rPr>
        <w:rFonts w:ascii="Arial" w:hAnsi="Arial" w:hint="default"/>
      </w:rPr>
    </w:lvl>
    <w:lvl w:ilvl="5" w:tplc="FDE01C34" w:tentative="1">
      <w:start w:val="1"/>
      <w:numFmt w:val="bullet"/>
      <w:lvlText w:val="•"/>
      <w:lvlJc w:val="left"/>
      <w:pPr>
        <w:tabs>
          <w:tab w:val="num" w:pos="4320"/>
        </w:tabs>
        <w:ind w:left="4320" w:hanging="360"/>
      </w:pPr>
      <w:rPr>
        <w:rFonts w:ascii="Arial" w:hAnsi="Arial" w:hint="default"/>
      </w:rPr>
    </w:lvl>
    <w:lvl w:ilvl="6" w:tplc="5CF6E202" w:tentative="1">
      <w:start w:val="1"/>
      <w:numFmt w:val="bullet"/>
      <w:lvlText w:val="•"/>
      <w:lvlJc w:val="left"/>
      <w:pPr>
        <w:tabs>
          <w:tab w:val="num" w:pos="5040"/>
        </w:tabs>
        <w:ind w:left="5040" w:hanging="360"/>
      </w:pPr>
      <w:rPr>
        <w:rFonts w:ascii="Arial" w:hAnsi="Arial" w:hint="default"/>
      </w:rPr>
    </w:lvl>
    <w:lvl w:ilvl="7" w:tplc="25C2C746" w:tentative="1">
      <w:start w:val="1"/>
      <w:numFmt w:val="bullet"/>
      <w:lvlText w:val="•"/>
      <w:lvlJc w:val="left"/>
      <w:pPr>
        <w:tabs>
          <w:tab w:val="num" w:pos="5760"/>
        </w:tabs>
        <w:ind w:left="5760" w:hanging="360"/>
      </w:pPr>
      <w:rPr>
        <w:rFonts w:ascii="Arial" w:hAnsi="Arial" w:hint="default"/>
      </w:rPr>
    </w:lvl>
    <w:lvl w:ilvl="8" w:tplc="744CE7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C24C49"/>
    <w:multiLevelType w:val="hybridMultilevel"/>
    <w:tmpl w:val="B8341A5E"/>
    <w:lvl w:ilvl="0" w:tplc="CE24BE02">
      <w:start w:val="1"/>
      <w:numFmt w:val="bullet"/>
      <w:lvlText w:val="•"/>
      <w:lvlJc w:val="left"/>
      <w:pPr>
        <w:tabs>
          <w:tab w:val="num" w:pos="720"/>
        </w:tabs>
        <w:ind w:left="720" w:hanging="360"/>
      </w:pPr>
      <w:rPr>
        <w:rFonts w:ascii="Arial" w:hAnsi="Arial" w:hint="default"/>
      </w:rPr>
    </w:lvl>
    <w:lvl w:ilvl="1" w:tplc="E5A6CABA">
      <w:start w:val="1"/>
      <w:numFmt w:val="bullet"/>
      <w:lvlText w:val="•"/>
      <w:lvlJc w:val="left"/>
      <w:pPr>
        <w:tabs>
          <w:tab w:val="num" w:pos="1440"/>
        </w:tabs>
        <w:ind w:left="1440" w:hanging="360"/>
      </w:pPr>
      <w:rPr>
        <w:rFonts w:ascii="Arial" w:hAnsi="Arial" w:hint="default"/>
      </w:rPr>
    </w:lvl>
    <w:lvl w:ilvl="2" w:tplc="B984930C" w:tentative="1">
      <w:start w:val="1"/>
      <w:numFmt w:val="bullet"/>
      <w:lvlText w:val="•"/>
      <w:lvlJc w:val="left"/>
      <w:pPr>
        <w:tabs>
          <w:tab w:val="num" w:pos="2160"/>
        </w:tabs>
        <w:ind w:left="2160" w:hanging="360"/>
      </w:pPr>
      <w:rPr>
        <w:rFonts w:ascii="Arial" w:hAnsi="Arial" w:hint="default"/>
      </w:rPr>
    </w:lvl>
    <w:lvl w:ilvl="3" w:tplc="CA7ED9CE" w:tentative="1">
      <w:start w:val="1"/>
      <w:numFmt w:val="bullet"/>
      <w:lvlText w:val="•"/>
      <w:lvlJc w:val="left"/>
      <w:pPr>
        <w:tabs>
          <w:tab w:val="num" w:pos="2880"/>
        </w:tabs>
        <w:ind w:left="2880" w:hanging="360"/>
      </w:pPr>
      <w:rPr>
        <w:rFonts w:ascii="Arial" w:hAnsi="Arial" w:hint="default"/>
      </w:rPr>
    </w:lvl>
    <w:lvl w:ilvl="4" w:tplc="7752F916" w:tentative="1">
      <w:start w:val="1"/>
      <w:numFmt w:val="bullet"/>
      <w:lvlText w:val="•"/>
      <w:lvlJc w:val="left"/>
      <w:pPr>
        <w:tabs>
          <w:tab w:val="num" w:pos="3600"/>
        </w:tabs>
        <w:ind w:left="3600" w:hanging="360"/>
      </w:pPr>
      <w:rPr>
        <w:rFonts w:ascii="Arial" w:hAnsi="Arial" w:hint="default"/>
      </w:rPr>
    </w:lvl>
    <w:lvl w:ilvl="5" w:tplc="871004EC" w:tentative="1">
      <w:start w:val="1"/>
      <w:numFmt w:val="bullet"/>
      <w:lvlText w:val="•"/>
      <w:lvlJc w:val="left"/>
      <w:pPr>
        <w:tabs>
          <w:tab w:val="num" w:pos="4320"/>
        </w:tabs>
        <w:ind w:left="4320" w:hanging="360"/>
      </w:pPr>
      <w:rPr>
        <w:rFonts w:ascii="Arial" w:hAnsi="Arial" w:hint="default"/>
      </w:rPr>
    </w:lvl>
    <w:lvl w:ilvl="6" w:tplc="532AF658" w:tentative="1">
      <w:start w:val="1"/>
      <w:numFmt w:val="bullet"/>
      <w:lvlText w:val="•"/>
      <w:lvlJc w:val="left"/>
      <w:pPr>
        <w:tabs>
          <w:tab w:val="num" w:pos="5040"/>
        </w:tabs>
        <w:ind w:left="5040" w:hanging="360"/>
      </w:pPr>
      <w:rPr>
        <w:rFonts w:ascii="Arial" w:hAnsi="Arial" w:hint="default"/>
      </w:rPr>
    </w:lvl>
    <w:lvl w:ilvl="7" w:tplc="32487DBC" w:tentative="1">
      <w:start w:val="1"/>
      <w:numFmt w:val="bullet"/>
      <w:lvlText w:val="•"/>
      <w:lvlJc w:val="left"/>
      <w:pPr>
        <w:tabs>
          <w:tab w:val="num" w:pos="5760"/>
        </w:tabs>
        <w:ind w:left="5760" w:hanging="360"/>
      </w:pPr>
      <w:rPr>
        <w:rFonts w:ascii="Arial" w:hAnsi="Arial" w:hint="default"/>
      </w:rPr>
    </w:lvl>
    <w:lvl w:ilvl="8" w:tplc="2144AA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EB4CFD"/>
    <w:multiLevelType w:val="hybridMultilevel"/>
    <w:tmpl w:val="5DC826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96264476">
    <w:abstractNumId w:val="16"/>
  </w:num>
  <w:num w:numId="2" w16cid:durableId="1918324536">
    <w:abstractNumId w:val="11"/>
  </w:num>
  <w:num w:numId="3" w16cid:durableId="1319727606">
    <w:abstractNumId w:val="2"/>
  </w:num>
  <w:num w:numId="4" w16cid:durableId="219481426">
    <w:abstractNumId w:val="3"/>
  </w:num>
  <w:num w:numId="5" w16cid:durableId="6107338">
    <w:abstractNumId w:val="9"/>
  </w:num>
  <w:num w:numId="6" w16cid:durableId="254869782">
    <w:abstractNumId w:val="6"/>
  </w:num>
  <w:num w:numId="7" w16cid:durableId="1340162315">
    <w:abstractNumId w:val="8"/>
  </w:num>
  <w:num w:numId="8" w16cid:durableId="1571308612">
    <w:abstractNumId w:val="5"/>
  </w:num>
  <w:num w:numId="9" w16cid:durableId="1929265761">
    <w:abstractNumId w:val="13"/>
  </w:num>
  <w:num w:numId="10" w16cid:durableId="1220290099">
    <w:abstractNumId w:val="7"/>
  </w:num>
  <w:num w:numId="11" w16cid:durableId="194122605">
    <w:abstractNumId w:val="1"/>
  </w:num>
  <w:num w:numId="12" w16cid:durableId="1894075457">
    <w:abstractNumId w:val="14"/>
  </w:num>
  <w:num w:numId="13" w16cid:durableId="1258056777">
    <w:abstractNumId w:val="0"/>
  </w:num>
  <w:num w:numId="14" w16cid:durableId="1012418231">
    <w:abstractNumId w:val="15"/>
  </w:num>
  <w:num w:numId="15" w16cid:durableId="535316752">
    <w:abstractNumId w:val="4"/>
  </w:num>
  <w:num w:numId="16" w16cid:durableId="441850676">
    <w:abstractNumId w:val="10"/>
  </w:num>
  <w:num w:numId="17" w16cid:durableId="898203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58"/>
    <w:rsid w:val="000755B9"/>
    <w:rsid w:val="001C3B2D"/>
    <w:rsid w:val="0022127D"/>
    <w:rsid w:val="00267572"/>
    <w:rsid w:val="002B54AD"/>
    <w:rsid w:val="003015E6"/>
    <w:rsid w:val="0031746A"/>
    <w:rsid w:val="003B435B"/>
    <w:rsid w:val="003E2245"/>
    <w:rsid w:val="004543C6"/>
    <w:rsid w:val="00496D05"/>
    <w:rsid w:val="004C0696"/>
    <w:rsid w:val="0054016F"/>
    <w:rsid w:val="00596C89"/>
    <w:rsid w:val="005A12B0"/>
    <w:rsid w:val="007857A6"/>
    <w:rsid w:val="007D0109"/>
    <w:rsid w:val="0087227C"/>
    <w:rsid w:val="008E790E"/>
    <w:rsid w:val="009C2E01"/>
    <w:rsid w:val="00A36820"/>
    <w:rsid w:val="00B442EF"/>
    <w:rsid w:val="00B66694"/>
    <w:rsid w:val="00B938B9"/>
    <w:rsid w:val="00BA1F78"/>
    <w:rsid w:val="00C12DE3"/>
    <w:rsid w:val="00C96375"/>
    <w:rsid w:val="00D2630A"/>
    <w:rsid w:val="00D51B3C"/>
    <w:rsid w:val="00D75FCF"/>
    <w:rsid w:val="00D93132"/>
    <w:rsid w:val="00DB2BE7"/>
    <w:rsid w:val="00E1534D"/>
    <w:rsid w:val="00F001D9"/>
    <w:rsid w:val="00F31058"/>
    <w:rsid w:val="00FD7C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DA103"/>
  <w15:chartTrackingRefBased/>
  <w15:docId w15:val="{B17E8F5C-D6F9-4678-9C67-FD5861E2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058"/>
    <w:rPr>
      <w:rFonts w:eastAsiaTheme="majorEastAsia" w:cstheme="majorBidi"/>
      <w:color w:val="272727" w:themeColor="text1" w:themeTint="D8"/>
    </w:rPr>
  </w:style>
  <w:style w:type="paragraph" w:styleId="Title">
    <w:name w:val="Title"/>
    <w:basedOn w:val="Normal"/>
    <w:next w:val="Normal"/>
    <w:link w:val="TitleChar"/>
    <w:uiPriority w:val="10"/>
    <w:qFormat/>
    <w:rsid w:val="00F3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058"/>
    <w:pPr>
      <w:spacing w:before="160"/>
      <w:jc w:val="center"/>
    </w:pPr>
    <w:rPr>
      <w:i/>
      <w:iCs/>
      <w:color w:val="404040" w:themeColor="text1" w:themeTint="BF"/>
    </w:rPr>
  </w:style>
  <w:style w:type="character" w:customStyle="1" w:styleId="QuoteChar">
    <w:name w:val="Quote Char"/>
    <w:basedOn w:val="DefaultParagraphFont"/>
    <w:link w:val="Quote"/>
    <w:uiPriority w:val="29"/>
    <w:rsid w:val="00F31058"/>
    <w:rPr>
      <w:i/>
      <w:iCs/>
      <w:color w:val="404040" w:themeColor="text1" w:themeTint="BF"/>
    </w:rPr>
  </w:style>
  <w:style w:type="paragraph" w:styleId="ListParagraph">
    <w:name w:val="List Paragraph"/>
    <w:basedOn w:val="Normal"/>
    <w:uiPriority w:val="34"/>
    <w:qFormat/>
    <w:rsid w:val="00F31058"/>
    <w:pPr>
      <w:ind w:left="720"/>
      <w:contextualSpacing/>
    </w:pPr>
  </w:style>
  <w:style w:type="character" w:styleId="IntenseEmphasis">
    <w:name w:val="Intense Emphasis"/>
    <w:basedOn w:val="DefaultParagraphFont"/>
    <w:uiPriority w:val="21"/>
    <w:qFormat/>
    <w:rsid w:val="00F31058"/>
    <w:rPr>
      <w:i/>
      <w:iCs/>
      <w:color w:val="2F5496" w:themeColor="accent1" w:themeShade="BF"/>
    </w:rPr>
  </w:style>
  <w:style w:type="paragraph" w:styleId="IntenseQuote">
    <w:name w:val="Intense Quote"/>
    <w:basedOn w:val="Normal"/>
    <w:next w:val="Normal"/>
    <w:link w:val="IntenseQuoteChar"/>
    <w:uiPriority w:val="30"/>
    <w:qFormat/>
    <w:rsid w:val="00F3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058"/>
    <w:rPr>
      <w:i/>
      <w:iCs/>
      <w:color w:val="2F5496" w:themeColor="accent1" w:themeShade="BF"/>
    </w:rPr>
  </w:style>
  <w:style w:type="character" w:styleId="IntenseReference">
    <w:name w:val="Intense Reference"/>
    <w:basedOn w:val="DefaultParagraphFont"/>
    <w:uiPriority w:val="32"/>
    <w:qFormat/>
    <w:rsid w:val="00F31058"/>
    <w:rPr>
      <w:b/>
      <w:bCs/>
      <w:smallCaps/>
      <w:color w:val="2F5496" w:themeColor="accent1" w:themeShade="BF"/>
      <w:spacing w:val="5"/>
    </w:rPr>
  </w:style>
  <w:style w:type="paragraph" w:styleId="Header">
    <w:name w:val="header"/>
    <w:basedOn w:val="Normal"/>
    <w:link w:val="HeaderChar"/>
    <w:uiPriority w:val="99"/>
    <w:unhideWhenUsed/>
    <w:rsid w:val="00E15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4D"/>
  </w:style>
  <w:style w:type="paragraph" w:styleId="Footer">
    <w:name w:val="footer"/>
    <w:basedOn w:val="Normal"/>
    <w:link w:val="FooterChar"/>
    <w:uiPriority w:val="99"/>
    <w:unhideWhenUsed/>
    <w:rsid w:val="00E15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4D"/>
  </w:style>
  <w:style w:type="character" w:styleId="Hyperlink">
    <w:name w:val="Hyperlink"/>
    <w:basedOn w:val="DefaultParagraphFont"/>
    <w:uiPriority w:val="99"/>
    <w:unhideWhenUsed/>
    <w:rsid w:val="00E1534D"/>
    <w:rPr>
      <w:color w:val="0563C1" w:themeColor="hyperlink"/>
      <w:u w:val="single"/>
    </w:rPr>
  </w:style>
  <w:style w:type="character" w:styleId="FollowedHyperlink">
    <w:name w:val="FollowedHyperlink"/>
    <w:basedOn w:val="DefaultParagraphFont"/>
    <w:uiPriority w:val="99"/>
    <w:semiHidden/>
    <w:unhideWhenUsed/>
    <w:rsid w:val="00E1534D"/>
    <w:rPr>
      <w:color w:val="954F72" w:themeColor="followedHyperlink"/>
      <w:u w:val="single"/>
    </w:rPr>
  </w:style>
  <w:style w:type="table" w:styleId="TableGrid">
    <w:name w:val="Table Grid"/>
    <w:basedOn w:val="TableNormal"/>
    <w:uiPriority w:val="39"/>
    <w:rsid w:val="00E1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790E"/>
    <w:rPr>
      <w:color w:val="605E5C"/>
      <w:shd w:val="clear" w:color="auto" w:fill="E1DFDD"/>
    </w:rPr>
  </w:style>
  <w:style w:type="paragraph" w:styleId="NormalWeb">
    <w:name w:val="Normal (Web)"/>
    <w:basedOn w:val="Normal"/>
    <w:uiPriority w:val="99"/>
    <w:semiHidden/>
    <w:unhideWhenUsed/>
    <w:rsid w:val="0087227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1558">
      <w:bodyDiv w:val="1"/>
      <w:marLeft w:val="0"/>
      <w:marRight w:val="0"/>
      <w:marTop w:val="0"/>
      <w:marBottom w:val="0"/>
      <w:divBdr>
        <w:top w:val="none" w:sz="0" w:space="0" w:color="auto"/>
        <w:left w:val="none" w:sz="0" w:space="0" w:color="auto"/>
        <w:bottom w:val="none" w:sz="0" w:space="0" w:color="auto"/>
        <w:right w:val="none" w:sz="0" w:space="0" w:color="auto"/>
      </w:divBdr>
    </w:div>
    <w:div w:id="381248935">
      <w:bodyDiv w:val="1"/>
      <w:marLeft w:val="0"/>
      <w:marRight w:val="0"/>
      <w:marTop w:val="0"/>
      <w:marBottom w:val="0"/>
      <w:divBdr>
        <w:top w:val="none" w:sz="0" w:space="0" w:color="auto"/>
        <w:left w:val="none" w:sz="0" w:space="0" w:color="auto"/>
        <w:bottom w:val="none" w:sz="0" w:space="0" w:color="auto"/>
        <w:right w:val="none" w:sz="0" w:space="0" w:color="auto"/>
      </w:divBdr>
    </w:div>
    <w:div w:id="402025469">
      <w:bodyDiv w:val="1"/>
      <w:marLeft w:val="0"/>
      <w:marRight w:val="0"/>
      <w:marTop w:val="0"/>
      <w:marBottom w:val="0"/>
      <w:divBdr>
        <w:top w:val="none" w:sz="0" w:space="0" w:color="auto"/>
        <w:left w:val="none" w:sz="0" w:space="0" w:color="auto"/>
        <w:bottom w:val="none" w:sz="0" w:space="0" w:color="auto"/>
        <w:right w:val="none" w:sz="0" w:space="0" w:color="auto"/>
      </w:divBdr>
    </w:div>
    <w:div w:id="461270324">
      <w:bodyDiv w:val="1"/>
      <w:marLeft w:val="0"/>
      <w:marRight w:val="0"/>
      <w:marTop w:val="0"/>
      <w:marBottom w:val="0"/>
      <w:divBdr>
        <w:top w:val="none" w:sz="0" w:space="0" w:color="auto"/>
        <w:left w:val="none" w:sz="0" w:space="0" w:color="auto"/>
        <w:bottom w:val="none" w:sz="0" w:space="0" w:color="auto"/>
        <w:right w:val="none" w:sz="0" w:space="0" w:color="auto"/>
      </w:divBdr>
      <w:divsChild>
        <w:div w:id="763692123">
          <w:marLeft w:val="893"/>
          <w:marRight w:val="0"/>
          <w:marTop w:val="0"/>
          <w:marBottom w:val="0"/>
          <w:divBdr>
            <w:top w:val="none" w:sz="0" w:space="0" w:color="auto"/>
            <w:left w:val="none" w:sz="0" w:space="0" w:color="auto"/>
            <w:bottom w:val="none" w:sz="0" w:space="0" w:color="auto"/>
            <w:right w:val="none" w:sz="0" w:space="0" w:color="auto"/>
          </w:divBdr>
        </w:div>
      </w:divsChild>
    </w:div>
    <w:div w:id="545219366">
      <w:bodyDiv w:val="1"/>
      <w:marLeft w:val="0"/>
      <w:marRight w:val="0"/>
      <w:marTop w:val="0"/>
      <w:marBottom w:val="0"/>
      <w:divBdr>
        <w:top w:val="none" w:sz="0" w:space="0" w:color="auto"/>
        <w:left w:val="none" w:sz="0" w:space="0" w:color="auto"/>
        <w:bottom w:val="none" w:sz="0" w:space="0" w:color="auto"/>
        <w:right w:val="none" w:sz="0" w:space="0" w:color="auto"/>
      </w:divBdr>
      <w:divsChild>
        <w:div w:id="1574579788">
          <w:marLeft w:val="950"/>
          <w:marRight w:val="0"/>
          <w:marTop w:val="0"/>
          <w:marBottom w:val="0"/>
          <w:divBdr>
            <w:top w:val="none" w:sz="0" w:space="0" w:color="auto"/>
            <w:left w:val="none" w:sz="0" w:space="0" w:color="auto"/>
            <w:bottom w:val="none" w:sz="0" w:space="0" w:color="auto"/>
            <w:right w:val="none" w:sz="0" w:space="0" w:color="auto"/>
          </w:divBdr>
        </w:div>
      </w:divsChild>
    </w:div>
    <w:div w:id="590701736">
      <w:bodyDiv w:val="1"/>
      <w:marLeft w:val="0"/>
      <w:marRight w:val="0"/>
      <w:marTop w:val="0"/>
      <w:marBottom w:val="0"/>
      <w:divBdr>
        <w:top w:val="none" w:sz="0" w:space="0" w:color="auto"/>
        <w:left w:val="none" w:sz="0" w:space="0" w:color="auto"/>
        <w:bottom w:val="none" w:sz="0" w:space="0" w:color="auto"/>
        <w:right w:val="none" w:sz="0" w:space="0" w:color="auto"/>
      </w:divBdr>
      <w:divsChild>
        <w:div w:id="1773933560">
          <w:marLeft w:val="893"/>
          <w:marRight w:val="0"/>
          <w:marTop w:val="0"/>
          <w:marBottom w:val="0"/>
          <w:divBdr>
            <w:top w:val="none" w:sz="0" w:space="0" w:color="auto"/>
            <w:left w:val="none" w:sz="0" w:space="0" w:color="auto"/>
            <w:bottom w:val="none" w:sz="0" w:space="0" w:color="auto"/>
            <w:right w:val="none" w:sz="0" w:space="0" w:color="auto"/>
          </w:divBdr>
        </w:div>
      </w:divsChild>
    </w:div>
    <w:div w:id="598678575">
      <w:bodyDiv w:val="1"/>
      <w:marLeft w:val="0"/>
      <w:marRight w:val="0"/>
      <w:marTop w:val="0"/>
      <w:marBottom w:val="0"/>
      <w:divBdr>
        <w:top w:val="none" w:sz="0" w:space="0" w:color="auto"/>
        <w:left w:val="none" w:sz="0" w:space="0" w:color="auto"/>
        <w:bottom w:val="none" w:sz="0" w:space="0" w:color="auto"/>
        <w:right w:val="none" w:sz="0" w:space="0" w:color="auto"/>
      </w:divBdr>
    </w:div>
    <w:div w:id="604115798">
      <w:bodyDiv w:val="1"/>
      <w:marLeft w:val="0"/>
      <w:marRight w:val="0"/>
      <w:marTop w:val="0"/>
      <w:marBottom w:val="0"/>
      <w:divBdr>
        <w:top w:val="none" w:sz="0" w:space="0" w:color="auto"/>
        <w:left w:val="none" w:sz="0" w:space="0" w:color="auto"/>
        <w:bottom w:val="none" w:sz="0" w:space="0" w:color="auto"/>
        <w:right w:val="none" w:sz="0" w:space="0" w:color="auto"/>
      </w:divBdr>
    </w:div>
    <w:div w:id="799109122">
      <w:bodyDiv w:val="1"/>
      <w:marLeft w:val="0"/>
      <w:marRight w:val="0"/>
      <w:marTop w:val="0"/>
      <w:marBottom w:val="0"/>
      <w:divBdr>
        <w:top w:val="none" w:sz="0" w:space="0" w:color="auto"/>
        <w:left w:val="none" w:sz="0" w:space="0" w:color="auto"/>
        <w:bottom w:val="none" w:sz="0" w:space="0" w:color="auto"/>
        <w:right w:val="none" w:sz="0" w:space="0" w:color="auto"/>
      </w:divBdr>
    </w:div>
    <w:div w:id="808282079">
      <w:bodyDiv w:val="1"/>
      <w:marLeft w:val="0"/>
      <w:marRight w:val="0"/>
      <w:marTop w:val="0"/>
      <w:marBottom w:val="0"/>
      <w:divBdr>
        <w:top w:val="none" w:sz="0" w:space="0" w:color="auto"/>
        <w:left w:val="none" w:sz="0" w:space="0" w:color="auto"/>
        <w:bottom w:val="none" w:sz="0" w:space="0" w:color="auto"/>
        <w:right w:val="none" w:sz="0" w:space="0" w:color="auto"/>
      </w:divBdr>
    </w:div>
    <w:div w:id="810365436">
      <w:bodyDiv w:val="1"/>
      <w:marLeft w:val="0"/>
      <w:marRight w:val="0"/>
      <w:marTop w:val="0"/>
      <w:marBottom w:val="0"/>
      <w:divBdr>
        <w:top w:val="none" w:sz="0" w:space="0" w:color="auto"/>
        <w:left w:val="none" w:sz="0" w:space="0" w:color="auto"/>
        <w:bottom w:val="none" w:sz="0" w:space="0" w:color="auto"/>
        <w:right w:val="none" w:sz="0" w:space="0" w:color="auto"/>
      </w:divBdr>
    </w:div>
    <w:div w:id="856777233">
      <w:bodyDiv w:val="1"/>
      <w:marLeft w:val="0"/>
      <w:marRight w:val="0"/>
      <w:marTop w:val="0"/>
      <w:marBottom w:val="0"/>
      <w:divBdr>
        <w:top w:val="none" w:sz="0" w:space="0" w:color="auto"/>
        <w:left w:val="none" w:sz="0" w:space="0" w:color="auto"/>
        <w:bottom w:val="none" w:sz="0" w:space="0" w:color="auto"/>
        <w:right w:val="none" w:sz="0" w:space="0" w:color="auto"/>
      </w:divBdr>
      <w:divsChild>
        <w:div w:id="1238440639">
          <w:marLeft w:val="950"/>
          <w:marRight w:val="0"/>
          <w:marTop w:val="0"/>
          <w:marBottom w:val="0"/>
          <w:divBdr>
            <w:top w:val="none" w:sz="0" w:space="0" w:color="auto"/>
            <w:left w:val="none" w:sz="0" w:space="0" w:color="auto"/>
            <w:bottom w:val="none" w:sz="0" w:space="0" w:color="auto"/>
            <w:right w:val="none" w:sz="0" w:space="0" w:color="auto"/>
          </w:divBdr>
        </w:div>
      </w:divsChild>
    </w:div>
    <w:div w:id="861826385">
      <w:bodyDiv w:val="1"/>
      <w:marLeft w:val="0"/>
      <w:marRight w:val="0"/>
      <w:marTop w:val="0"/>
      <w:marBottom w:val="0"/>
      <w:divBdr>
        <w:top w:val="none" w:sz="0" w:space="0" w:color="auto"/>
        <w:left w:val="none" w:sz="0" w:space="0" w:color="auto"/>
        <w:bottom w:val="none" w:sz="0" w:space="0" w:color="auto"/>
        <w:right w:val="none" w:sz="0" w:space="0" w:color="auto"/>
      </w:divBdr>
    </w:div>
    <w:div w:id="883559085">
      <w:bodyDiv w:val="1"/>
      <w:marLeft w:val="0"/>
      <w:marRight w:val="0"/>
      <w:marTop w:val="0"/>
      <w:marBottom w:val="0"/>
      <w:divBdr>
        <w:top w:val="none" w:sz="0" w:space="0" w:color="auto"/>
        <w:left w:val="none" w:sz="0" w:space="0" w:color="auto"/>
        <w:bottom w:val="none" w:sz="0" w:space="0" w:color="auto"/>
        <w:right w:val="none" w:sz="0" w:space="0" w:color="auto"/>
      </w:divBdr>
    </w:div>
    <w:div w:id="896085980">
      <w:bodyDiv w:val="1"/>
      <w:marLeft w:val="0"/>
      <w:marRight w:val="0"/>
      <w:marTop w:val="0"/>
      <w:marBottom w:val="0"/>
      <w:divBdr>
        <w:top w:val="none" w:sz="0" w:space="0" w:color="auto"/>
        <w:left w:val="none" w:sz="0" w:space="0" w:color="auto"/>
        <w:bottom w:val="none" w:sz="0" w:space="0" w:color="auto"/>
        <w:right w:val="none" w:sz="0" w:space="0" w:color="auto"/>
      </w:divBdr>
    </w:div>
    <w:div w:id="923341633">
      <w:bodyDiv w:val="1"/>
      <w:marLeft w:val="0"/>
      <w:marRight w:val="0"/>
      <w:marTop w:val="0"/>
      <w:marBottom w:val="0"/>
      <w:divBdr>
        <w:top w:val="none" w:sz="0" w:space="0" w:color="auto"/>
        <w:left w:val="none" w:sz="0" w:space="0" w:color="auto"/>
        <w:bottom w:val="none" w:sz="0" w:space="0" w:color="auto"/>
        <w:right w:val="none" w:sz="0" w:space="0" w:color="auto"/>
      </w:divBdr>
    </w:div>
    <w:div w:id="928850297">
      <w:bodyDiv w:val="1"/>
      <w:marLeft w:val="0"/>
      <w:marRight w:val="0"/>
      <w:marTop w:val="0"/>
      <w:marBottom w:val="0"/>
      <w:divBdr>
        <w:top w:val="none" w:sz="0" w:space="0" w:color="auto"/>
        <w:left w:val="none" w:sz="0" w:space="0" w:color="auto"/>
        <w:bottom w:val="none" w:sz="0" w:space="0" w:color="auto"/>
        <w:right w:val="none" w:sz="0" w:space="0" w:color="auto"/>
      </w:divBdr>
    </w:div>
    <w:div w:id="1008140543">
      <w:bodyDiv w:val="1"/>
      <w:marLeft w:val="0"/>
      <w:marRight w:val="0"/>
      <w:marTop w:val="0"/>
      <w:marBottom w:val="0"/>
      <w:divBdr>
        <w:top w:val="none" w:sz="0" w:space="0" w:color="auto"/>
        <w:left w:val="none" w:sz="0" w:space="0" w:color="auto"/>
        <w:bottom w:val="none" w:sz="0" w:space="0" w:color="auto"/>
        <w:right w:val="none" w:sz="0" w:space="0" w:color="auto"/>
      </w:divBdr>
    </w:div>
    <w:div w:id="1089929803">
      <w:bodyDiv w:val="1"/>
      <w:marLeft w:val="0"/>
      <w:marRight w:val="0"/>
      <w:marTop w:val="0"/>
      <w:marBottom w:val="0"/>
      <w:divBdr>
        <w:top w:val="none" w:sz="0" w:space="0" w:color="auto"/>
        <w:left w:val="none" w:sz="0" w:space="0" w:color="auto"/>
        <w:bottom w:val="none" w:sz="0" w:space="0" w:color="auto"/>
        <w:right w:val="none" w:sz="0" w:space="0" w:color="auto"/>
      </w:divBdr>
    </w:div>
    <w:div w:id="1110783327">
      <w:bodyDiv w:val="1"/>
      <w:marLeft w:val="0"/>
      <w:marRight w:val="0"/>
      <w:marTop w:val="0"/>
      <w:marBottom w:val="0"/>
      <w:divBdr>
        <w:top w:val="none" w:sz="0" w:space="0" w:color="auto"/>
        <w:left w:val="none" w:sz="0" w:space="0" w:color="auto"/>
        <w:bottom w:val="none" w:sz="0" w:space="0" w:color="auto"/>
        <w:right w:val="none" w:sz="0" w:space="0" w:color="auto"/>
      </w:divBdr>
    </w:div>
    <w:div w:id="1116945733">
      <w:bodyDiv w:val="1"/>
      <w:marLeft w:val="0"/>
      <w:marRight w:val="0"/>
      <w:marTop w:val="0"/>
      <w:marBottom w:val="0"/>
      <w:divBdr>
        <w:top w:val="none" w:sz="0" w:space="0" w:color="auto"/>
        <w:left w:val="none" w:sz="0" w:space="0" w:color="auto"/>
        <w:bottom w:val="none" w:sz="0" w:space="0" w:color="auto"/>
        <w:right w:val="none" w:sz="0" w:space="0" w:color="auto"/>
      </w:divBdr>
    </w:div>
    <w:div w:id="1155757226">
      <w:bodyDiv w:val="1"/>
      <w:marLeft w:val="0"/>
      <w:marRight w:val="0"/>
      <w:marTop w:val="0"/>
      <w:marBottom w:val="0"/>
      <w:divBdr>
        <w:top w:val="none" w:sz="0" w:space="0" w:color="auto"/>
        <w:left w:val="none" w:sz="0" w:space="0" w:color="auto"/>
        <w:bottom w:val="none" w:sz="0" w:space="0" w:color="auto"/>
        <w:right w:val="none" w:sz="0" w:space="0" w:color="auto"/>
      </w:divBdr>
    </w:div>
    <w:div w:id="1177647842">
      <w:bodyDiv w:val="1"/>
      <w:marLeft w:val="0"/>
      <w:marRight w:val="0"/>
      <w:marTop w:val="0"/>
      <w:marBottom w:val="0"/>
      <w:divBdr>
        <w:top w:val="none" w:sz="0" w:space="0" w:color="auto"/>
        <w:left w:val="none" w:sz="0" w:space="0" w:color="auto"/>
        <w:bottom w:val="none" w:sz="0" w:space="0" w:color="auto"/>
        <w:right w:val="none" w:sz="0" w:space="0" w:color="auto"/>
      </w:divBdr>
    </w:div>
    <w:div w:id="1225721081">
      <w:bodyDiv w:val="1"/>
      <w:marLeft w:val="0"/>
      <w:marRight w:val="0"/>
      <w:marTop w:val="0"/>
      <w:marBottom w:val="0"/>
      <w:divBdr>
        <w:top w:val="none" w:sz="0" w:space="0" w:color="auto"/>
        <w:left w:val="none" w:sz="0" w:space="0" w:color="auto"/>
        <w:bottom w:val="none" w:sz="0" w:space="0" w:color="auto"/>
        <w:right w:val="none" w:sz="0" w:space="0" w:color="auto"/>
      </w:divBdr>
      <w:divsChild>
        <w:div w:id="733167472">
          <w:marLeft w:val="950"/>
          <w:marRight w:val="0"/>
          <w:marTop w:val="0"/>
          <w:marBottom w:val="0"/>
          <w:divBdr>
            <w:top w:val="none" w:sz="0" w:space="0" w:color="auto"/>
            <w:left w:val="none" w:sz="0" w:space="0" w:color="auto"/>
            <w:bottom w:val="none" w:sz="0" w:space="0" w:color="auto"/>
            <w:right w:val="none" w:sz="0" w:space="0" w:color="auto"/>
          </w:divBdr>
        </w:div>
      </w:divsChild>
    </w:div>
    <w:div w:id="1257207629">
      <w:bodyDiv w:val="1"/>
      <w:marLeft w:val="0"/>
      <w:marRight w:val="0"/>
      <w:marTop w:val="0"/>
      <w:marBottom w:val="0"/>
      <w:divBdr>
        <w:top w:val="none" w:sz="0" w:space="0" w:color="auto"/>
        <w:left w:val="none" w:sz="0" w:space="0" w:color="auto"/>
        <w:bottom w:val="none" w:sz="0" w:space="0" w:color="auto"/>
        <w:right w:val="none" w:sz="0" w:space="0" w:color="auto"/>
      </w:divBdr>
    </w:div>
    <w:div w:id="1305935938">
      <w:bodyDiv w:val="1"/>
      <w:marLeft w:val="0"/>
      <w:marRight w:val="0"/>
      <w:marTop w:val="0"/>
      <w:marBottom w:val="0"/>
      <w:divBdr>
        <w:top w:val="none" w:sz="0" w:space="0" w:color="auto"/>
        <w:left w:val="none" w:sz="0" w:space="0" w:color="auto"/>
        <w:bottom w:val="none" w:sz="0" w:space="0" w:color="auto"/>
        <w:right w:val="none" w:sz="0" w:space="0" w:color="auto"/>
      </w:divBdr>
    </w:div>
    <w:div w:id="1578437728">
      <w:bodyDiv w:val="1"/>
      <w:marLeft w:val="0"/>
      <w:marRight w:val="0"/>
      <w:marTop w:val="0"/>
      <w:marBottom w:val="0"/>
      <w:divBdr>
        <w:top w:val="none" w:sz="0" w:space="0" w:color="auto"/>
        <w:left w:val="none" w:sz="0" w:space="0" w:color="auto"/>
        <w:bottom w:val="none" w:sz="0" w:space="0" w:color="auto"/>
        <w:right w:val="none" w:sz="0" w:space="0" w:color="auto"/>
      </w:divBdr>
      <w:divsChild>
        <w:div w:id="12802100">
          <w:marLeft w:val="950"/>
          <w:marRight w:val="0"/>
          <w:marTop w:val="0"/>
          <w:marBottom w:val="0"/>
          <w:divBdr>
            <w:top w:val="none" w:sz="0" w:space="0" w:color="auto"/>
            <w:left w:val="none" w:sz="0" w:space="0" w:color="auto"/>
            <w:bottom w:val="none" w:sz="0" w:space="0" w:color="auto"/>
            <w:right w:val="none" w:sz="0" w:space="0" w:color="auto"/>
          </w:divBdr>
        </w:div>
      </w:divsChild>
    </w:div>
    <w:div w:id="1674457735">
      <w:bodyDiv w:val="1"/>
      <w:marLeft w:val="0"/>
      <w:marRight w:val="0"/>
      <w:marTop w:val="0"/>
      <w:marBottom w:val="0"/>
      <w:divBdr>
        <w:top w:val="none" w:sz="0" w:space="0" w:color="auto"/>
        <w:left w:val="none" w:sz="0" w:space="0" w:color="auto"/>
        <w:bottom w:val="none" w:sz="0" w:space="0" w:color="auto"/>
        <w:right w:val="none" w:sz="0" w:space="0" w:color="auto"/>
      </w:divBdr>
    </w:div>
    <w:div w:id="1739211477">
      <w:bodyDiv w:val="1"/>
      <w:marLeft w:val="0"/>
      <w:marRight w:val="0"/>
      <w:marTop w:val="0"/>
      <w:marBottom w:val="0"/>
      <w:divBdr>
        <w:top w:val="none" w:sz="0" w:space="0" w:color="auto"/>
        <w:left w:val="none" w:sz="0" w:space="0" w:color="auto"/>
        <w:bottom w:val="none" w:sz="0" w:space="0" w:color="auto"/>
        <w:right w:val="none" w:sz="0" w:space="0" w:color="auto"/>
      </w:divBdr>
    </w:div>
    <w:div w:id="1742092231">
      <w:bodyDiv w:val="1"/>
      <w:marLeft w:val="0"/>
      <w:marRight w:val="0"/>
      <w:marTop w:val="0"/>
      <w:marBottom w:val="0"/>
      <w:divBdr>
        <w:top w:val="none" w:sz="0" w:space="0" w:color="auto"/>
        <w:left w:val="none" w:sz="0" w:space="0" w:color="auto"/>
        <w:bottom w:val="none" w:sz="0" w:space="0" w:color="auto"/>
        <w:right w:val="none" w:sz="0" w:space="0" w:color="auto"/>
      </w:divBdr>
      <w:divsChild>
        <w:div w:id="1780642720">
          <w:marLeft w:val="950"/>
          <w:marRight w:val="0"/>
          <w:marTop w:val="0"/>
          <w:marBottom w:val="0"/>
          <w:divBdr>
            <w:top w:val="none" w:sz="0" w:space="0" w:color="auto"/>
            <w:left w:val="none" w:sz="0" w:space="0" w:color="auto"/>
            <w:bottom w:val="none" w:sz="0" w:space="0" w:color="auto"/>
            <w:right w:val="none" w:sz="0" w:space="0" w:color="auto"/>
          </w:divBdr>
        </w:div>
      </w:divsChild>
    </w:div>
    <w:div w:id="1743402756">
      <w:bodyDiv w:val="1"/>
      <w:marLeft w:val="0"/>
      <w:marRight w:val="0"/>
      <w:marTop w:val="0"/>
      <w:marBottom w:val="0"/>
      <w:divBdr>
        <w:top w:val="none" w:sz="0" w:space="0" w:color="auto"/>
        <w:left w:val="none" w:sz="0" w:space="0" w:color="auto"/>
        <w:bottom w:val="none" w:sz="0" w:space="0" w:color="auto"/>
        <w:right w:val="none" w:sz="0" w:space="0" w:color="auto"/>
      </w:divBdr>
    </w:div>
    <w:div w:id="1894534869">
      <w:bodyDiv w:val="1"/>
      <w:marLeft w:val="0"/>
      <w:marRight w:val="0"/>
      <w:marTop w:val="0"/>
      <w:marBottom w:val="0"/>
      <w:divBdr>
        <w:top w:val="none" w:sz="0" w:space="0" w:color="auto"/>
        <w:left w:val="none" w:sz="0" w:space="0" w:color="auto"/>
        <w:bottom w:val="none" w:sz="0" w:space="0" w:color="auto"/>
        <w:right w:val="none" w:sz="0" w:space="0" w:color="auto"/>
      </w:divBdr>
    </w:div>
    <w:div w:id="1994286275">
      <w:bodyDiv w:val="1"/>
      <w:marLeft w:val="0"/>
      <w:marRight w:val="0"/>
      <w:marTop w:val="0"/>
      <w:marBottom w:val="0"/>
      <w:divBdr>
        <w:top w:val="none" w:sz="0" w:space="0" w:color="auto"/>
        <w:left w:val="none" w:sz="0" w:space="0" w:color="auto"/>
        <w:bottom w:val="none" w:sz="0" w:space="0" w:color="auto"/>
        <w:right w:val="none" w:sz="0" w:space="0" w:color="auto"/>
      </w:divBdr>
      <w:divsChild>
        <w:div w:id="50136254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CALGARY.CA/TRANSPORTATION-TRANSIT/CALGARY-TRANSIT-RIDERSHIP/IEMA-JBC4/ABOUT_DATA"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hyperlink" Target="https://github.com/Priyanshu7102/Calgary-Transit-Dataset-Case-Study" TargetMode="External"/><Relationship Id="rId1" Type="http://schemas.openxmlformats.org/officeDocument/2006/relationships/hyperlink" Target="https://www.linkedin.com/in/patel-priyanshu-8472aa299?utm_source=share&amp;utm_campaign=share_via&amp;utm_content=profile&amp;utm_medium=ios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B7AAA-9371-468D-91EF-852D4B93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Patel</dc:creator>
  <cp:keywords/>
  <dc:description/>
  <cp:lastModifiedBy>Priyanshu Patel</cp:lastModifiedBy>
  <cp:revision>4</cp:revision>
  <dcterms:created xsi:type="dcterms:W3CDTF">2025-02-24T05:02:00Z</dcterms:created>
  <dcterms:modified xsi:type="dcterms:W3CDTF">2025-02-24T05:33:00Z</dcterms:modified>
</cp:coreProperties>
</file>