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Student Name: Priyanshu Adhikari</w:t>
      </w:r>
    </w:p>
    <w:p w:rsidR="00000000" w:rsidDel="00000000" w:rsidP="00000000" w:rsidRDefault="00000000" w:rsidRPr="00000000" w14:paraId="00000002">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Course: SOEN-6841 Software Project Management</w:t>
      </w:r>
    </w:p>
    <w:p w:rsidR="00000000" w:rsidDel="00000000" w:rsidP="00000000" w:rsidRDefault="00000000" w:rsidRPr="00000000" w14:paraId="00000004">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Journal URL: </w:t>
      </w:r>
      <w:hyperlink r:id="rId6">
        <w:r w:rsidDel="00000000" w:rsidR="00000000" w:rsidRPr="00000000">
          <w:rPr>
            <w:rFonts w:ascii="Proxima Nova" w:cs="Proxima Nova" w:eastAsia="Proxima Nova" w:hAnsi="Proxima Nova"/>
            <w:b w:val="1"/>
            <w:color w:val="1155cc"/>
            <w:u w:val="single"/>
            <w:rtl w:val="0"/>
          </w:rPr>
          <w:t xml:space="preserve">https://github.com/Priyanshu7175/SPM</w:t>
        </w:r>
      </w:hyperlink>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Final Week </w:t>
      </w:r>
    </w:p>
    <w:p w:rsidR="00000000" w:rsidDel="00000000" w:rsidP="00000000" w:rsidRDefault="00000000" w:rsidRPr="00000000" w14:paraId="00000008">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Date: April 13</w:t>
      </w:r>
    </w:p>
    <w:p w:rsidR="00000000" w:rsidDel="00000000" w:rsidP="00000000" w:rsidRDefault="00000000" w:rsidRPr="00000000" w14:paraId="0000000A">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Final Reflections:</w:t>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Overall Course Impact:</w:t>
      </w:r>
    </w:p>
    <w:p w:rsidR="00000000" w:rsidDel="00000000" w:rsidP="00000000" w:rsidRDefault="00000000" w:rsidRPr="00000000" w14:paraId="0000000F">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 </w:t>
      </w:r>
      <w:r w:rsidDel="00000000" w:rsidR="00000000" w:rsidRPr="00000000">
        <w:rPr>
          <w:rFonts w:ascii="Proxima Nova" w:cs="Proxima Nova" w:eastAsia="Proxima Nova" w:hAnsi="Proxima Nova"/>
          <w:b w:val="1"/>
          <w:sz w:val="20"/>
          <w:szCs w:val="20"/>
          <w:rtl w:val="0"/>
        </w:rPr>
        <w:t xml:space="preserve">Software Project Management (SPM)</w:t>
      </w:r>
      <w:r w:rsidDel="00000000" w:rsidR="00000000" w:rsidRPr="00000000">
        <w:rPr>
          <w:rFonts w:ascii="Proxima Nova" w:cs="Proxima Nova" w:eastAsia="Proxima Nova" w:hAnsi="Proxima Nova"/>
          <w:sz w:val="20"/>
          <w:szCs w:val="20"/>
          <w:rtl w:val="0"/>
        </w:rPr>
        <w:t xml:space="preserve"> course has increased my understanding of the specific challenges and methodologies involved in managing software projects. This course had  theoretical concepts with real-world applications,by the use of </w:t>
      </w:r>
      <w:r w:rsidDel="00000000" w:rsidR="00000000" w:rsidRPr="00000000">
        <w:rPr>
          <w:rFonts w:ascii="Proxima Nova" w:cs="Proxima Nova" w:eastAsia="Proxima Nova" w:hAnsi="Proxima Nova"/>
          <w:b w:val="1"/>
          <w:sz w:val="20"/>
          <w:szCs w:val="20"/>
          <w:rtl w:val="0"/>
        </w:rPr>
        <w:t xml:space="preserve">Case Study </w:t>
      </w:r>
      <w:r w:rsidDel="00000000" w:rsidR="00000000" w:rsidRPr="00000000">
        <w:rPr>
          <w:rFonts w:ascii="Proxima Nova" w:cs="Proxima Nova" w:eastAsia="Proxima Nova" w:hAnsi="Proxima Nova"/>
          <w:sz w:val="20"/>
          <w:szCs w:val="20"/>
          <w:rtl w:val="0"/>
        </w:rPr>
        <w:t xml:space="preserve">(These were given a lot of attention in each lecture, so it was easy to understand in a real world sense).</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Throughout the course, several key insights were given.Firstly, the importance of </w:t>
      </w:r>
      <w:r w:rsidDel="00000000" w:rsidR="00000000" w:rsidRPr="00000000">
        <w:rPr>
          <w:rFonts w:ascii="Proxima Nova" w:cs="Proxima Nova" w:eastAsia="Proxima Nova" w:hAnsi="Proxima Nova"/>
          <w:b w:val="1"/>
          <w:sz w:val="20"/>
          <w:szCs w:val="20"/>
          <w:rtl w:val="0"/>
        </w:rPr>
        <w:t xml:space="preserve">accurate project estimation</w:t>
      </w:r>
      <w:r w:rsidDel="00000000" w:rsidR="00000000" w:rsidRPr="00000000">
        <w:rPr>
          <w:rFonts w:ascii="Proxima Nova" w:cs="Proxima Nova" w:eastAsia="Proxima Nova" w:hAnsi="Proxima Nova"/>
          <w:sz w:val="20"/>
          <w:szCs w:val="20"/>
          <w:rtl w:val="0"/>
        </w:rPr>
        <w:t xml:space="preserve"> —it is the foundation upon which project timelines and resources are planned. I learned that over or underestimating can lead to significant project delays and budget overruns, highlighting the necessity for precision.</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Another critical aspect covered was </w:t>
      </w:r>
      <w:r w:rsidDel="00000000" w:rsidR="00000000" w:rsidRPr="00000000">
        <w:rPr>
          <w:rFonts w:ascii="Proxima Nova" w:cs="Proxima Nova" w:eastAsia="Proxima Nova" w:hAnsi="Proxima Nova"/>
          <w:b w:val="1"/>
          <w:sz w:val="20"/>
          <w:szCs w:val="20"/>
          <w:rtl w:val="0"/>
        </w:rPr>
        <w:t xml:space="preserve">risk management</w:t>
      </w:r>
      <w:r w:rsidDel="00000000" w:rsidR="00000000" w:rsidRPr="00000000">
        <w:rPr>
          <w:rFonts w:ascii="Proxima Nova" w:cs="Proxima Nova" w:eastAsia="Proxima Nova" w:hAnsi="Proxima Nova"/>
          <w:sz w:val="20"/>
          <w:szCs w:val="20"/>
          <w:rtl w:val="0"/>
        </w:rPr>
        <w:t xml:space="preserve">. The course taught me that identifying potential risks early on allows for the development of strategies to mitigate them before they affect the project.  Effective risk management ensures that projects remain on track and within budget.Thus becomes a crucial aspect of SPM.</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Configuration management</w:t>
      </w:r>
      <w:r w:rsidDel="00000000" w:rsidR="00000000" w:rsidRPr="00000000">
        <w:rPr>
          <w:rFonts w:ascii="Proxima Nova" w:cs="Proxima Nova" w:eastAsia="Proxima Nova" w:hAnsi="Proxima Nova"/>
          <w:sz w:val="20"/>
          <w:szCs w:val="20"/>
          <w:rtl w:val="0"/>
        </w:rPr>
        <w:t xml:space="preserve"> was also an important area of learning. Managing changes in software projects, particularly when multiple teams and stakeholders are involved, requires organization and documentation. The course emphasized how configuration management helps maintain project integrity and consistency across its lifecycle, which is essential for the successful delivery of software projects.The course also transformed my view on the importance of collaboration and communication. Working on group projects like the financial literacy app.Effective communication is equally important, ensuring that all team members and stakeholders are on the same page, which is essential for smooth project execution.</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Proxima Nova" w:cs="Proxima Nova" w:eastAsia="Proxima Nova" w:hAnsi="Proxima Nova"/>
          <w:color w:val="0d0d0d"/>
          <w:sz w:val="20"/>
          <w:szCs w:val="20"/>
          <w:highlight w:val="white"/>
        </w:rPr>
      </w:pPr>
      <w:r w:rsidDel="00000000" w:rsidR="00000000" w:rsidRPr="00000000">
        <w:rPr>
          <w:rFonts w:ascii="Proxima Nova" w:cs="Proxima Nova" w:eastAsia="Proxima Nova" w:hAnsi="Proxima Nova"/>
          <w:color w:val="0d0d0d"/>
          <w:sz w:val="20"/>
          <w:szCs w:val="20"/>
          <w:highlight w:val="white"/>
          <w:rtl w:val="0"/>
        </w:rPr>
        <w:t xml:space="preserve">In summary, the Software Project Management (SPM) course has been incredibly valuable in preparing me to handle complex software projects. It taught me the importance of a balanced approach that combines thorough planning with the flexibility to adapt to new challenges. Thanks to this course, I feel confident in project management and it has made me ready to face future challenges in the field of Software.</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Proxima Nova" w:cs="Proxima Nova" w:eastAsia="Proxima Nova" w:hAnsi="Proxima Nova"/>
          <w:color w:val="0d0d0d"/>
          <w:sz w:val="20"/>
          <w:szCs w:val="20"/>
          <w:highlight w:val="white"/>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Application in Professional Life:</w:t>
      </w:r>
    </w:p>
    <w:p w:rsidR="00000000" w:rsidDel="00000000" w:rsidP="00000000" w:rsidRDefault="00000000" w:rsidRPr="00000000" w14:paraId="00000018">
      <w:pP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color w:val="0d0d0d"/>
          <w:sz w:val="20"/>
          <w:szCs w:val="20"/>
          <w:highlight w:val="white"/>
        </w:rPr>
      </w:pPr>
      <w:r w:rsidDel="00000000" w:rsidR="00000000" w:rsidRPr="00000000">
        <w:rPr>
          <w:rFonts w:ascii="Proxima Nova" w:cs="Proxima Nova" w:eastAsia="Proxima Nova" w:hAnsi="Proxima Nova"/>
          <w:color w:val="0d0d0d"/>
          <w:sz w:val="20"/>
          <w:szCs w:val="20"/>
          <w:highlight w:val="white"/>
          <w:rtl w:val="0"/>
        </w:rPr>
        <w:t xml:space="preserve">The knowledge gained from the course is highly applicable in my professional life, particularly in enhancing my ability to effectively manage software projects and contribute to my team.The lessons learned were  -: </w:t>
      </w:r>
    </w:p>
    <w:p w:rsidR="00000000" w:rsidDel="00000000" w:rsidP="00000000" w:rsidRDefault="00000000" w:rsidRPr="00000000" w14:paraId="0000001A">
      <w:pPr>
        <w:rPr>
          <w:rFonts w:ascii="Proxima Nova" w:cs="Proxima Nova" w:eastAsia="Proxima Nova" w:hAnsi="Proxima Nova"/>
          <w:color w:val="0d0d0d"/>
          <w:sz w:val="20"/>
          <w:szCs w:val="20"/>
          <w:highlight w:val="white"/>
        </w:rPr>
      </w:pPr>
      <w:r w:rsidDel="00000000" w:rsidR="00000000" w:rsidRPr="00000000">
        <w:rPr>
          <w:rtl w:val="0"/>
        </w:rPr>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b w:val="1"/>
          <w:color w:val="0d0d0d"/>
          <w:sz w:val="20"/>
          <w:szCs w:val="20"/>
          <w:highlight w:val="white"/>
          <w:rtl w:val="0"/>
        </w:rPr>
        <w:t xml:space="preserve">Agile Project Management</w:t>
      </w:r>
      <w:r w:rsidDel="00000000" w:rsidR="00000000" w:rsidRPr="00000000">
        <w:rPr>
          <w:rFonts w:ascii="Proxima Nova" w:cs="Proxima Nova" w:eastAsia="Proxima Nova" w:hAnsi="Proxima Nova"/>
          <w:color w:val="0d0d0d"/>
          <w:sz w:val="20"/>
          <w:szCs w:val="20"/>
          <w:highlight w:val="white"/>
          <w:rtl w:val="0"/>
        </w:rPr>
        <w:t xml:space="preserve">: Equipped with skills to manage projects in iterative cycles, ensuring efficient resource allocation and timely deliveries.</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b w:val="1"/>
          <w:color w:val="0d0d0d"/>
          <w:sz w:val="20"/>
          <w:szCs w:val="20"/>
          <w:highlight w:val="white"/>
          <w:rtl w:val="0"/>
        </w:rPr>
        <w:t xml:space="preserve">Software Deployments</w:t>
      </w:r>
      <w:r w:rsidDel="00000000" w:rsidR="00000000" w:rsidRPr="00000000">
        <w:rPr>
          <w:rFonts w:ascii="Proxima Nova" w:cs="Proxima Nova" w:eastAsia="Proxima Nova" w:hAnsi="Proxima Nova"/>
          <w:color w:val="0d0d0d"/>
          <w:sz w:val="20"/>
          <w:szCs w:val="20"/>
          <w:highlight w:val="white"/>
          <w:rtl w:val="0"/>
        </w:rPr>
        <w:t xml:space="preserve">: Learned techniques for managing complex software deployments, maintaining consistency and reliability across different environments.</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b w:val="1"/>
          <w:color w:val="0d0d0d"/>
          <w:sz w:val="20"/>
          <w:szCs w:val="20"/>
          <w:highlight w:val="white"/>
          <w:rtl w:val="0"/>
        </w:rPr>
        <w:t xml:space="preserve">Team Collaboration</w:t>
      </w:r>
      <w:r w:rsidDel="00000000" w:rsidR="00000000" w:rsidRPr="00000000">
        <w:rPr>
          <w:rFonts w:ascii="Proxima Nova" w:cs="Proxima Nova" w:eastAsia="Proxima Nova" w:hAnsi="Proxima Nova"/>
          <w:color w:val="0d0d0d"/>
          <w:sz w:val="20"/>
          <w:szCs w:val="20"/>
          <w:highlight w:val="white"/>
          <w:rtl w:val="0"/>
        </w:rPr>
        <w:t xml:space="preserve">: Improved communication and collaboration strategies to align project goals with business objectives and foster effective teamwork.</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b w:val="1"/>
          <w:color w:val="0d0d0d"/>
          <w:sz w:val="20"/>
          <w:szCs w:val="20"/>
          <w:highlight w:val="white"/>
          <w:rtl w:val="0"/>
        </w:rPr>
        <w:t xml:space="preserve">Product Lifecycle Management</w:t>
      </w:r>
      <w:r w:rsidDel="00000000" w:rsidR="00000000" w:rsidRPr="00000000">
        <w:rPr>
          <w:rFonts w:ascii="Proxima Nova" w:cs="Proxima Nova" w:eastAsia="Proxima Nova" w:hAnsi="Proxima Nova"/>
          <w:color w:val="0d0d0d"/>
          <w:sz w:val="20"/>
          <w:szCs w:val="20"/>
          <w:highlight w:val="white"/>
          <w:rtl w:val="0"/>
        </w:rPr>
        <w:t xml:space="preserve">: Acquired insights into managing software development phases from requirements gathering to release and maintenance.</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b w:val="1"/>
          <w:color w:val="0d0d0d"/>
          <w:sz w:val="20"/>
          <w:szCs w:val="20"/>
          <w:highlight w:val="white"/>
          <w:rtl w:val="0"/>
        </w:rPr>
        <w:t xml:space="preserve">Resource Optimization and Budgeting</w:t>
      </w:r>
      <w:r w:rsidDel="00000000" w:rsidR="00000000" w:rsidRPr="00000000">
        <w:rPr>
          <w:rFonts w:ascii="Proxima Nova" w:cs="Proxima Nova" w:eastAsia="Proxima Nova" w:hAnsi="Proxima Nova"/>
          <w:color w:val="0d0d0d"/>
          <w:sz w:val="20"/>
          <w:szCs w:val="20"/>
          <w:highlight w:val="white"/>
          <w:rtl w:val="0"/>
        </w:rPr>
        <w:t xml:space="preserve">: Developed skills in optimizing resource utilization and managing project budgets effectively to deliver successful software solutions.</w:t>
      </w:r>
    </w:p>
    <w:p w:rsidR="00000000" w:rsidDel="00000000" w:rsidP="00000000" w:rsidRDefault="00000000" w:rsidRPr="00000000" w14:paraId="00000020">
      <w:pPr>
        <w:rPr>
          <w:rFonts w:ascii="Proxima Nova" w:cs="Proxima Nova" w:eastAsia="Proxima Nova" w:hAnsi="Proxima Nova"/>
          <w:color w:val="0d0d0d"/>
          <w:sz w:val="20"/>
          <w:szCs w:val="20"/>
          <w:highlight w:val="white"/>
        </w:rPr>
      </w:pPr>
      <w:r w:rsidDel="00000000" w:rsidR="00000000" w:rsidRPr="00000000">
        <w:rPr>
          <w:rtl w:val="0"/>
        </w:rPr>
      </w:r>
    </w:p>
    <w:p w:rsidR="00000000" w:rsidDel="00000000" w:rsidP="00000000" w:rsidRDefault="00000000" w:rsidRPr="00000000" w14:paraId="00000021">
      <w:pPr>
        <w:rPr>
          <w:rFonts w:ascii="Proxima Nova" w:cs="Proxima Nova" w:eastAsia="Proxima Nova" w:hAnsi="Proxima Nova"/>
          <w:color w:val="0d0d0d"/>
          <w:sz w:val="20"/>
          <w:szCs w:val="20"/>
          <w:highlight w:val="white"/>
        </w:rPr>
      </w:pP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color w:val="0d0d0d"/>
          <w:sz w:val="20"/>
          <w:szCs w:val="20"/>
          <w:highlight w:val="white"/>
        </w:rPr>
      </w:pPr>
      <w:r w:rsidDel="00000000" w:rsidR="00000000" w:rsidRPr="00000000">
        <w:rPr>
          <w:rFonts w:ascii="Proxima Nova" w:cs="Proxima Nova" w:eastAsia="Proxima Nova" w:hAnsi="Proxima Nova"/>
          <w:color w:val="0d0d0d"/>
          <w:sz w:val="20"/>
          <w:szCs w:val="20"/>
          <w:highlight w:val="white"/>
          <w:rtl w:val="0"/>
        </w:rPr>
        <w:t xml:space="preserve">Overall, these skills are directly applicable in optimizing resource utilization, managing project budgets effectively, and delivering successful software solutions that meet stakeholder needs and industry standards.</w:t>
      </w:r>
    </w:p>
    <w:p w:rsidR="00000000" w:rsidDel="00000000" w:rsidP="00000000" w:rsidRDefault="00000000" w:rsidRPr="00000000" w14:paraId="00000023">
      <w:pPr>
        <w:rPr>
          <w:rFonts w:ascii="Proxima Nova" w:cs="Proxima Nova" w:eastAsia="Proxima Nova" w:hAnsi="Proxima Nova"/>
          <w:color w:val="0d0d0d"/>
          <w:sz w:val="20"/>
          <w:szCs w:val="20"/>
          <w:highlight w:val="white"/>
        </w:rPr>
      </w:pP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Peer Collaboration Insights:</w:t>
      </w:r>
    </w:p>
    <w:p w:rsidR="00000000" w:rsidDel="00000000" w:rsidP="00000000" w:rsidRDefault="00000000" w:rsidRPr="00000000" w14:paraId="00000025">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6">
      <w:pPr>
        <w:rPr>
          <w:rFonts w:ascii="Proxima Nova" w:cs="Proxima Nova" w:eastAsia="Proxima Nova" w:hAnsi="Proxima Nova"/>
          <w:color w:val="0d0d0d"/>
          <w:sz w:val="20"/>
          <w:szCs w:val="20"/>
          <w:highlight w:val="white"/>
        </w:rPr>
      </w:pPr>
      <w:r w:rsidDel="00000000" w:rsidR="00000000" w:rsidRPr="00000000">
        <w:rPr>
          <w:rFonts w:ascii="Proxima Nova" w:cs="Proxima Nova" w:eastAsia="Proxima Nova" w:hAnsi="Proxima Nova"/>
          <w:color w:val="0d0d0d"/>
          <w:sz w:val="20"/>
          <w:szCs w:val="20"/>
          <w:highlight w:val="white"/>
          <w:rtl w:val="0"/>
        </w:rPr>
        <w:t xml:space="preserve">Throughout the course, engaging in group projects and participating in poster presentations provided valuable hands-on experiences that deepened my understanding of software project management concepts.</w:t>
      </w:r>
    </w:p>
    <w:p w:rsidR="00000000" w:rsidDel="00000000" w:rsidP="00000000" w:rsidRDefault="00000000" w:rsidRPr="00000000" w14:paraId="00000027">
      <w:pPr>
        <w:rPr>
          <w:rFonts w:ascii="Proxima Nova" w:cs="Proxima Nova" w:eastAsia="Proxima Nova" w:hAnsi="Proxima Nova"/>
          <w:color w:val="0d0d0d"/>
          <w:sz w:val="20"/>
          <w:szCs w:val="20"/>
          <w:highlight w:val="white"/>
        </w:rPr>
      </w:pPr>
      <w:r w:rsidDel="00000000" w:rsidR="00000000" w:rsidRPr="00000000">
        <w:rPr>
          <w:rtl w:val="0"/>
        </w:rPr>
      </w:r>
    </w:p>
    <w:p w:rsidR="00000000" w:rsidDel="00000000" w:rsidP="00000000" w:rsidRDefault="00000000" w:rsidRPr="00000000" w14:paraId="00000028">
      <w:pPr>
        <w:rPr>
          <w:rFonts w:ascii="Proxima Nova" w:cs="Proxima Nova" w:eastAsia="Proxima Nova" w:hAnsi="Proxima Nova"/>
          <w:color w:val="0d0d0d"/>
          <w:sz w:val="20"/>
          <w:szCs w:val="20"/>
          <w:highlight w:val="white"/>
        </w:rPr>
      </w:pPr>
      <w:r w:rsidDel="00000000" w:rsidR="00000000" w:rsidRPr="00000000">
        <w:rPr>
          <w:rFonts w:ascii="Proxima Nova" w:cs="Proxima Nova" w:eastAsia="Proxima Nova" w:hAnsi="Proxima Nova"/>
          <w:color w:val="0d0d0d"/>
          <w:sz w:val="20"/>
          <w:szCs w:val="20"/>
          <w:highlight w:val="white"/>
          <w:rtl w:val="0"/>
        </w:rPr>
        <w:t xml:space="preserve">The group project focused on developing a financial literacy app, which was a highlight of collaborative learning. Working with a team of classmates allowed us to apply theoretical knowledge to a practical scenario. We conducted market analysis to identify user needs and preferences, created a feasibility report to assess project viability, developed a budget to allocate resources effectively, and proposed solutions to address identified challenges. This project challenged us to think critically, communicate efficiently, and manage our time and resources wisely. By working collaboratively, we learned how to navigate project complexities and leverage diverse perspectives to achieve shared goals.</w:t>
      </w:r>
    </w:p>
    <w:p w:rsidR="00000000" w:rsidDel="00000000" w:rsidP="00000000" w:rsidRDefault="00000000" w:rsidRPr="00000000" w14:paraId="00000029">
      <w:pPr>
        <w:rPr>
          <w:rFonts w:ascii="Proxima Nova" w:cs="Proxima Nova" w:eastAsia="Proxima Nova" w:hAnsi="Proxima Nova"/>
          <w:color w:val="0d0d0d"/>
          <w:sz w:val="20"/>
          <w:szCs w:val="20"/>
          <w:highlight w:val="white"/>
        </w:rPr>
      </w:pPr>
      <w:r w:rsidDel="00000000" w:rsidR="00000000" w:rsidRPr="00000000">
        <w:rPr>
          <w:rtl w:val="0"/>
        </w:rPr>
      </w:r>
    </w:p>
    <w:p w:rsidR="00000000" w:rsidDel="00000000" w:rsidP="00000000" w:rsidRDefault="00000000" w:rsidRPr="00000000" w14:paraId="0000002A">
      <w:pPr>
        <w:rPr>
          <w:rFonts w:ascii="Proxima Nova" w:cs="Proxima Nova" w:eastAsia="Proxima Nova" w:hAnsi="Proxima Nova"/>
          <w:color w:val="0d0d0d"/>
          <w:sz w:val="20"/>
          <w:szCs w:val="20"/>
          <w:highlight w:val="white"/>
        </w:rPr>
      </w:pPr>
      <w:r w:rsidDel="00000000" w:rsidR="00000000" w:rsidRPr="00000000">
        <w:rPr>
          <w:rFonts w:ascii="Proxima Nova" w:cs="Proxima Nova" w:eastAsia="Proxima Nova" w:hAnsi="Proxima Nova"/>
          <w:color w:val="0d0d0d"/>
          <w:sz w:val="20"/>
          <w:szCs w:val="20"/>
          <w:highlight w:val="white"/>
          <w:rtl w:val="0"/>
        </w:rPr>
        <w:t xml:space="preserve">The poster presentation was a significant part of our course, where we were assigned random topics related to project development methodologies and PMBOK (Project Management Body of Knowledge). Creating the poster required us to present key information on these topics in a visually appealing and concise manner. This exercise helped us enhance our ability to communicate complex concepts effectively through graphics and concise text, improving our overall presentation and communication skills.</w:t>
      </w:r>
    </w:p>
    <w:p w:rsidR="00000000" w:rsidDel="00000000" w:rsidP="00000000" w:rsidRDefault="00000000" w:rsidRPr="00000000" w14:paraId="0000002B">
      <w:pPr>
        <w:rPr>
          <w:rFonts w:ascii="Proxima Nova" w:cs="Proxima Nova" w:eastAsia="Proxima Nova" w:hAnsi="Proxima Nova"/>
          <w:color w:val="0d0d0d"/>
          <w:sz w:val="20"/>
          <w:szCs w:val="20"/>
          <w:highlight w:val="white"/>
        </w:rPr>
      </w:pPr>
      <w:r w:rsidDel="00000000" w:rsidR="00000000" w:rsidRPr="00000000">
        <w:rPr>
          <w:rtl w:val="0"/>
        </w:rPr>
      </w:r>
    </w:p>
    <w:p w:rsidR="00000000" w:rsidDel="00000000" w:rsidP="00000000" w:rsidRDefault="00000000" w:rsidRPr="00000000" w14:paraId="0000002C">
      <w:pPr>
        <w:rPr>
          <w:rFonts w:ascii="Proxima Nova" w:cs="Proxima Nova" w:eastAsia="Proxima Nova" w:hAnsi="Proxima Nova"/>
          <w:color w:val="0d0d0d"/>
          <w:sz w:val="20"/>
          <w:szCs w:val="20"/>
          <w:highlight w:val="white"/>
        </w:rPr>
      </w:pPr>
      <w:r w:rsidDel="00000000" w:rsidR="00000000" w:rsidRPr="00000000">
        <w:rPr>
          <w:rtl w:val="0"/>
        </w:rPr>
      </w:r>
    </w:p>
    <w:p w:rsidR="00000000" w:rsidDel="00000000" w:rsidP="00000000" w:rsidRDefault="00000000" w:rsidRPr="00000000" w14:paraId="0000002D">
      <w:pPr>
        <w:rPr>
          <w:rFonts w:ascii="Proxima Nova" w:cs="Proxima Nova" w:eastAsia="Proxima Nova" w:hAnsi="Proxima Nova"/>
          <w:color w:val="0d0d0d"/>
          <w:sz w:val="20"/>
          <w:szCs w:val="20"/>
          <w:highlight w:val="white"/>
        </w:rPr>
      </w:pPr>
      <w:r w:rsidDel="00000000" w:rsidR="00000000" w:rsidRPr="00000000">
        <w:rPr>
          <w:rtl w:val="0"/>
        </w:rPr>
      </w:r>
    </w:p>
    <w:p w:rsidR="00000000" w:rsidDel="00000000" w:rsidP="00000000" w:rsidRDefault="00000000" w:rsidRPr="00000000" w14:paraId="0000002E">
      <w:pPr>
        <w:rPr>
          <w:rFonts w:ascii="Proxima Nova" w:cs="Proxima Nova" w:eastAsia="Proxima Nova" w:hAnsi="Proxima Nova"/>
          <w:color w:val="0d0d0d"/>
          <w:highlight w:val="white"/>
        </w:rPr>
      </w:pPr>
      <w:r w:rsidDel="00000000" w:rsidR="00000000" w:rsidRPr="00000000">
        <w:rPr>
          <w:rtl w:val="0"/>
        </w:rPr>
      </w:r>
    </w:p>
    <w:p w:rsidR="00000000" w:rsidDel="00000000" w:rsidP="00000000" w:rsidRDefault="00000000" w:rsidRPr="00000000" w14:paraId="0000002F">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Personal Growth:</w:t>
      </w:r>
    </w:p>
    <w:p w:rsidR="00000000" w:rsidDel="00000000" w:rsidP="00000000" w:rsidRDefault="00000000" w:rsidRPr="00000000" w14:paraId="00000030">
      <w:pP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Proxima Nova" w:cs="Proxima Nova" w:eastAsia="Proxima Nova" w:hAnsi="Proxima Nova"/>
          <w:color w:val="0d0d0d"/>
          <w:sz w:val="20"/>
          <w:szCs w:val="20"/>
        </w:rPr>
      </w:pPr>
      <w:r w:rsidDel="00000000" w:rsidR="00000000" w:rsidRPr="00000000">
        <w:rPr>
          <w:rFonts w:ascii="Proxima Nova" w:cs="Proxima Nova" w:eastAsia="Proxima Nova" w:hAnsi="Proxima Nova"/>
          <w:color w:val="0d0d0d"/>
          <w:sz w:val="20"/>
          <w:szCs w:val="20"/>
          <w:rtl w:val="0"/>
        </w:rPr>
        <w:t xml:space="preserve">Reflecting on my personal growth as a learner during the Software Project Management (SPM) course, I have seen significant improvement in various areas. Firstly, my problem-solving skills have improved as I tackled complex project assignments and collaborative activities. I learned to approach challenges analytically, breaking down problems into manageable parts. This has boosted my confidence in handling real-world project scenarios where problem-solving is key.</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Proxima Nova" w:cs="Proxima Nova" w:eastAsia="Proxima Nova" w:hAnsi="Proxima Nova"/>
          <w:color w:val="0d0d0d"/>
          <w:sz w:val="20"/>
          <w:szCs w:val="20"/>
        </w:rPr>
      </w:pPr>
      <w:r w:rsidDel="00000000" w:rsidR="00000000" w:rsidRPr="00000000">
        <w:rPr>
          <w:rFonts w:ascii="Proxima Nova" w:cs="Proxima Nova" w:eastAsia="Proxima Nova" w:hAnsi="Proxima Nova"/>
          <w:color w:val="0d0d0d"/>
          <w:sz w:val="20"/>
          <w:szCs w:val="20"/>
          <w:rtl w:val="0"/>
        </w:rPr>
        <w:t xml:space="preserve">Secondly, the course's emphasis on communication and presentation skills has been transformative. Engaging in group projects and poster presentations sharpened my ability to convey ideas clearly. I gained valuable experience in explaining complex concepts using visual aids, which is essential for effective project management and team collaboration. Additionally, working in teams improved my teamwork and collaboration skills, teaching me the value of listening, sharing responsibilities, and leveraging diverse perspectives to achieve common goals. These experiences have not only prepared me for the challenges of software project management but have also equipped me with transferable skills applicable to  professional environments.</w:t>
      </w:r>
    </w:p>
    <w:p w:rsidR="00000000" w:rsidDel="00000000" w:rsidP="00000000" w:rsidRDefault="00000000" w:rsidRPr="00000000" w14:paraId="00000033">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4">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5">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6">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7">
      <w:pPr>
        <w:rPr>
          <w:rFonts w:ascii="Proxima Nova" w:cs="Proxima Nova" w:eastAsia="Proxima Nova" w:hAnsi="Proxima Nova"/>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riyanshu7175/SP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