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 xml:space="preserve">Curriculum Vitae </w:t>
      </w:r>
    </w:p>
    <w:tbl>
      <w:tblPr>
        <w:tblW w:w="902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SOURABH KUMAR RAWAT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Mobile number: +91-7210804086 / +91-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9319439594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Email Address: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saurabhrawat00700@gmail.com</w:t>
              </w:r>
            </w:hyperlink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29C15988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793740" cy="15240"/>
                <wp:effectExtent l="0" t="0" r="19050" b="2286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93120" cy="14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9pt" to="456.1pt,9pt" ID="Straight Connector 1" stroked="t" style="position:absolute;flip:y" wp14:anchorId="29C15988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tbl>
      <w:tblPr>
        <w:tblW w:w="9026" w:type="dxa"/>
        <w:jc w:val="left"/>
        <w:tblInd w:w="0" w:type="dxa"/>
        <w:tblBorders/>
        <w:tblCellMar>
          <w:top w:w="57" w:type="dxa"/>
          <w:left w:w="57" w:type="dxa"/>
          <w:bottom w:w="0" w:type="dxa"/>
          <w:right w:w="57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PROFESSIONAL SUMMARY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422F19F">
                <wp:simplePos x="0" y="0"/>
                <wp:positionH relativeFrom="column">
                  <wp:posOffset>-17780</wp:posOffset>
                </wp:positionH>
                <wp:positionV relativeFrom="paragraph">
                  <wp:posOffset>1200150</wp:posOffset>
                </wp:positionV>
                <wp:extent cx="5854700" cy="33020"/>
                <wp:effectExtent l="0" t="0" r="34290" b="2667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53960" cy="30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45pt,93.3pt" to="459.45pt,95.7pt" ID="Straight Connector 3" stroked="t" style="position:absolute;flip:y" wp14:anchorId="6422F19F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Goal-oriented Web Developer with a strong commitment to collaboration and solutions oriented problem-solving. Use various web design software to develop customer-focused websites and designs. Committed to high standards of web design, user experience, usability and speed for multiple types of end-users. Successful at maintaining customer satisfaction through effective customer support.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tbl>
      <w:tblPr>
        <w:tblW w:w="9026" w:type="dxa"/>
        <w:jc w:val="left"/>
        <w:tblInd w:w="0" w:type="dxa"/>
        <w:tblBorders/>
        <w:tblCellMar>
          <w:top w:w="57" w:type="dxa"/>
          <w:left w:w="57" w:type="dxa"/>
          <w:bottom w:w="0" w:type="dxa"/>
          <w:right w:w="57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textAlignment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SKILLS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58"/>
      </w:tblGrid>
      <w:tr>
        <w:trPr>
          <w:trHeight w:val="333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Core PHP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Laravel</w:t>
            </w:r>
          </w:p>
        </w:tc>
      </w:tr>
      <w:tr>
        <w:trPr>
          <w:trHeight w:val="333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Codeigniter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AJAX</w:t>
            </w:r>
          </w:p>
        </w:tc>
      </w:tr>
      <w:tr>
        <w:trPr>
          <w:trHeight w:val="341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HTML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CSS</w:t>
            </w:r>
          </w:p>
        </w:tc>
      </w:tr>
      <w:tr>
        <w:trPr>
          <w:trHeight w:val="348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JavaScript 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Bootstrap </w:t>
            </w:r>
          </w:p>
        </w:tc>
      </w:tr>
      <w:tr>
        <w:trPr>
          <w:trHeight w:val="355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React.js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GitLab</w:t>
            </w:r>
          </w:p>
        </w:tc>
      </w:tr>
      <w:tr>
        <w:trPr>
          <w:trHeight w:val="363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MongoDB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SQL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25D6DCB8">
                <wp:simplePos x="0" y="0"/>
                <wp:positionH relativeFrom="margin">
                  <wp:posOffset>-33655</wp:posOffset>
                </wp:positionH>
                <wp:positionV relativeFrom="paragraph">
                  <wp:posOffset>128270</wp:posOffset>
                </wp:positionV>
                <wp:extent cx="5992495" cy="6985"/>
                <wp:effectExtent l="0" t="0" r="30480" b="3048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91840" cy="3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0pt" to="469.05pt,10.25pt" ID="Straight Connector 4" stroked="t" style="position:absolute;flip:y;mso-position-horizontal-relative:margin" wp14:anchorId="25D6DCB8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tbl>
      <w:tblPr>
        <w:tblW w:w="9026" w:type="dxa"/>
        <w:jc w:val="left"/>
        <w:tblInd w:w="0" w:type="dxa"/>
        <w:tblBorders/>
        <w:tblCellMar>
          <w:top w:w="57" w:type="dxa"/>
          <w:left w:w="57" w:type="dxa"/>
          <w:bottom w:w="0" w:type="dxa"/>
          <w:right w:w="57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textAlignment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WORK HISTORY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SEOWEBFIX TECHNOLOGY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color w:val="7F7F7F"/>
          <w:sz w:val="22"/>
          <w:szCs w:val="22"/>
        </w:rPr>
        <w:t>(September 2017 – February 2018)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 – </w:t>
      </w: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Jr. PHP Developer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2"/>
          <w:szCs w:val="22"/>
        </w:rPr>
        <w:t xml:space="preserve">Developed Employee Management System </w:t>
      </w:r>
      <w:r>
        <w:rPr>
          <w:i/>
          <w:iCs/>
          <w:color w:val="000000"/>
          <w:sz w:val="22"/>
          <w:szCs w:val="22"/>
        </w:rPr>
        <w:t>(Core Php, Ajax, Jquery, Javascript, Html, CSS)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2"/>
          <w:szCs w:val="22"/>
        </w:rPr>
        <w:t xml:space="preserve">Build Dynamic Website for Gym Trainer </w:t>
      </w:r>
      <w:r>
        <w:rPr>
          <w:i/>
          <w:iCs/>
          <w:color w:val="000000"/>
          <w:sz w:val="22"/>
          <w:szCs w:val="22"/>
        </w:rPr>
        <w:t>(Core Php, Ajax, Jquery, Javascript, Html, CSS)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2"/>
          <w:szCs w:val="22"/>
        </w:rPr>
        <w:t xml:space="preserve">Service Providing Website with Backend </w:t>
      </w:r>
      <w:r>
        <w:rPr>
          <w:i/>
          <w:iCs/>
          <w:color w:val="000000"/>
          <w:sz w:val="22"/>
          <w:szCs w:val="22"/>
        </w:rPr>
        <w:t>(Core Php, Ajax, Jquery, Javascript, Html, CSS)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2"/>
          <w:szCs w:val="22"/>
        </w:rPr>
        <w:t>TECMANIC PVT. LTD.</w:t>
      </w:r>
      <w:r>
        <w:rPr>
          <w:rFonts w:cs="Times New Roman" w:ascii="Times New Roman" w:hAnsi="Times New Roman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7F7F7F"/>
          <w:sz w:val="22"/>
          <w:szCs w:val="22"/>
        </w:rPr>
        <w:t>(March 2018 – March 2020)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cs="Arial" w:ascii="Verdana" w:hAnsi="Verdana"/>
          <w:b/>
          <w:bCs/>
          <w:i/>
          <w:iCs/>
          <w:color w:val="000000"/>
          <w:sz w:val="20"/>
          <w:szCs w:val="20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2"/>
          <w:szCs w:val="22"/>
        </w:rPr>
        <w:t>Sr. PHP Developer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>Online Jewellery Website (WordPress)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Grocery App’s Backend with APIs </w:t>
      </w:r>
      <w:r>
        <w:rPr>
          <w:i/>
          <w:iCs/>
          <w:color w:val="000000"/>
          <w:sz w:val="22"/>
          <w:szCs w:val="22"/>
        </w:rPr>
        <w:t>(Codeigniter, Ajax, Jquery, Javascript, HTML, CSS)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Grocery Website </w:t>
      </w:r>
      <w:r>
        <w:rPr>
          <w:i/>
          <w:iCs/>
          <w:color w:val="000000"/>
          <w:sz w:val="22"/>
          <w:szCs w:val="22"/>
        </w:rPr>
        <w:t>(Codeigniter)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Grocery Multi-Vendor App’s Backend with APIs </w:t>
      </w:r>
      <w:r>
        <w:rPr>
          <w:i/>
          <w:iCs/>
          <w:color w:val="000000"/>
          <w:sz w:val="22"/>
          <w:szCs w:val="22"/>
        </w:rPr>
        <w:t>(Codeigniter, Ajax, Jquery, Javascript, HTML, CSS)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Product Subscription App’s Backend with APIs </w:t>
      </w:r>
      <w:r>
        <w:rPr>
          <w:i/>
          <w:iCs/>
          <w:color w:val="000000"/>
          <w:sz w:val="22"/>
          <w:szCs w:val="22"/>
        </w:rPr>
        <w:t>(Laravel, Ajax, Jquery, Javascript, HTML, CSS)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Social Networking App’s with APIs </w:t>
      </w:r>
      <w:r>
        <w:rPr>
          <w:i/>
          <w:iCs/>
          <w:color w:val="000000"/>
          <w:sz w:val="22"/>
          <w:szCs w:val="22"/>
        </w:rPr>
        <w:t>(Laravel, Ajax, Jquery, Javascript, HTML, CSS)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Build Clone Website of Urbanclap </w:t>
      </w:r>
      <w:r>
        <w:rPr>
          <w:i/>
          <w:iCs/>
          <w:color w:val="000000"/>
          <w:sz w:val="22"/>
          <w:szCs w:val="22"/>
        </w:rPr>
        <w:t>(Core Php, Ajax, Jquery, Javascript, Html, CSS)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TECHSAGA CORPORATIONS. </w:t>
      </w:r>
      <w:r>
        <w:rPr>
          <w:rFonts w:cs="Times New Roman" w:ascii="Times New Roman" w:hAnsi="Times New Roman"/>
          <w:color w:val="7F7F7F"/>
          <w:sz w:val="22"/>
          <w:szCs w:val="22"/>
        </w:rPr>
        <w:t>(July 2020 – Current )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cs="Arial" w:ascii="Verdana" w:hAnsi="Verdana"/>
          <w:color w:val="000000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PHP Developer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Worked on Master ERP </w:t>
      </w:r>
      <w:r>
        <w:rPr>
          <w:i/>
          <w:iCs/>
          <w:color w:val="000000"/>
          <w:sz w:val="22"/>
          <w:szCs w:val="22"/>
        </w:rPr>
        <w:t>(Laravel, Ajax, Jquery, Javascript, HTML, CSS)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2"/>
          <w:szCs w:val="22"/>
        </w:rPr>
        <w:t xml:space="preserve">Admin Panel for app by combined 4 wordpress site data (using woocommerce API) and manage product, category and order for app AND create all APIs for app </w:t>
      </w:r>
      <w:r>
        <w:rPr>
          <w:i/>
          <w:iCs/>
          <w:color w:val="000000"/>
          <w:sz w:val="22"/>
          <w:szCs w:val="22"/>
        </w:rPr>
        <w:t>(Laravel, Woocommerce Rest APIs, Ajax, Jquery, Javascript, HTML, CSS)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  <w:color w:val="000000"/>
          <w:sz w:val="22"/>
          <w:szCs w:val="22"/>
        </w:rPr>
        <w:t xml:space="preserve">JiniSolution : Service Provider  web and APIs </w:t>
      </w:r>
      <w:r>
        <w:rPr>
          <w:i/>
          <w:iCs/>
          <w:color w:val="000000"/>
          <w:sz w:val="22"/>
          <w:szCs w:val="22"/>
        </w:rPr>
        <w:t>(Codeigniter)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2"/>
          <w:szCs w:val="22"/>
        </w:rPr>
        <w:t xml:space="preserve">FarmSource : Vendor App APIs </w:t>
      </w:r>
      <w:r>
        <w:rPr>
          <w:i/>
          <w:iCs/>
          <w:color w:val="000000"/>
          <w:sz w:val="22"/>
          <w:szCs w:val="22"/>
        </w:rPr>
        <w:t>(Core Php)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  <w:color w:val="000000"/>
          <w:sz w:val="22"/>
          <w:szCs w:val="22"/>
        </w:rPr>
        <w:t xml:space="preserve">GymWise : Gym </w:t>
      </w:r>
      <w:r>
        <w:rPr>
          <w:i w:val="false"/>
          <w:iCs w:val="false"/>
          <w:color w:val="000000"/>
          <w:sz w:val="22"/>
          <w:szCs w:val="22"/>
        </w:rPr>
        <w:t>B</w:t>
      </w:r>
      <w:r>
        <w:rPr>
          <w:i w:val="false"/>
          <w:iCs w:val="false"/>
          <w:color w:val="000000"/>
          <w:sz w:val="22"/>
          <w:szCs w:val="22"/>
        </w:rPr>
        <w:t xml:space="preserve">ooking App APIs </w:t>
      </w:r>
      <w:r>
        <w:rPr>
          <w:i/>
          <w:iCs/>
          <w:color w:val="000000"/>
          <w:sz w:val="22"/>
          <w:szCs w:val="22"/>
        </w:rPr>
        <w:t>(Laravel)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  <w:color w:val="000000"/>
          <w:sz w:val="22"/>
          <w:szCs w:val="22"/>
        </w:rPr>
        <w:t xml:space="preserve">Mwashina : Online Sheep (Meat) ordering App APIs </w:t>
      </w:r>
      <w:r>
        <w:rPr>
          <w:i/>
          <w:iCs/>
          <w:color w:val="000000"/>
          <w:sz w:val="22"/>
          <w:szCs w:val="22"/>
        </w:rPr>
        <w:t>(Laravel)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  <w:color w:val="000000"/>
          <w:sz w:val="22"/>
          <w:szCs w:val="22"/>
        </w:rPr>
        <w:t xml:space="preserve">Edtia : Online Course Purchase Website </w:t>
      </w:r>
      <w:r>
        <w:rPr>
          <w:i/>
          <w:iCs/>
          <w:color w:val="000000"/>
          <w:sz w:val="22"/>
          <w:szCs w:val="22"/>
        </w:rPr>
        <w:t>(Laravel)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2"/>
          <w:szCs w:val="22"/>
        </w:rPr>
        <w:t>Wilpin : Building Structure Management System (</w:t>
      </w:r>
      <w:r>
        <w:rPr>
          <w:i/>
          <w:iCs/>
          <w:color w:val="000000"/>
          <w:sz w:val="22"/>
          <w:szCs w:val="22"/>
        </w:rPr>
        <w:t>Laravel)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  <w:color w:val="000000"/>
          <w:sz w:val="22"/>
          <w:szCs w:val="22"/>
        </w:rPr>
        <w:t xml:space="preserve">MDRA : Online College info &amp; college comparison Site </w:t>
      </w:r>
      <w:r>
        <w:rPr>
          <w:i/>
          <w:iCs/>
          <w:color w:val="000000"/>
          <w:sz w:val="22"/>
          <w:szCs w:val="22"/>
        </w:rPr>
        <w:t>(Laravel)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  <w:color w:val="000000"/>
          <w:sz w:val="22"/>
          <w:szCs w:val="22"/>
        </w:rPr>
        <w:t>D</w:t>
      </w:r>
      <w:r>
        <w:rPr>
          <w:i w:val="false"/>
          <w:iCs w:val="false"/>
          <w:color w:val="000000"/>
          <w:sz w:val="22"/>
          <w:szCs w:val="22"/>
        </w:rPr>
        <w:t xml:space="preserve">oxrix : Online </w:t>
      </w:r>
      <w:r>
        <w:rPr>
          <w:i w:val="false"/>
          <w:iCs w:val="false"/>
          <w:color w:val="000000"/>
          <w:sz w:val="22"/>
          <w:szCs w:val="22"/>
        </w:rPr>
        <w:t xml:space="preserve">Classes with Consultants, Instructors, </w:t>
      </w:r>
      <w:r>
        <w:rPr>
          <w:i w:val="false"/>
          <w:iCs w:val="false"/>
          <w:color w:val="000000"/>
          <w:sz w:val="22"/>
          <w:szCs w:val="22"/>
        </w:rPr>
        <w:t>Trainee and Admin panel</w:t>
      </w:r>
      <w:r>
        <w:rPr>
          <w:i w:val="false"/>
          <w:iCs w:val="false"/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(Laravel)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ProExce-Education : Online Classes with Student, Tutor, Parent &amp; Admin Panel </w:t>
      </w:r>
      <w:r>
        <w:rPr>
          <w:i/>
          <w:iCs/>
        </w:rPr>
        <w:t>(Laravel)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YourPreferredTours : Online Tour Booking with Travel Accessories </w:t>
      </w:r>
      <w:r>
        <w:rPr>
          <w:i/>
          <w:iCs/>
        </w:rPr>
        <w:t>(Laravel)</w:t>
      </w:r>
    </w:p>
    <w:p>
      <w:pPr>
        <w:pStyle w:val="Normal"/>
        <w:rPr>
          <w:rFonts w:ascii="Times New Roman" w:hAnsi="Times New Roman" w:cs="Times New Roman"/>
          <w:i/>
          <w:i/>
          <w:iCs/>
          <w:color w:val="000000"/>
          <w:sz w:val="22"/>
          <w:szCs w:val="22"/>
        </w:rPr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70F1DAC8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938520" cy="17780"/>
                <wp:effectExtent l="0" t="0" r="26670" b="2286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37840" cy="14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5pt" to="467.5pt,9.6pt" ID="Straight Connector 5" stroked="t" style="position:absolute;flip:y" wp14:anchorId="70F1DAC8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tbl>
      <w:tblPr>
        <w:tblW w:w="9026" w:type="dxa"/>
        <w:jc w:val="left"/>
        <w:tblInd w:w="0" w:type="dxa"/>
        <w:tblBorders/>
        <w:tblCellMar>
          <w:top w:w="57" w:type="dxa"/>
          <w:left w:w="57" w:type="dxa"/>
          <w:bottom w:w="0" w:type="dxa"/>
          <w:right w:w="57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EDUCATION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tbl>
      <w:tblPr>
        <w:tblStyle w:val="TableGrid"/>
        <w:tblpPr w:bottomFromText="0" w:horzAnchor="margin" w:leftFromText="180" w:rightFromText="180" w:tblpX="0" w:tblpY="-5" w:topFromText="0" w:vertAnchor="text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7946"/>
      </w:tblGrid>
      <w:tr>
        <w:trPr/>
        <w:tc>
          <w:tcPr>
            <w:tcW w:w="1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2014-17</w:t>
            </w: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Bachelor Of Computer Applications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from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</w:rPr>
              <w:t>Global Institute Of Information And Technology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, Greater Noida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/>
        <w:tc>
          <w:tcPr>
            <w:tcW w:w="1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2012-14</w:t>
            </w: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 XII Details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Senger Public school, Noida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1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2010-12</w:t>
            </w: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 X Details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LR Siksha Sadan, Greater Noida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39C9AA31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6059170" cy="63500"/>
                <wp:effectExtent l="0" t="0" r="19050" b="34290"/>
                <wp:wrapNone/>
                <wp:docPr id="5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58440" cy="6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65pt" to="477pt,16.35pt" ID="Straight Connector 6" stroked="t" style="position:absolute;flip:y" wp14:anchorId="39C9AA31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tbl>
      <w:tblPr>
        <w:tblW w:w="9026" w:type="dxa"/>
        <w:jc w:val="left"/>
        <w:tblInd w:w="0" w:type="dxa"/>
        <w:tblBorders/>
        <w:tblCellMar>
          <w:top w:w="57" w:type="dxa"/>
          <w:left w:w="57" w:type="dxa"/>
          <w:bottom w:w="0" w:type="dxa"/>
          <w:right w:w="57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textAlignment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PERSONAL DETAILS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of birth 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 xml:space="preserve"> August, 1997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Nationality : </w:t>
      </w:r>
      <w:r>
        <w:rPr>
          <w:rFonts w:cs="Times New Roman" w:ascii="Times New Roman" w:hAnsi="Times New Roman"/>
          <w:sz w:val="24"/>
          <w:szCs w:val="24"/>
        </w:rPr>
        <w:t>Indian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Permanent Address: </w:t>
      </w:r>
      <w:r>
        <w:rPr>
          <w:rFonts w:cs="Times New Roman" w:ascii="Times New Roman" w:hAnsi="Times New Roman"/>
          <w:sz w:val="24"/>
          <w:szCs w:val="24"/>
        </w:rPr>
        <w:t>Kulesra, Greater Noida, Gautam Buddh Nagar, Uttar Pradesh-201306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27875C21">
                <wp:simplePos x="0" y="0"/>
                <wp:positionH relativeFrom="column">
                  <wp:posOffset>-1905</wp:posOffset>
                </wp:positionH>
                <wp:positionV relativeFrom="paragraph">
                  <wp:posOffset>6350</wp:posOffset>
                </wp:positionV>
                <wp:extent cx="6093460" cy="75565"/>
                <wp:effectExtent l="0" t="0" r="26670" b="19050"/>
                <wp:wrapNone/>
                <wp:docPr id="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3000" cy="74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2pt,-2.4pt" to="479.5pt,3.45pt" ID="Straight Connector 8" stroked="t" style="position:absolute;flip:y" wp14:anchorId="27875C21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sz w:val="24"/>
          <w:szCs w:val="24"/>
        </w:rPr>
      </w:r>
    </w:p>
    <w:tbl>
      <w:tblPr>
        <w:tblW w:w="9026" w:type="dxa"/>
        <w:jc w:val="left"/>
        <w:tblInd w:w="0" w:type="dxa"/>
        <w:tblBorders/>
        <w:tblCellMar>
          <w:top w:w="57" w:type="dxa"/>
          <w:left w:w="57" w:type="dxa"/>
          <w:bottom w:w="0" w:type="dxa"/>
          <w:right w:w="57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BCE4E5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DECLARATION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do hereby declare that the particulars of information and facts stated herein above are true, correct and complete to the best of my knowledge and belief.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Date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</w:rPr>
        <w:t>Place</w:t>
      </w:r>
      <w:r>
        <w:rPr>
          <w:rFonts w:cs="Times New Roman" w:ascii="Times New Roman" w:hAnsi="Times New Roman"/>
        </w:rPr>
        <w:t>: Noida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22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  <w:textAlignment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54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4aa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4"/>
      <w:szCs w:val="24"/>
    </w:rPr>
  </w:style>
  <w:style w:type="character" w:styleId="ListLabel23">
    <w:name w:val="ListLabel 2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">
    <w:name w:val="ListLabel 24"/>
    <w:qFormat/>
    <w:rPr>
      <w:rFonts w:ascii="Times New Roman" w:hAnsi="Times New Roman"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Times New Roman" w:hAnsi="Times New Roman" w:cs="OpenSymbol"/>
      <w:b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OpenSymbol"/>
      <w:sz w:val="22"/>
    </w:rPr>
  </w:style>
  <w:style w:type="character" w:styleId="ListLabel61">
    <w:name w:val="ListLabel 61"/>
    <w:qFormat/>
    <w:rPr>
      <w:rFonts w:ascii="Times New Roman" w:hAnsi="Times New Roman" w:cs="Times New Roman"/>
      <w:sz w:val="24"/>
      <w:szCs w:val="24"/>
    </w:rPr>
  </w:style>
  <w:style w:type="character" w:styleId="ListLabel62">
    <w:name w:val="ListLabel 62"/>
    <w:qFormat/>
    <w:rPr>
      <w:rFonts w:ascii="Times New Roman" w:hAnsi="Times New Roman"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Times New Roman" w:hAnsi="Times New Roman" w:cs="OpenSymbol"/>
      <w:b/>
      <w:sz w:val="24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OpenSymbol"/>
      <w:sz w:val="22"/>
    </w:rPr>
  </w:style>
  <w:style w:type="character" w:styleId="ListLabel99">
    <w:name w:val="ListLabel 99"/>
    <w:qFormat/>
    <w:rPr>
      <w:rFonts w:ascii="Times New Roman" w:hAnsi="Times New Roman" w:cs="Times New Roman"/>
      <w:sz w:val="24"/>
      <w:szCs w:val="24"/>
    </w:rPr>
  </w:style>
  <w:style w:type="character" w:styleId="ListLabel100">
    <w:name w:val="ListLabel 100"/>
    <w:qFormat/>
    <w:rPr>
      <w:rFonts w:ascii="Times New Roman" w:hAnsi="Times New Roman" w:cs="Symbol"/>
      <w:sz w:val="24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New Roman" w:hAnsi="Times New Roman" w:cs="OpenSymbol"/>
      <w:b/>
      <w:sz w:val="24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OpenSymbol"/>
      <w:sz w:val="22"/>
    </w:rPr>
  </w:style>
  <w:style w:type="character" w:styleId="ListLabel137">
    <w:name w:val="ListLabel 137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aa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96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rabhrawat0070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9A95-7AA8-45B1-ADD6-B3A354D8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LibreOffice/6.0.7.3$Linux_X86_64 LibreOffice_project/00m0$Build-3</Application>
  <Pages>3</Pages>
  <Words>465</Words>
  <Characters>2689</Characters>
  <CharactersWithSpaces>3067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2020-02-22T08:21:00Z</dcterms:created>
  <dc:creator>Manish Pandey</dc:creator>
  <dc:description/>
  <dc:language>en-IN</dc:language>
  <cp:lastModifiedBy/>
  <cp:lastPrinted>2020-07-25T13:26:00Z</cp:lastPrinted>
  <dcterms:modified xsi:type="dcterms:W3CDTF">2023-01-19T13:12:10Z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