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6173" w:rsidRDefault="00996173" w:rsidP="00206E4B">
      <w:pPr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MCQ ANSWER </w:t>
      </w:r>
    </w:p>
    <w:p w:rsidR="00996173" w:rsidRPr="00B62109" w:rsidRDefault="00B62109" w:rsidP="00996173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color w:val="000000"/>
          <w:sz w:val="32"/>
          <w:szCs w:val="32"/>
        </w:rPr>
      </w:pPr>
      <w:r>
        <w:rPr>
          <w:rFonts w:ascii="Arial" w:hAnsi="Arial" w:cs="Arial"/>
          <w:b/>
          <w:bCs/>
          <w:color w:val="000000"/>
          <w:sz w:val="32"/>
          <w:szCs w:val="32"/>
        </w:rPr>
        <w:t xml:space="preserve">   </w:t>
      </w:r>
      <w:r w:rsidR="00996173" w:rsidRPr="00B62109">
        <w:rPr>
          <w:rFonts w:ascii="Arial" w:hAnsi="Arial" w:cs="Arial"/>
          <w:b/>
          <w:bCs/>
          <w:color w:val="000000"/>
          <w:sz w:val="32"/>
          <w:szCs w:val="32"/>
        </w:rPr>
        <w:t>4</w:t>
      </w:r>
    </w:p>
    <w:p w:rsidR="00996173" w:rsidRPr="00B62109" w:rsidRDefault="00B62109" w:rsidP="00996173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color w:val="000000"/>
          <w:sz w:val="32"/>
          <w:szCs w:val="32"/>
        </w:rPr>
      </w:pPr>
      <w:r>
        <w:rPr>
          <w:rFonts w:ascii="Arial" w:hAnsi="Arial" w:cs="Arial"/>
          <w:b/>
          <w:bCs/>
          <w:color w:val="000000"/>
          <w:sz w:val="32"/>
          <w:szCs w:val="32"/>
        </w:rPr>
        <w:t xml:space="preserve">   </w:t>
      </w:r>
      <w:r w:rsidR="00996173" w:rsidRPr="00B62109">
        <w:rPr>
          <w:rFonts w:ascii="Arial" w:hAnsi="Arial" w:cs="Arial"/>
          <w:b/>
          <w:bCs/>
          <w:color w:val="000000"/>
          <w:sz w:val="32"/>
          <w:szCs w:val="32"/>
        </w:rPr>
        <w:t>1,3,4,5</w:t>
      </w:r>
    </w:p>
    <w:p w:rsidR="00996173" w:rsidRPr="00B62109" w:rsidRDefault="00B62109" w:rsidP="00996173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color w:val="000000"/>
          <w:sz w:val="32"/>
          <w:szCs w:val="32"/>
        </w:rPr>
      </w:pPr>
      <w:r>
        <w:rPr>
          <w:rFonts w:ascii="Arial" w:hAnsi="Arial" w:cs="Arial"/>
          <w:b/>
          <w:bCs/>
          <w:color w:val="000000"/>
          <w:sz w:val="32"/>
          <w:szCs w:val="32"/>
        </w:rPr>
        <w:t xml:space="preserve">   </w:t>
      </w:r>
      <w:r w:rsidR="00996173" w:rsidRPr="00B62109">
        <w:rPr>
          <w:rFonts w:ascii="Arial" w:hAnsi="Arial" w:cs="Arial"/>
          <w:b/>
          <w:bCs/>
          <w:color w:val="000000"/>
          <w:sz w:val="32"/>
          <w:szCs w:val="32"/>
        </w:rPr>
        <w:t>1</w:t>
      </w:r>
    </w:p>
    <w:p w:rsidR="00996173" w:rsidRPr="00B62109" w:rsidRDefault="00B62109" w:rsidP="00996173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color w:val="000000"/>
          <w:sz w:val="32"/>
          <w:szCs w:val="32"/>
        </w:rPr>
      </w:pPr>
      <w:r>
        <w:rPr>
          <w:rFonts w:ascii="Arial" w:hAnsi="Arial" w:cs="Arial"/>
          <w:b/>
          <w:bCs/>
          <w:color w:val="000000"/>
          <w:sz w:val="32"/>
          <w:szCs w:val="32"/>
        </w:rPr>
        <w:t xml:space="preserve">   </w:t>
      </w:r>
      <w:r w:rsidR="00996173" w:rsidRPr="00B62109">
        <w:rPr>
          <w:rFonts w:ascii="Arial" w:hAnsi="Arial" w:cs="Arial"/>
          <w:b/>
          <w:bCs/>
          <w:color w:val="000000"/>
          <w:sz w:val="32"/>
          <w:szCs w:val="32"/>
        </w:rPr>
        <w:t>4</w:t>
      </w:r>
    </w:p>
    <w:p w:rsidR="00996173" w:rsidRPr="00B62109" w:rsidRDefault="00B62109" w:rsidP="00996173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color w:val="000000"/>
          <w:sz w:val="32"/>
          <w:szCs w:val="32"/>
        </w:rPr>
      </w:pPr>
      <w:r>
        <w:rPr>
          <w:rFonts w:ascii="Arial" w:hAnsi="Arial" w:cs="Arial"/>
          <w:b/>
          <w:bCs/>
          <w:color w:val="000000"/>
          <w:sz w:val="32"/>
          <w:szCs w:val="32"/>
        </w:rPr>
        <w:t xml:space="preserve">   </w:t>
      </w:r>
      <w:r w:rsidR="00996173" w:rsidRPr="00B62109">
        <w:rPr>
          <w:rFonts w:ascii="Arial" w:hAnsi="Arial" w:cs="Arial"/>
          <w:b/>
          <w:bCs/>
          <w:color w:val="000000"/>
          <w:sz w:val="32"/>
          <w:szCs w:val="32"/>
        </w:rPr>
        <w:t>3</w:t>
      </w:r>
    </w:p>
    <w:p w:rsidR="00996173" w:rsidRPr="00B62109" w:rsidRDefault="00B62109" w:rsidP="00996173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color w:val="000000"/>
          <w:sz w:val="32"/>
          <w:szCs w:val="32"/>
        </w:rPr>
      </w:pPr>
      <w:r>
        <w:rPr>
          <w:rFonts w:ascii="Arial" w:hAnsi="Arial" w:cs="Arial"/>
          <w:b/>
          <w:bCs/>
          <w:color w:val="000000"/>
          <w:sz w:val="32"/>
          <w:szCs w:val="32"/>
        </w:rPr>
        <w:t xml:space="preserve">   </w:t>
      </w:r>
      <w:r w:rsidR="00996173" w:rsidRPr="00B62109">
        <w:rPr>
          <w:rFonts w:ascii="Arial" w:hAnsi="Arial" w:cs="Arial"/>
          <w:b/>
          <w:bCs/>
          <w:color w:val="000000"/>
          <w:sz w:val="32"/>
          <w:szCs w:val="32"/>
        </w:rPr>
        <w:t>2</w:t>
      </w:r>
    </w:p>
    <w:p w:rsidR="00996173" w:rsidRPr="00B62109" w:rsidRDefault="00B62109" w:rsidP="00996173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color w:val="000000"/>
          <w:sz w:val="32"/>
          <w:szCs w:val="32"/>
        </w:rPr>
      </w:pPr>
      <w:r>
        <w:rPr>
          <w:rFonts w:ascii="Arial" w:hAnsi="Arial" w:cs="Arial"/>
          <w:b/>
          <w:bCs/>
          <w:color w:val="000000"/>
          <w:sz w:val="32"/>
          <w:szCs w:val="32"/>
        </w:rPr>
        <w:t xml:space="preserve">   </w:t>
      </w:r>
      <w:r w:rsidRPr="00B62109">
        <w:rPr>
          <w:rFonts w:ascii="Arial" w:hAnsi="Arial" w:cs="Arial"/>
          <w:b/>
          <w:bCs/>
          <w:color w:val="000000"/>
          <w:sz w:val="32"/>
          <w:szCs w:val="32"/>
        </w:rPr>
        <w:t>2,4,5</w:t>
      </w:r>
    </w:p>
    <w:p w:rsidR="00B62109" w:rsidRPr="00B62109" w:rsidRDefault="00B62109" w:rsidP="00996173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color w:val="000000"/>
          <w:sz w:val="32"/>
          <w:szCs w:val="32"/>
        </w:rPr>
      </w:pPr>
      <w:r>
        <w:rPr>
          <w:rFonts w:ascii="Arial" w:hAnsi="Arial" w:cs="Arial"/>
          <w:b/>
          <w:bCs/>
          <w:color w:val="000000"/>
          <w:sz w:val="32"/>
          <w:szCs w:val="32"/>
        </w:rPr>
        <w:t xml:space="preserve">   </w:t>
      </w:r>
      <w:r w:rsidRPr="00B62109">
        <w:rPr>
          <w:rFonts w:ascii="Arial" w:hAnsi="Arial" w:cs="Arial"/>
          <w:b/>
          <w:bCs/>
          <w:color w:val="000000"/>
          <w:sz w:val="32"/>
          <w:szCs w:val="32"/>
        </w:rPr>
        <w:t>4</w:t>
      </w:r>
    </w:p>
    <w:p w:rsidR="00B62109" w:rsidRPr="00B62109" w:rsidRDefault="00B62109" w:rsidP="00996173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color w:val="000000"/>
          <w:sz w:val="32"/>
          <w:szCs w:val="32"/>
        </w:rPr>
      </w:pPr>
      <w:r>
        <w:rPr>
          <w:rFonts w:ascii="Arial" w:hAnsi="Arial" w:cs="Arial"/>
          <w:b/>
          <w:bCs/>
          <w:color w:val="000000"/>
          <w:sz w:val="32"/>
          <w:szCs w:val="32"/>
        </w:rPr>
        <w:t xml:space="preserve">   </w:t>
      </w:r>
      <w:r w:rsidRPr="00B62109">
        <w:rPr>
          <w:rFonts w:ascii="Arial" w:hAnsi="Arial" w:cs="Arial"/>
          <w:b/>
          <w:bCs/>
          <w:color w:val="000000"/>
          <w:sz w:val="32"/>
          <w:szCs w:val="32"/>
        </w:rPr>
        <w:t>2</w:t>
      </w:r>
    </w:p>
    <w:p w:rsidR="00B62109" w:rsidRPr="00B62109" w:rsidRDefault="00B62109" w:rsidP="00996173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color w:val="000000"/>
          <w:sz w:val="32"/>
          <w:szCs w:val="32"/>
        </w:rPr>
      </w:pPr>
      <w:r>
        <w:rPr>
          <w:rFonts w:ascii="Arial" w:hAnsi="Arial" w:cs="Arial"/>
          <w:b/>
          <w:bCs/>
          <w:color w:val="000000"/>
          <w:sz w:val="32"/>
          <w:szCs w:val="32"/>
        </w:rPr>
        <w:t xml:space="preserve"> </w:t>
      </w:r>
      <w:r w:rsidRPr="00B62109">
        <w:rPr>
          <w:rFonts w:ascii="Arial" w:hAnsi="Arial" w:cs="Arial"/>
          <w:b/>
          <w:bCs/>
          <w:color w:val="000000"/>
          <w:sz w:val="32"/>
          <w:szCs w:val="32"/>
        </w:rPr>
        <w:t>4</w:t>
      </w:r>
    </w:p>
    <w:p w:rsidR="00B62109" w:rsidRPr="00B62109" w:rsidRDefault="00B62109" w:rsidP="00996173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color w:val="000000"/>
          <w:sz w:val="32"/>
          <w:szCs w:val="32"/>
        </w:rPr>
      </w:pPr>
      <w:r w:rsidRPr="00B62109">
        <w:rPr>
          <w:rFonts w:ascii="Arial" w:hAnsi="Arial" w:cs="Arial"/>
          <w:b/>
          <w:bCs/>
          <w:color w:val="000000"/>
          <w:sz w:val="32"/>
          <w:szCs w:val="32"/>
        </w:rPr>
        <w:t xml:space="preserve"> 4</w:t>
      </w:r>
    </w:p>
    <w:p w:rsidR="00B62109" w:rsidRPr="00B62109" w:rsidRDefault="00B62109" w:rsidP="00996173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color w:val="000000"/>
          <w:sz w:val="32"/>
          <w:szCs w:val="32"/>
        </w:rPr>
      </w:pPr>
      <w:r w:rsidRPr="00B62109">
        <w:rPr>
          <w:rFonts w:ascii="Arial" w:hAnsi="Arial" w:cs="Arial"/>
          <w:b/>
          <w:bCs/>
          <w:color w:val="000000"/>
          <w:sz w:val="32"/>
          <w:szCs w:val="32"/>
        </w:rPr>
        <w:t xml:space="preserve"> 1,3,4</w:t>
      </w:r>
    </w:p>
    <w:p w:rsidR="00B62109" w:rsidRPr="00B62109" w:rsidRDefault="00B62109" w:rsidP="00996173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color w:val="000000"/>
          <w:sz w:val="32"/>
          <w:szCs w:val="32"/>
        </w:rPr>
      </w:pPr>
      <w:r w:rsidRPr="00B62109">
        <w:rPr>
          <w:rFonts w:ascii="Arial" w:hAnsi="Arial" w:cs="Arial"/>
          <w:b/>
          <w:bCs/>
          <w:color w:val="000000"/>
          <w:sz w:val="32"/>
          <w:szCs w:val="32"/>
        </w:rPr>
        <w:t xml:space="preserve"> 1</w:t>
      </w:r>
    </w:p>
    <w:p w:rsidR="00B62109" w:rsidRPr="00B62109" w:rsidRDefault="00B62109" w:rsidP="00996173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color w:val="000000"/>
          <w:sz w:val="32"/>
          <w:szCs w:val="32"/>
        </w:rPr>
      </w:pPr>
      <w:r w:rsidRPr="00B62109">
        <w:rPr>
          <w:rFonts w:ascii="Arial" w:hAnsi="Arial" w:cs="Arial"/>
          <w:b/>
          <w:bCs/>
          <w:color w:val="000000"/>
          <w:sz w:val="32"/>
          <w:szCs w:val="32"/>
        </w:rPr>
        <w:t xml:space="preserve"> 2</w:t>
      </w:r>
    </w:p>
    <w:p w:rsidR="00B62109" w:rsidRPr="00B62109" w:rsidRDefault="00B62109" w:rsidP="00996173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color w:val="000000"/>
          <w:sz w:val="32"/>
          <w:szCs w:val="32"/>
        </w:rPr>
      </w:pPr>
      <w:r w:rsidRPr="00B62109">
        <w:rPr>
          <w:rFonts w:ascii="Arial" w:hAnsi="Arial" w:cs="Arial"/>
          <w:b/>
          <w:bCs/>
          <w:color w:val="000000"/>
          <w:sz w:val="32"/>
          <w:szCs w:val="32"/>
        </w:rPr>
        <w:t xml:space="preserve">  4</w:t>
      </w:r>
    </w:p>
    <w:p w:rsidR="00B62109" w:rsidRPr="00B62109" w:rsidRDefault="00B62109" w:rsidP="00996173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color w:val="000000"/>
          <w:sz w:val="32"/>
          <w:szCs w:val="32"/>
        </w:rPr>
      </w:pPr>
      <w:r w:rsidRPr="00B62109">
        <w:rPr>
          <w:rFonts w:ascii="Arial" w:hAnsi="Arial" w:cs="Arial"/>
          <w:b/>
          <w:bCs/>
          <w:color w:val="000000"/>
          <w:sz w:val="32"/>
          <w:szCs w:val="32"/>
        </w:rPr>
        <w:t xml:space="preserve"> 3</w:t>
      </w:r>
    </w:p>
    <w:p w:rsidR="00B62109" w:rsidRPr="00B62109" w:rsidRDefault="00B62109" w:rsidP="00996173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color w:val="000000"/>
          <w:sz w:val="32"/>
          <w:szCs w:val="32"/>
        </w:rPr>
      </w:pPr>
      <w:r w:rsidRPr="00B62109">
        <w:rPr>
          <w:rFonts w:ascii="Arial" w:hAnsi="Arial" w:cs="Arial"/>
          <w:b/>
          <w:bCs/>
          <w:color w:val="000000"/>
          <w:sz w:val="32"/>
          <w:szCs w:val="32"/>
        </w:rPr>
        <w:t xml:space="preserve"> 1</w:t>
      </w:r>
    </w:p>
    <w:p w:rsidR="00B62109" w:rsidRPr="00B62109" w:rsidRDefault="00B62109" w:rsidP="00996173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color w:val="000000"/>
          <w:sz w:val="32"/>
          <w:szCs w:val="32"/>
        </w:rPr>
      </w:pPr>
      <w:r w:rsidRPr="00B62109">
        <w:rPr>
          <w:rFonts w:ascii="Arial" w:hAnsi="Arial" w:cs="Arial"/>
          <w:b/>
          <w:bCs/>
          <w:color w:val="000000"/>
          <w:sz w:val="32"/>
          <w:szCs w:val="32"/>
        </w:rPr>
        <w:t xml:space="preserve"> 2</w:t>
      </w:r>
    </w:p>
    <w:p w:rsidR="00B62109" w:rsidRPr="00B62109" w:rsidRDefault="00B62109" w:rsidP="00996173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color w:val="000000"/>
          <w:sz w:val="32"/>
          <w:szCs w:val="32"/>
        </w:rPr>
      </w:pPr>
      <w:r w:rsidRPr="00B62109">
        <w:rPr>
          <w:rFonts w:ascii="Arial" w:hAnsi="Arial" w:cs="Arial"/>
          <w:b/>
          <w:bCs/>
          <w:color w:val="000000"/>
          <w:sz w:val="32"/>
          <w:szCs w:val="32"/>
        </w:rPr>
        <w:t xml:space="preserve"> 3</w:t>
      </w:r>
    </w:p>
    <w:p w:rsidR="00B62109" w:rsidRPr="00B62109" w:rsidRDefault="00B62109" w:rsidP="00996173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color w:val="000000"/>
          <w:sz w:val="32"/>
          <w:szCs w:val="32"/>
        </w:rPr>
      </w:pPr>
      <w:r w:rsidRPr="00B62109">
        <w:rPr>
          <w:rFonts w:ascii="Arial" w:hAnsi="Arial" w:cs="Arial"/>
          <w:b/>
          <w:bCs/>
          <w:color w:val="000000"/>
          <w:sz w:val="32"/>
          <w:szCs w:val="32"/>
        </w:rPr>
        <w:t xml:space="preserve"> 2</w:t>
      </w:r>
    </w:p>
    <w:p w:rsidR="00B62109" w:rsidRPr="00B62109" w:rsidRDefault="00B62109" w:rsidP="00B62109">
      <w:pPr>
        <w:rPr>
          <w:rFonts w:ascii="Arial" w:hAnsi="Arial" w:cs="Arial"/>
          <w:b/>
          <w:bCs/>
          <w:color w:val="000000"/>
        </w:rPr>
      </w:pPr>
    </w:p>
    <w:p w:rsidR="00996173" w:rsidRDefault="00996173" w:rsidP="00206E4B">
      <w:pPr>
        <w:rPr>
          <w:rFonts w:ascii="Arial" w:hAnsi="Arial" w:cs="Arial"/>
          <w:b/>
          <w:bCs/>
          <w:color w:val="000000"/>
        </w:rPr>
      </w:pPr>
    </w:p>
    <w:p w:rsidR="00996173" w:rsidRDefault="00996173" w:rsidP="00206E4B">
      <w:pPr>
        <w:rPr>
          <w:rFonts w:ascii="Arial" w:hAnsi="Arial" w:cs="Arial"/>
          <w:b/>
          <w:bCs/>
          <w:color w:val="000000"/>
        </w:rPr>
      </w:pPr>
    </w:p>
    <w:p w:rsidR="00996173" w:rsidRDefault="00996173" w:rsidP="00206E4B">
      <w:pPr>
        <w:rPr>
          <w:rFonts w:ascii="Arial" w:hAnsi="Arial" w:cs="Arial"/>
          <w:b/>
          <w:bCs/>
          <w:color w:val="000000"/>
        </w:rPr>
      </w:pPr>
    </w:p>
    <w:p w:rsidR="00996173" w:rsidRDefault="00996173" w:rsidP="00206E4B">
      <w:pPr>
        <w:rPr>
          <w:rFonts w:ascii="Arial" w:hAnsi="Arial" w:cs="Arial"/>
          <w:b/>
          <w:bCs/>
          <w:color w:val="000000"/>
        </w:rPr>
      </w:pPr>
    </w:p>
    <w:p w:rsidR="00996173" w:rsidRDefault="00996173" w:rsidP="00206E4B">
      <w:pPr>
        <w:rPr>
          <w:rFonts w:ascii="Arial" w:hAnsi="Arial" w:cs="Arial"/>
          <w:b/>
          <w:bCs/>
          <w:color w:val="000000"/>
        </w:rPr>
      </w:pPr>
    </w:p>
    <w:p w:rsidR="00996173" w:rsidRDefault="00996173" w:rsidP="00206E4B">
      <w:pPr>
        <w:rPr>
          <w:rFonts w:ascii="Arial" w:hAnsi="Arial" w:cs="Arial"/>
          <w:b/>
          <w:bCs/>
          <w:color w:val="000000"/>
        </w:rPr>
      </w:pPr>
    </w:p>
    <w:p w:rsidR="00996173" w:rsidRDefault="00996173" w:rsidP="00206E4B">
      <w:pPr>
        <w:rPr>
          <w:rFonts w:ascii="Arial" w:hAnsi="Arial" w:cs="Arial"/>
          <w:b/>
          <w:bCs/>
          <w:color w:val="000000"/>
        </w:rPr>
      </w:pPr>
    </w:p>
    <w:p w:rsidR="00996173" w:rsidRDefault="00996173" w:rsidP="00206E4B">
      <w:pPr>
        <w:rPr>
          <w:rFonts w:ascii="Arial" w:hAnsi="Arial" w:cs="Arial"/>
          <w:b/>
          <w:bCs/>
          <w:color w:val="000000"/>
        </w:rPr>
      </w:pPr>
    </w:p>
    <w:p w:rsidR="00996173" w:rsidRDefault="00996173" w:rsidP="00206E4B">
      <w:pPr>
        <w:rPr>
          <w:rFonts w:ascii="Arial" w:hAnsi="Arial" w:cs="Arial"/>
          <w:b/>
          <w:bCs/>
          <w:color w:val="000000"/>
        </w:rPr>
      </w:pPr>
    </w:p>
    <w:p w:rsidR="00996173" w:rsidRDefault="00996173" w:rsidP="00206E4B">
      <w:pPr>
        <w:rPr>
          <w:rFonts w:ascii="Arial" w:hAnsi="Arial" w:cs="Arial"/>
          <w:b/>
          <w:bCs/>
          <w:color w:val="000000"/>
        </w:rPr>
      </w:pPr>
    </w:p>
    <w:p w:rsidR="00996173" w:rsidRDefault="00996173" w:rsidP="00206E4B">
      <w:pPr>
        <w:rPr>
          <w:rFonts w:ascii="Arial" w:hAnsi="Arial" w:cs="Arial"/>
          <w:b/>
          <w:bCs/>
          <w:color w:val="000000"/>
        </w:rPr>
      </w:pPr>
    </w:p>
    <w:p w:rsidR="00345F2C" w:rsidRDefault="00206E4B" w:rsidP="00206E4B">
      <w:pPr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Section B - Admin Configuration</w:t>
      </w:r>
    </w:p>
    <w:p w:rsidR="00206E4B" w:rsidRDefault="00206E4B" w:rsidP="00206E4B">
      <w:pPr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Workflow Rule</w:t>
      </w:r>
      <w:r>
        <w:rPr>
          <w:rFonts w:ascii="Arial" w:hAnsi="Arial" w:cs="Arial"/>
          <w:b/>
          <w:bCs/>
          <w:color w:val="000000"/>
        </w:rPr>
        <w:t>-</w:t>
      </w:r>
    </w:p>
    <w:p w:rsidR="00607A80" w:rsidRDefault="00607A80" w:rsidP="00206E4B">
      <w:pPr>
        <w:rPr>
          <w:rFonts w:ascii="Arial" w:hAnsi="Arial" w:cs="Arial"/>
          <w:b/>
          <w:bCs/>
          <w:color w:val="000000"/>
        </w:rPr>
      </w:pPr>
    </w:p>
    <w:p w:rsidR="00607A80" w:rsidRDefault="00607A80" w:rsidP="00607A80">
      <w:pPr>
        <w:pStyle w:val="NormalWeb"/>
        <w:spacing w:before="0" w:beforeAutospacing="0" w:after="0" w:afterAutospacing="0"/>
        <w:ind w:left="1440"/>
      </w:pPr>
      <w:r>
        <w:rPr>
          <w:rFonts w:ascii="Arial" w:hAnsi="Arial" w:cs="Arial"/>
          <w:color w:val="000000"/>
          <w:sz w:val="22"/>
          <w:szCs w:val="22"/>
        </w:rPr>
        <w:t xml:space="preserve">If Amount &gt; $10,000 send an email alert on opportunity 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closed won (Stage field value) </w:t>
      </w:r>
      <w:r>
        <w:rPr>
          <w:rFonts w:ascii="Arial" w:hAnsi="Arial" w:cs="Arial"/>
          <w:color w:val="000000"/>
          <w:sz w:val="22"/>
          <w:szCs w:val="22"/>
        </w:rPr>
        <w:t>to pgoyal@kloudrac.com and msharma@kloudrac.com</w:t>
      </w:r>
    </w:p>
    <w:p w:rsidR="00607A80" w:rsidRDefault="00607A80" w:rsidP="00206E4B">
      <w:pPr>
        <w:rPr>
          <w:rFonts w:ascii="Arial" w:hAnsi="Arial" w:cs="Arial"/>
          <w:b/>
          <w:bCs/>
          <w:color w:val="000000"/>
        </w:rPr>
      </w:pPr>
    </w:p>
    <w:p w:rsidR="00206E4B" w:rsidRDefault="00206E4B" w:rsidP="00206E4B">
      <w:pPr>
        <w:rPr>
          <w:rFonts w:ascii="Arial" w:hAnsi="Arial" w:cs="Arial"/>
          <w:b/>
          <w:bCs/>
          <w:color w:val="000000"/>
        </w:rPr>
      </w:pPr>
      <w:r w:rsidRPr="00206E4B">
        <w:rPr>
          <w:rFonts w:ascii="Arial" w:hAnsi="Arial" w:cs="Arial"/>
          <w:b/>
          <w:bCs/>
          <w:noProof/>
          <w:color w:val="000000"/>
        </w:rPr>
        <w:drawing>
          <wp:inline distT="0" distB="0" distL="0" distR="0" wp14:anchorId="1908CA3A" wp14:editId="0142C906">
            <wp:extent cx="5943600" cy="3712892"/>
            <wp:effectExtent l="0" t="0" r="0" b="1905"/>
            <wp:docPr id="3" name="Picture 3" descr="C:\Users\Kloudrac\Desktop\Workflow 1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loudrac\Desktop\Workflow 1.2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2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6E4B" w:rsidRDefault="00206E4B" w:rsidP="00206E4B">
      <w:pPr>
        <w:rPr>
          <w:rFonts w:ascii="Arial" w:hAnsi="Arial" w:cs="Arial"/>
          <w:b/>
          <w:bCs/>
          <w:color w:val="000000"/>
        </w:rPr>
      </w:pPr>
      <w:r w:rsidRPr="00206E4B">
        <w:rPr>
          <w:rFonts w:ascii="Arial" w:hAnsi="Arial" w:cs="Arial"/>
          <w:b/>
          <w:bCs/>
          <w:noProof/>
          <w:color w:val="000000"/>
        </w:rPr>
        <w:lastRenderedPageBreak/>
        <w:drawing>
          <wp:inline distT="0" distB="0" distL="0" distR="0">
            <wp:extent cx="6428105" cy="4015890"/>
            <wp:effectExtent l="0" t="0" r="0" b="3810"/>
            <wp:docPr id="2" name="Picture 2" descr="C:\Users\Kloudrac\Desktop\workflow 1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Kloudrac\Desktop\workflow 1.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4494" cy="4044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6E4B">
        <w:rPr>
          <w:rFonts w:ascii="Arial" w:hAnsi="Arial" w:cs="Arial"/>
          <w:b/>
          <w:bCs/>
          <w:noProof/>
          <w:color w:val="000000"/>
        </w:rPr>
        <w:drawing>
          <wp:inline distT="0" distB="0" distL="0" distR="0">
            <wp:extent cx="6428105" cy="4015891"/>
            <wp:effectExtent l="0" t="0" r="0" b="3810"/>
            <wp:docPr id="1" name="Picture 1" descr="C:\Users\Kloudrac\Desktop\Workflow 1.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loudrac\Desktop\Workflow 1.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4476" cy="4044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6E4B" w:rsidRDefault="00206E4B" w:rsidP="00206E4B">
      <w:r w:rsidRPr="00206E4B">
        <w:rPr>
          <w:noProof/>
        </w:rPr>
        <w:lastRenderedPageBreak/>
        <w:drawing>
          <wp:inline distT="0" distB="0" distL="0" distR="0">
            <wp:extent cx="5943600" cy="3547986"/>
            <wp:effectExtent l="0" t="0" r="0" b="0"/>
            <wp:docPr id="4" name="Picture 4" descr="C:\Users\Kloudrac\Desktop\emai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Kloudrac\Desktop\email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7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6E4B" w:rsidRDefault="00206E4B" w:rsidP="00206E4B"/>
    <w:p w:rsidR="00206E4B" w:rsidRDefault="00206E4B" w:rsidP="00206E4B"/>
    <w:p w:rsidR="00206E4B" w:rsidRDefault="00206E4B" w:rsidP="00206E4B">
      <w:pPr>
        <w:rPr>
          <w:rFonts w:ascii="Arial" w:hAnsi="Arial" w:cs="Arial"/>
          <w:b/>
          <w:bCs/>
          <w:color w:val="000000"/>
          <w:sz w:val="32"/>
          <w:szCs w:val="32"/>
        </w:rPr>
      </w:pPr>
      <w:r w:rsidRPr="00206E4B">
        <w:rPr>
          <w:rFonts w:ascii="Arial" w:hAnsi="Arial" w:cs="Arial"/>
          <w:b/>
          <w:bCs/>
          <w:color w:val="000000"/>
          <w:sz w:val="32"/>
          <w:szCs w:val="32"/>
          <w:u w:val="single"/>
        </w:rPr>
        <w:t xml:space="preserve">Validation </w:t>
      </w:r>
      <w:proofErr w:type="gramStart"/>
      <w:r w:rsidRPr="00206E4B">
        <w:rPr>
          <w:rFonts w:ascii="Arial" w:hAnsi="Arial" w:cs="Arial"/>
          <w:b/>
          <w:bCs/>
          <w:color w:val="000000"/>
          <w:sz w:val="32"/>
          <w:szCs w:val="32"/>
          <w:u w:val="single"/>
        </w:rPr>
        <w:t>Rules</w:t>
      </w:r>
      <w:r>
        <w:rPr>
          <w:rFonts w:ascii="Arial" w:hAnsi="Arial" w:cs="Arial"/>
          <w:b/>
          <w:bCs/>
          <w:color w:val="000000"/>
          <w:sz w:val="32"/>
          <w:szCs w:val="32"/>
        </w:rPr>
        <w:t xml:space="preserve">  -</w:t>
      </w:r>
      <w:proofErr w:type="gramEnd"/>
    </w:p>
    <w:p w:rsidR="00996173" w:rsidRDefault="00996173" w:rsidP="00206E4B">
      <w:pPr>
        <w:rPr>
          <w:rFonts w:ascii="Arial" w:hAnsi="Arial" w:cs="Arial"/>
          <w:b/>
          <w:bCs/>
          <w:color w:val="000000"/>
          <w:sz w:val="32"/>
          <w:szCs w:val="32"/>
        </w:rPr>
      </w:pPr>
    </w:p>
    <w:p w:rsidR="00996173" w:rsidRPr="00996173" w:rsidRDefault="00996173" w:rsidP="00996173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color w:val="000000"/>
          <w:u w:val="single"/>
        </w:rPr>
      </w:pPr>
      <w:r w:rsidRPr="00996173">
        <w:rPr>
          <w:rFonts w:ascii="Arial" w:eastAsia="Times New Roman" w:hAnsi="Arial" w:cs="Arial"/>
          <w:b/>
          <w:color w:val="000000"/>
          <w:u w:val="single"/>
        </w:rPr>
        <w:t xml:space="preserve">Only Admins should be allowed to change the account owner. </w:t>
      </w:r>
      <w:r w:rsidRPr="00996173">
        <w:rPr>
          <w:rFonts w:ascii="Arial" w:eastAsia="Times New Roman" w:hAnsi="Arial" w:cs="Arial"/>
          <w:b/>
          <w:color w:val="000000"/>
          <w:u w:val="single"/>
        </w:rPr>
        <w:t xml:space="preserve">Error Message : "You are not </w:t>
      </w:r>
      <w:proofErr w:type="spellStart"/>
      <w:r w:rsidRPr="00996173">
        <w:rPr>
          <w:rFonts w:ascii="Arial" w:eastAsia="Times New Roman" w:hAnsi="Arial" w:cs="Arial"/>
          <w:b/>
          <w:color w:val="000000"/>
          <w:u w:val="single"/>
        </w:rPr>
        <w:t>authorised</w:t>
      </w:r>
      <w:proofErr w:type="spellEnd"/>
      <w:r w:rsidRPr="00996173">
        <w:rPr>
          <w:rFonts w:ascii="Arial" w:eastAsia="Times New Roman" w:hAnsi="Arial" w:cs="Arial"/>
          <w:b/>
          <w:color w:val="000000"/>
          <w:u w:val="single"/>
        </w:rPr>
        <w:t xml:space="preserve"> to transfer the account</w:t>
      </w:r>
    </w:p>
    <w:p w:rsidR="00996173" w:rsidRPr="00996173" w:rsidRDefault="00996173" w:rsidP="00996173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96173">
        <w:rPr>
          <w:rFonts w:ascii="Arial" w:eastAsia="Times New Roman" w:hAnsi="Arial" w:cs="Arial"/>
          <w:color w:val="000000"/>
        </w:rPr>
        <w:t>.</w:t>
      </w:r>
    </w:p>
    <w:p w:rsidR="00996173" w:rsidRDefault="00996173" w:rsidP="00206E4B">
      <w:pPr>
        <w:rPr>
          <w:rFonts w:ascii="Arial" w:hAnsi="Arial" w:cs="Arial"/>
          <w:b/>
          <w:bCs/>
          <w:color w:val="000000"/>
          <w:sz w:val="32"/>
          <w:szCs w:val="32"/>
        </w:rPr>
      </w:pPr>
    </w:p>
    <w:p w:rsidR="00206E4B" w:rsidRDefault="00996173" w:rsidP="00206E4B">
      <w:pPr>
        <w:rPr>
          <w:rFonts w:ascii="Arial" w:hAnsi="Arial" w:cs="Arial"/>
          <w:b/>
          <w:bCs/>
          <w:color w:val="000000"/>
          <w:sz w:val="32"/>
          <w:szCs w:val="32"/>
        </w:rPr>
      </w:pPr>
      <w:r w:rsidRPr="00996173">
        <w:rPr>
          <w:noProof/>
          <w:sz w:val="32"/>
          <w:szCs w:val="32"/>
        </w:rPr>
        <w:lastRenderedPageBreak/>
        <w:drawing>
          <wp:inline distT="0" distB="0" distL="0" distR="0" wp14:anchorId="23F0D03D" wp14:editId="68718AA0">
            <wp:extent cx="5943600" cy="3564255"/>
            <wp:effectExtent l="0" t="0" r="0" b="0"/>
            <wp:docPr id="5" name="Picture 5" descr="C:\Users\Kloudrac\Desktop\Screenshot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Kloudrac\Desktop\Screenshot_1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6E4B" w:rsidRDefault="00206E4B" w:rsidP="00206E4B">
      <w:pPr>
        <w:rPr>
          <w:sz w:val="32"/>
          <w:szCs w:val="32"/>
        </w:rPr>
      </w:pPr>
    </w:p>
    <w:p w:rsidR="00996173" w:rsidRDefault="00996173" w:rsidP="00206E4B">
      <w:pPr>
        <w:rPr>
          <w:sz w:val="32"/>
          <w:szCs w:val="32"/>
        </w:rPr>
      </w:pPr>
    </w:p>
    <w:p w:rsidR="00996173" w:rsidRDefault="00996173" w:rsidP="00206E4B">
      <w:pPr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Process Builder</w:t>
      </w:r>
      <w:r>
        <w:rPr>
          <w:rFonts w:ascii="Arial" w:hAnsi="Arial" w:cs="Arial"/>
          <w:b/>
          <w:bCs/>
          <w:color w:val="000000"/>
        </w:rPr>
        <w:t>-</w:t>
      </w:r>
    </w:p>
    <w:p w:rsidR="00996173" w:rsidRDefault="00996173" w:rsidP="00206E4B">
      <w:pPr>
        <w:rPr>
          <w:rFonts w:ascii="Arial" w:hAnsi="Arial" w:cs="Arial"/>
          <w:b/>
          <w:bCs/>
          <w:color w:val="000000"/>
        </w:rPr>
      </w:pPr>
    </w:p>
    <w:p w:rsidR="00996173" w:rsidRDefault="00996173" w:rsidP="00996173">
      <w:pPr>
        <w:pStyle w:val="NormalWeb"/>
        <w:spacing w:before="0" w:beforeAutospacing="0" w:after="0" w:afterAutospacing="0"/>
        <w:ind w:left="720" w:firstLine="720"/>
      </w:pPr>
      <w:r>
        <w:rPr>
          <w:rFonts w:ascii="Arial" w:hAnsi="Arial" w:cs="Arial"/>
          <w:color w:val="000000"/>
          <w:sz w:val="22"/>
          <w:szCs w:val="22"/>
        </w:rPr>
        <w:t xml:space="preserve">Kloudrac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Softwares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would like to set up a process where an event will get created on opportunity creation and an automated approval will go to the opportunity owner's manager whenever discount &gt; 20% on opportunity.</w:t>
      </w:r>
    </w:p>
    <w:p w:rsidR="00996173" w:rsidRDefault="00996173" w:rsidP="00206E4B">
      <w:pPr>
        <w:rPr>
          <w:rFonts w:ascii="Arial" w:hAnsi="Arial" w:cs="Arial"/>
          <w:b/>
          <w:bCs/>
          <w:color w:val="000000"/>
        </w:rPr>
      </w:pPr>
    </w:p>
    <w:p w:rsidR="00996173" w:rsidRDefault="00996173" w:rsidP="00206E4B">
      <w:pPr>
        <w:rPr>
          <w:rFonts w:ascii="Arial" w:hAnsi="Arial" w:cs="Arial"/>
          <w:b/>
          <w:bCs/>
          <w:color w:val="000000"/>
        </w:rPr>
      </w:pPr>
    </w:p>
    <w:p w:rsidR="00996173" w:rsidRDefault="00996173" w:rsidP="00206E4B">
      <w:pPr>
        <w:rPr>
          <w:sz w:val="32"/>
          <w:szCs w:val="32"/>
        </w:rPr>
      </w:pPr>
      <w:r w:rsidRPr="00996173">
        <w:rPr>
          <w:noProof/>
          <w:sz w:val="32"/>
          <w:szCs w:val="32"/>
        </w:rPr>
        <w:lastRenderedPageBreak/>
        <w:drawing>
          <wp:inline distT="0" distB="0" distL="0" distR="0">
            <wp:extent cx="5943600" cy="3418624"/>
            <wp:effectExtent l="0" t="0" r="0" b="0"/>
            <wp:docPr id="6" name="Picture 6" descr="C:\Users\Kloudrac\Desktop\Screenshot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Kloudrac\Desktop\Screenshot_2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8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5B4F" w:rsidRDefault="00695B4F" w:rsidP="00206E4B">
      <w:pPr>
        <w:rPr>
          <w:sz w:val="32"/>
          <w:szCs w:val="32"/>
        </w:rPr>
      </w:pPr>
    </w:p>
    <w:p w:rsidR="00695B4F" w:rsidRDefault="00695B4F" w:rsidP="00206E4B">
      <w:pPr>
        <w:rPr>
          <w:sz w:val="32"/>
          <w:szCs w:val="32"/>
        </w:rPr>
      </w:pPr>
    </w:p>
    <w:p w:rsidR="00695B4F" w:rsidRDefault="00695B4F" w:rsidP="00206E4B">
      <w:pPr>
        <w:rPr>
          <w:sz w:val="32"/>
          <w:szCs w:val="32"/>
        </w:rPr>
      </w:pPr>
    </w:p>
    <w:p w:rsidR="00695B4F" w:rsidRDefault="00695B4F" w:rsidP="00206E4B">
      <w:pPr>
        <w:rPr>
          <w:sz w:val="32"/>
          <w:szCs w:val="32"/>
        </w:rPr>
      </w:pPr>
      <w:r>
        <w:rPr>
          <w:sz w:val="32"/>
          <w:szCs w:val="32"/>
        </w:rPr>
        <w:t>Triggers-</w:t>
      </w:r>
    </w:p>
    <w:p w:rsidR="00695B4F" w:rsidRDefault="00695B4F" w:rsidP="00206E4B">
      <w:pPr>
        <w:rPr>
          <w:sz w:val="32"/>
          <w:szCs w:val="32"/>
        </w:rPr>
      </w:pPr>
      <w:r>
        <w:rPr>
          <w:sz w:val="32"/>
          <w:szCs w:val="32"/>
        </w:rPr>
        <w:t>2.</w:t>
      </w:r>
      <w:r w:rsidRPr="00695B4F"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While creating a new Opportunity then starting 5 Products should get automatically added under this Opportunity.</w:t>
      </w:r>
      <w:bookmarkStart w:id="0" w:name="_GoBack"/>
      <w:bookmarkEnd w:id="0"/>
    </w:p>
    <w:p w:rsidR="00695B4F" w:rsidRDefault="00695B4F" w:rsidP="00206E4B">
      <w:pPr>
        <w:rPr>
          <w:sz w:val="32"/>
          <w:szCs w:val="32"/>
        </w:rPr>
      </w:pPr>
    </w:p>
    <w:p w:rsidR="00695B4F" w:rsidRPr="00695B4F" w:rsidRDefault="00695B4F" w:rsidP="00695B4F">
      <w:pPr>
        <w:rPr>
          <w:sz w:val="24"/>
          <w:szCs w:val="24"/>
        </w:rPr>
      </w:pPr>
      <w:proofErr w:type="gramStart"/>
      <w:r w:rsidRPr="00695B4F">
        <w:rPr>
          <w:sz w:val="24"/>
          <w:szCs w:val="24"/>
        </w:rPr>
        <w:t>trigger</w:t>
      </w:r>
      <w:proofErr w:type="gramEnd"/>
      <w:r w:rsidRPr="00695B4F">
        <w:rPr>
          <w:sz w:val="24"/>
          <w:szCs w:val="24"/>
        </w:rPr>
        <w:t xml:space="preserve"> </w:t>
      </w:r>
      <w:proofErr w:type="spellStart"/>
      <w:r w:rsidRPr="00695B4F">
        <w:rPr>
          <w:sz w:val="24"/>
          <w:szCs w:val="24"/>
        </w:rPr>
        <w:t>OpportunityProducts</w:t>
      </w:r>
      <w:proofErr w:type="spellEnd"/>
      <w:r w:rsidRPr="00695B4F">
        <w:rPr>
          <w:sz w:val="24"/>
          <w:szCs w:val="24"/>
        </w:rPr>
        <w:t xml:space="preserve"> on Opportunity (before insert) {</w:t>
      </w:r>
    </w:p>
    <w:p w:rsidR="00695B4F" w:rsidRPr="00695B4F" w:rsidRDefault="00695B4F" w:rsidP="00695B4F">
      <w:pPr>
        <w:rPr>
          <w:sz w:val="24"/>
          <w:szCs w:val="24"/>
        </w:rPr>
      </w:pPr>
      <w:r w:rsidRPr="00695B4F">
        <w:rPr>
          <w:sz w:val="24"/>
          <w:szCs w:val="24"/>
        </w:rPr>
        <w:t xml:space="preserve">    List&lt;Opportunity&gt; </w:t>
      </w:r>
      <w:proofErr w:type="spellStart"/>
      <w:r w:rsidRPr="00695B4F">
        <w:rPr>
          <w:sz w:val="24"/>
          <w:szCs w:val="24"/>
        </w:rPr>
        <w:t>opp</w:t>
      </w:r>
      <w:proofErr w:type="spellEnd"/>
      <w:r w:rsidRPr="00695B4F">
        <w:rPr>
          <w:sz w:val="24"/>
          <w:szCs w:val="24"/>
        </w:rPr>
        <w:t xml:space="preserve"> = new List&lt;Opportunity</w:t>
      </w:r>
      <w:proofErr w:type="gramStart"/>
      <w:r w:rsidRPr="00695B4F">
        <w:rPr>
          <w:sz w:val="24"/>
          <w:szCs w:val="24"/>
        </w:rPr>
        <w:t>&gt;(</w:t>
      </w:r>
      <w:proofErr w:type="gramEnd"/>
      <w:r w:rsidRPr="00695B4F">
        <w:rPr>
          <w:sz w:val="24"/>
          <w:szCs w:val="24"/>
        </w:rPr>
        <w:t>);</w:t>
      </w:r>
    </w:p>
    <w:p w:rsidR="00695B4F" w:rsidRPr="00695B4F" w:rsidRDefault="00695B4F" w:rsidP="00695B4F">
      <w:pPr>
        <w:rPr>
          <w:sz w:val="24"/>
          <w:szCs w:val="24"/>
        </w:rPr>
      </w:pPr>
      <w:r w:rsidRPr="00695B4F">
        <w:rPr>
          <w:sz w:val="24"/>
          <w:szCs w:val="24"/>
        </w:rPr>
        <w:t xml:space="preserve">    Set&lt;id&gt; </w:t>
      </w:r>
      <w:proofErr w:type="spellStart"/>
      <w:r w:rsidRPr="00695B4F">
        <w:rPr>
          <w:sz w:val="24"/>
          <w:szCs w:val="24"/>
        </w:rPr>
        <w:t>setid</w:t>
      </w:r>
      <w:proofErr w:type="spellEnd"/>
      <w:r w:rsidRPr="00695B4F">
        <w:rPr>
          <w:sz w:val="24"/>
          <w:szCs w:val="24"/>
        </w:rPr>
        <w:t>= new Set&lt;id</w:t>
      </w:r>
      <w:proofErr w:type="gramStart"/>
      <w:r w:rsidRPr="00695B4F">
        <w:rPr>
          <w:sz w:val="24"/>
          <w:szCs w:val="24"/>
        </w:rPr>
        <w:t>&gt;(</w:t>
      </w:r>
      <w:proofErr w:type="gramEnd"/>
      <w:r w:rsidRPr="00695B4F">
        <w:rPr>
          <w:sz w:val="24"/>
          <w:szCs w:val="24"/>
        </w:rPr>
        <w:t>);</w:t>
      </w:r>
    </w:p>
    <w:p w:rsidR="00695B4F" w:rsidRPr="00695B4F" w:rsidRDefault="00695B4F" w:rsidP="00695B4F">
      <w:pPr>
        <w:rPr>
          <w:sz w:val="24"/>
          <w:szCs w:val="24"/>
        </w:rPr>
      </w:pPr>
      <w:r w:rsidRPr="00695B4F">
        <w:rPr>
          <w:sz w:val="24"/>
          <w:szCs w:val="24"/>
        </w:rPr>
        <w:t xml:space="preserve">    </w:t>
      </w:r>
      <w:proofErr w:type="gramStart"/>
      <w:r w:rsidRPr="00695B4F">
        <w:rPr>
          <w:sz w:val="24"/>
          <w:szCs w:val="24"/>
        </w:rPr>
        <w:t>for(</w:t>
      </w:r>
      <w:proofErr w:type="gramEnd"/>
      <w:r w:rsidRPr="00695B4F">
        <w:rPr>
          <w:sz w:val="24"/>
          <w:szCs w:val="24"/>
        </w:rPr>
        <w:t xml:space="preserve">Opportunity </w:t>
      </w:r>
      <w:proofErr w:type="spellStart"/>
      <w:r w:rsidRPr="00695B4F">
        <w:rPr>
          <w:sz w:val="24"/>
          <w:szCs w:val="24"/>
        </w:rPr>
        <w:t>lst</w:t>
      </w:r>
      <w:proofErr w:type="spellEnd"/>
      <w:r w:rsidRPr="00695B4F">
        <w:rPr>
          <w:sz w:val="24"/>
          <w:szCs w:val="24"/>
        </w:rPr>
        <w:t xml:space="preserve">: </w:t>
      </w:r>
      <w:proofErr w:type="spellStart"/>
      <w:r w:rsidRPr="00695B4F">
        <w:rPr>
          <w:sz w:val="24"/>
          <w:szCs w:val="24"/>
        </w:rPr>
        <w:t>Trigger.New</w:t>
      </w:r>
      <w:proofErr w:type="spellEnd"/>
      <w:r w:rsidRPr="00695B4F">
        <w:rPr>
          <w:sz w:val="24"/>
          <w:szCs w:val="24"/>
        </w:rPr>
        <w:t>)</w:t>
      </w:r>
    </w:p>
    <w:p w:rsidR="00695B4F" w:rsidRPr="00695B4F" w:rsidRDefault="00695B4F" w:rsidP="00695B4F">
      <w:pPr>
        <w:rPr>
          <w:sz w:val="24"/>
          <w:szCs w:val="24"/>
        </w:rPr>
      </w:pPr>
      <w:r w:rsidRPr="00695B4F">
        <w:rPr>
          <w:sz w:val="24"/>
          <w:szCs w:val="24"/>
        </w:rPr>
        <w:t xml:space="preserve">    {</w:t>
      </w:r>
    </w:p>
    <w:p w:rsidR="00695B4F" w:rsidRPr="00695B4F" w:rsidRDefault="00695B4F" w:rsidP="00695B4F">
      <w:pPr>
        <w:rPr>
          <w:sz w:val="24"/>
          <w:szCs w:val="24"/>
        </w:rPr>
      </w:pPr>
      <w:r w:rsidRPr="00695B4F">
        <w:rPr>
          <w:sz w:val="24"/>
          <w:szCs w:val="24"/>
        </w:rPr>
        <w:t xml:space="preserve">        </w:t>
      </w:r>
      <w:proofErr w:type="gramStart"/>
      <w:r w:rsidRPr="00695B4F">
        <w:rPr>
          <w:sz w:val="24"/>
          <w:szCs w:val="24"/>
        </w:rPr>
        <w:t>if(</w:t>
      </w:r>
      <w:proofErr w:type="spellStart"/>
      <w:proofErr w:type="gramEnd"/>
      <w:r w:rsidRPr="00695B4F">
        <w:rPr>
          <w:sz w:val="24"/>
          <w:szCs w:val="24"/>
        </w:rPr>
        <w:t>lst.AccountId</w:t>
      </w:r>
      <w:proofErr w:type="spellEnd"/>
      <w:r w:rsidRPr="00695B4F">
        <w:rPr>
          <w:sz w:val="24"/>
          <w:szCs w:val="24"/>
        </w:rPr>
        <w:t>!=null)</w:t>
      </w:r>
    </w:p>
    <w:p w:rsidR="00695B4F" w:rsidRPr="00695B4F" w:rsidRDefault="00695B4F" w:rsidP="00695B4F">
      <w:pPr>
        <w:rPr>
          <w:sz w:val="24"/>
          <w:szCs w:val="24"/>
        </w:rPr>
      </w:pPr>
      <w:r w:rsidRPr="00695B4F">
        <w:rPr>
          <w:sz w:val="24"/>
          <w:szCs w:val="24"/>
        </w:rPr>
        <w:t xml:space="preserve">        {</w:t>
      </w:r>
    </w:p>
    <w:p w:rsidR="00695B4F" w:rsidRPr="00695B4F" w:rsidRDefault="00695B4F" w:rsidP="00695B4F">
      <w:pPr>
        <w:rPr>
          <w:sz w:val="24"/>
          <w:szCs w:val="24"/>
        </w:rPr>
      </w:pPr>
      <w:r w:rsidRPr="00695B4F">
        <w:rPr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695B4F">
        <w:rPr>
          <w:sz w:val="24"/>
          <w:szCs w:val="24"/>
        </w:rPr>
        <w:t>setid.add</w:t>
      </w:r>
      <w:proofErr w:type="spellEnd"/>
      <w:r w:rsidRPr="00695B4F">
        <w:rPr>
          <w:sz w:val="24"/>
          <w:szCs w:val="24"/>
        </w:rPr>
        <w:t>(</w:t>
      </w:r>
      <w:proofErr w:type="spellStart"/>
      <w:proofErr w:type="gramEnd"/>
      <w:r w:rsidRPr="00695B4F">
        <w:rPr>
          <w:sz w:val="24"/>
          <w:szCs w:val="24"/>
        </w:rPr>
        <w:t>lst.AccountId</w:t>
      </w:r>
      <w:proofErr w:type="spellEnd"/>
      <w:r w:rsidRPr="00695B4F">
        <w:rPr>
          <w:sz w:val="24"/>
          <w:szCs w:val="24"/>
        </w:rPr>
        <w:t>);</w:t>
      </w:r>
    </w:p>
    <w:p w:rsidR="00695B4F" w:rsidRPr="00695B4F" w:rsidRDefault="00695B4F" w:rsidP="00695B4F">
      <w:pPr>
        <w:rPr>
          <w:sz w:val="24"/>
          <w:szCs w:val="24"/>
        </w:rPr>
      </w:pPr>
      <w:r w:rsidRPr="00695B4F">
        <w:rPr>
          <w:sz w:val="24"/>
          <w:szCs w:val="24"/>
        </w:rPr>
        <w:t xml:space="preserve">        }</w:t>
      </w:r>
    </w:p>
    <w:p w:rsidR="00695B4F" w:rsidRPr="00695B4F" w:rsidRDefault="00695B4F" w:rsidP="00695B4F">
      <w:pPr>
        <w:rPr>
          <w:sz w:val="24"/>
          <w:szCs w:val="24"/>
        </w:rPr>
      </w:pPr>
      <w:r w:rsidRPr="00695B4F">
        <w:rPr>
          <w:sz w:val="24"/>
          <w:szCs w:val="24"/>
        </w:rPr>
        <w:t xml:space="preserve">    }</w:t>
      </w:r>
    </w:p>
    <w:p w:rsidR="00695B4F" w:rsidRPr="00695B4F" w:rsidRDefault="00695B4F" w:rsidP="00695B4F">
      <w:pPr>
        <w:rPr>
          <w:sz w:val="24"/>
          <w:szCs w:val="24"/>
        </w:rPr>
      </w:pPr>
      <w:r w:rsidRPr="00695B4F">
        <w:rPr>
          <w:sz w:val="24"/>
          <w:szCs w:val="24"/>
        </w:rPr>
        <w:t xml:space="preserve">     Product prod = [SELECT Id FROM Product WHERE Id </w:t>
      </w:r>
      <w:proofErr w:type="spellStart"/>
      <w:r w:rsidRPr="00695B4F">
        <w:rPr>
          <w:sz w:val="24"/>
          <w:szCs w:val="24"/>
        </w:rPr>
        <w:t>IN</w:t>
      </w:r>
      <w:proofErr w:type="gramStart"/>
      <w:r w:rsidRPr="00695B4F">
        <w:rPr>
          <w:sz w:val="24"/>
          <w:szCs w:val="24"/>
        </w:rPr>
        <w:t>:setid</w:t>
      </w:r>
      <w:proofErr w:type="spellEnd"/>
      <w:proofErr w:type="gramEnd"/>
      <w:r w:rsidRPr="00695B4F">
        <w:rPr>
          <w:sz w:val="24"/>
          <w:szCs w:val="24"/>
        </w:rPr>
        <w:t>];</w:t>
      </w:r>
    </w:p>
    <w:p w:rsidR="00695B4F" w:rsidRPr="00695B4F" w:rsidRDefault="00695B4F" w:rsidP="00695B4F">
      <w:pPr>
        <w:rPr>
          <w:sz w:val="24"/>
          <w:szCs w:val="24"/>
        </w:rPr>
      </w:pPr>
      <w:r w:rsidRPr="00695B4F">
        <w:rPr>
          <w:sz w:val="24"/>
          <w:szCs w:val="24"/>
        </w:rPr>
        <w:t xml:space="preserve">    List&lt;</w:t>
      </w:r>
      <w:proofErr w:type="spellStart"/>
      <w:r w:rsidRPr="00695B4F">
        <w:rPr>
          <w:sz w:val="24"/>
          <w:szCs w:val="24"/>
        </w:rPr>
        <w:t>OpportunityLineItem</w:t>
      </w:r>
      <w:proofErr w:type="spellEnd"/>
      <w:r w:rsidRPr="00695B4F">
        <w:rPr>
          <w:sz w:val="24"/>
          <w:szCs w:val="24"/>
        </w:rPr>
        <w:t>&gt; lines = new List&lt;</w:t>
      </w:r>
      <w:proofErr w:type="spellStart"/>
      <w:r w:rsidRPr="00695B4F">
        <w:rPr>
          <w:sz w:val="24"/>
          <w:szCs w:val="24"/>
        </w:rPr>
        <w:t>OpportunityLineItem</w:t>
      </w:r>
      <w:proofErr w:type="spellEnd"/>
      <w:proofErr w:type="gramStart"/>
      <w:r w:rsidRPr="00695B4F">
        <w:rPr>
          <w:sz w:val="24"/>
          <w:szCs w:val="24"/>
        </w:rPr>
        <w:t>&gt;(</w:t>
      </w:r>
      <w:proofErr w:type="gramEnd"/>
      <w:r w:rsidRPr="00695B4F">
        <w:rPr>
          <w:sz w:val="24"/>
          <w:szCs w:val="24"/>
        </w:rPr>
        <w:t>);</w:t>
      </w:r>
    </w:p>
    <w:p w:rsidR="00695B4F" w:rsidRPr="00695B4F" w:rsidRDefault="00695B4F" w:rsidP="00695B4F">
      <w:pPr>
        <w:rPr>
          <w:sz w:val="24"/>
          <w:szCs w:val="24"/>
        </w:rPr>
      </w:pPr>
      <w:r w:rsidRPr="00695B4F">
        <w:rPr>
          <w:sz w:val="24"/>
          <w:szCs w:val="24"/>
        </w:rPr>
        <w:t xml:space="preserve">   </w:t>
      </w:r>
    </w:p>
    <w:p w:rsidR="00695B4F" w:rsidRPr="00695B4F" w:rsidRDefault="00695B4F" w:rsidP="00695B4F">
      <w:pPr>
        <w:rPr>
          <w:sz w:val="24"/>
          <w:szCs w:val="24"/>
        </w:rPr>
      </w:pPr>
      <w:r w:rsidRPr="00695B4F">
        <w:rPr>
          <w:sz w:val="24"/>
          <w:szCs w:val="24"/>
        </w:rPr>
        <w:t xml:space="preserve">    }</w:t>
      </w:r>
    </w:p>
    <w:p w:rsidR="00695B4F" w:rsidRPr="00695B4F" w:rsidRDefault="00695B4F" w:rsidP="00695B4F">
      <w:pPr>
        <w:rPr>
          <w:sz w:val="24"/>
          <w:szCs w:val="24"/>
        </w:rPr>
      </w:pPr>
      <w:r w:rsidRPr="00695B4F">
        <w:rPr>
          <w:sz w:val="24"/>
          <w:szCs w:val="24"/>
        </w:rPr>
        <w:t xml:space="preserve">    </w:t>
      </w:r>
    </w:p>
    <w:p w:rsidR="00695B4F" w:rsidRPr="00695B4F" w:rsidRDefault="00695B4F" w:rsidP="00695B4F">
      <w:pPr>
        <w:rPr>
          <w:sz w:val="24"/>
          <w:szCs w:val="24"/>
        </w:rPr>
      </w:pPr>
      <w:r w:rsidRPr="00695B4F">
        <w:rPr>
          <w:sz w:val="24"/>
          <w:szCs w:val="24"/>
        </w:rPr>
        <w:t>}</w:t>
      </w:r>
    </w:p>
    <w:sectPr w:rsidR="00695B4F" w:rsidRPr="00695B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E91D48"/>
    <w:multiLevelType w:val="hybridMultilevel"/>
    <w:tmpl w:val="B5A4E98C"/>
    <w:lvl w:ilvl="0" w:tplc="9B60189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16178C"/>
    <w:multiLevelType w:val="multilevel"/>
    <w:tmpl w:val="F42A8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lvl w:ilvl="0">
        <w:numFmt w:val="lowerLetter"/>
        <w:lvlText w:val="%1."/>
        <w:lvlJc w:val="left"/>
      </w:lvl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6E4B"/>
    <w:rsid w:val="00206E4B"/>
    <w:rsid w:val="00345F2C"/>
    <w:rsid w:val="00607A80"/>
    <w:rsid w:val="00695B4F"/>
    <w:rsid w:val="00996173"/>
    <w:rsid w:val="00B62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0E604"/>
  <w15:chartTrackingRefBased/>
  <w15:docId w15:val="{D39EECCD-8CFD-4934-A7B1-4B123D7D3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07A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996173"/>
  </w:style>
  <w:style w:type="paragraph" w:styleId="ListParagraph">
    <w:name w:val="List Paragraph"/>
    <w:basedOn w:val="Normal"/>
    <w:uiPriority w:val="34"/>
    <w:qFormat/>
    <w:rsid w:val="009961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08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9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7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Kloudrac</dc:creator>
  <cp:keywords/>
  <dc:description/>
  <cp:lastModifiedBy>Kloudrac</cp:lastModifiedBy>
  <cp:revision>2</cp:revision>
  <dcterms:created xsi:type="dcterms:W3CDTF">2021-03-15T08:51:00Z</dcterms:created>
  <dcterms:modified xsi:type="dcterms:W3CDTF">2021-03-15T09:49:00Z</dcterms:modified>
</cp:coreProperties>
</file>