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           TEAM NAME : </w:t>
      </w:r>
      <w:r>
        <w:rPr>
          <w:sz w:val="50"/>
          <w:szCs w:val="50"/>
          <w:rtl w:val="0"/>
          <w:lang w:val="it-IT"/>
        </w:rPr>
        <w:t xml:space="preserve">QuadraInnovators 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1. Collect Historical Stock Data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>•</w:t>
        <w:tab/>
      </w:r>
      <w:r>
        <w:rPr>
          <w:sz w:val="40"/>
          <w:szCs w:val="40"/>
          <w:rtl w:val="0"/>
          <w:lang w:val="en-US"/>
        </w:rPr>
        <w:t>Data Sources: Download data from platforms like Yahoo Finance, Google Finance, or APIs like Alpha Vantage or Quandl.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Essential Fields: Date, Open, High, Low, Close, and Volume.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2. Calculate Moving Averages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Simple Moving Average (SMA):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SMA = \frac{\text{Sum of Closing Prices over n periods}}{n}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Exponential Moving Average (EMA): Gives more weight to recent prices.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Choosing Periods: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Short-term (e.g., 9, 20 days) for quick trends.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Long-term (e.g., 50, 200 days) for overall trend analysis.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b w:val="1"/>
          <w:bCs w:val="1"/>
          <w:sz w:val="40"/>
          <w:szCs w:val="40"/>
        </w:rPr>
      </w:pPr>
    </w:p>
    <w:p>
      <w:pPr>
        <w:pStyle w:val="Body"/>
        <w:rPr>
          <w:b w:val="1"/>
          <w:bCs w:val="1"/>
          <w:sz w:val="40"/>
          <w:szCs w:val="40"/>
        </w:rPr>
      </w:pPr>
    </w:p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3. Visualize Trends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Candlestick Charts: Show price action and patterns.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Overlay Moving Averages: Add SMA/EMA lines to charts to identify trend directions.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Volume Trends: Highlight trading activity, spikes often indicate interest or volatility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4. Identify Key Metrics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Support &amp; Resistance Levels: Historical highs and lows where prices often bounce.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Trendlines: Connect significant highs or lows to visualize the trend direction.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Indicators: Use RSI, MACD, Bollinger Bands for deeper analysis.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5. Perform Comparative Analysis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Compare stock performance across sectors or competitors.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Normalize prices (percentage changes) for comparison.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b w:val="1"/>
          <w:bCs w:val="1"/>
          <w:sz w:val="40"/>
          <w:szCs w:val="40"/>
        </w:rPr>
      </w:pPr>
    </w:p>
    <w:p>
      <w:pPr>
        <w:pStyle w:val="Body"/>
        <w:rPr>
          <w:b w:val="1"/>
          <w:bCs w:val="1"/>
          <w:sz w:val="40"/>
          <w:szCs w:val="40"/>
        </w:rPr>
      </w:pPr>
    </w:p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Tools for Implementation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Python Libraries: Pandas, Matplotlib, Plotly, and TA-Lib for data processing and visualization.</w:t>
      </w:r>
    </w:p>
    <w:p>
      <w:pPr>
        <w:pStyle w:val="Body"/>
      </w:pPr>
      <w:r>
        <w:rPr>
          <w:sz w:val="40"/>
          <w:szCs w:val="40"/>
          <w:rtl w:val="0"/>
        </w:rPr>
        <w:tab/>
        <w:t>•</w:t>
        <w:tab/>
      </w:r>
      <w:r>
        <w:rPr>
          <w:sz w:val="40"/>
          <w:szCs w:val="40"/>
          <w:rtl w:val="0"/>
          <w:lang w:val="en-US"/>
        </w:rPr>
        <w:t>Platforms: TradingView for interactive charting.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Next w:val="1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60"/>
        <w:szCs w:val="60"/>
      </w:rPr>
      <w:tab/>
    </w:r>
    <w:r>
      <w:rPr>
        <w:b w:val="1"/>
        <w:bCs w:val="1"/>
        <w:sz w:val="60"/>
        <w:szCs w:val="60"/>
        <w:rtl w:val="0"/>
        <w:lang w:val="en-US"/>
      </w:rPr>
      <w:t>AI PROJECT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