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4E2E8" w14:textId="1D2A4AFD" w:rsidR="00CD703B" w:rsidRPr="001B3907" w:rsidRDefault="00CD703B">
      <w:pPr>
        <w:rPr>
          <w:b/>
          <w:bCs/>
          <w:sz w:val="48"/>
          <w:szCs w:val="48"/>
          <w:u w:val="single"/>
          <w:lang w:val="en-US"/>
        </w:rPr>
      </w:pPr>
      <w:r w:rsidRPr="001B3907">
        <w:rPr>
          <w:b/>
          <w:bCs/>
          <w:sz w:val="48"/>
          <w:szCs w:val="48"/>
          <w:u w:val="single"/>
          <w:lang w:val="en-US"/>
        </w:rPr>
        <w:t>Assignment – 1  campus to corporate</w:t>
      </w:r>
    </w:p>
    <w:p w14:paraId="1E53B167" w14:textId="77777777" w:rsidR="001B3907" w:rsidRPr="001B3907" w:rsidRDefault="00CD703B" w:rsidP="001B3907">
      <w:pPr>
        <w:rPr>
          <w:sz w:val="32"/>
          <w:szCs w:val="32"/>
          <w:lang w:val="en-US"/>
        </w:rPr>
      </w:pPr>
      <w:r w:rsidRPr="001B3907">
        <w:rPr>
          <w:sz w:val="32"/>
          <w:szCs w:val="32"/>
          <w:lang w:val="en-US"/>
        </w:rPr>
        <w:t>1.what are the elements of personal branding?</w:t>
      </w:r>
    </w:p>
    <w:p w14:paraId="3AF4DAFE" w14:textId="3EB3A49D" w:rsidR="00CD703B" w:rsidRPr="001B3907" w:rsidRDefault="001B3907" w:rsidP="001B3907">
      <w:pPr>
        <w:rPr>
          <w:sz w:val="32"/>
          <w:szCs w:val="32"/>
          <w:lang w:val="en-US"/>
        </w:rPr>
      </w:pPr>
      <w:r w:rsidRPr="001B3907">
        <w:rPr>
          <w:sz w:val="32"/>
          <w:szCs w:val="32"/>
          <w:lang w:val="en-US"/>
        </w:rPr>
        <w:sym w:font="Wingdings" w:char="F0E0"/>
      </w:r>
      <w:r w:rsidRPr="001B3907">
        <w:rPr>
          <w:sz w:val="32"/>
          <w:szCs w:val="32"/>
          <w:lang w:val="en-US"/>
        </w:rPr>
        <w:t xml:space="preserve">         1.</w:t>
      </w:r>
      <w:r w:rsidR="00CD703B" w:rsidRPr="001B3907">
        <w:rPr>
          <w:sz w:val="32"/>
          <w:szCs w:val="32"/>
          <w:lang w:val="en-US"/>
        </w:rPr>
        <w:t>Etiquette</w:t>
      </w:r>
    </w:p>
    <w:p w14:paraId="249562FA" w14:textId="604D4CBB" w:rsidR="00CD703B" w:rsidRPr="001B3907" w:rsidRDefault="001B3907" w:rsidP="001B3907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  <w:r w:rsidRPr="001B3907">
        <w:rPr>
          <w:sz w:val="32"/>
          <w:szCs w:val="32"/>
          <w:lang w:val="en-US"/>
        </w:rPr>
        <w:t>2.</w:t>
      </w:r>
      <w:r w:rsidR="00CD703B" w:rsidRPr="001B3907">
        <w:rPr>
          <w:sz w:val="32"/>
          <w:szCs w:val="32"/>
          <w:lang w:val="en-US"/>
        </w:rPr>
        <w:t>Communication</w:t>
      </w:r>
    </w:p>
    <w:p w14:paraId="36729400" w14:textId="42AB3639" w:rsidR="00CD703B" w:rsidRPr="001B3907" w:rsidRDefault="001B3907" w:rsidP="001B3907">
      <w:pPr>
        <w:rPr>
          <w:sz w:val="32"/>
          <w:szCs w:val="32"/>
          <w:lang w:val="en-US"/>
        </w:rPr>
      </w:pPr>
      <w:r w:rsidRPr="001B3907">
        <w:rPr>
          <w:sz w:val="32"/>
          <w:szCs w:val="32"/>
          <w:lang w:val="en-US"/>
        </w:rPr>
        <w:t xml:space="preserve">               3.</w:t>
      </w:r>
      <w:r w:rsidR="00CD703B" w:rsidRPr="001B3907">
        <w:rPr>
          <w:sz w:val="32"/>
          <w:szCs w:val="32"/>
          <w:lang w:val="en-US"/>
        </w:rPr>
        <w:t>Body language</w:t>
      </w:r>
    </w:p>
    <w:p w14:paraId="79D71BFA" w14:textId="7B4B8503" w:rsidR="00CD703B" w:rsidRPr="001B3907" w:rsidRDefault="001B3907" w:rsidP="001B3907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</w:t>
      </w:r>
      <w:r w:rsidRPr="001B3907">
        <w:rPr>
          <w:sz w:val="32"/>
          <w:szCs w:val="32"/>
          <w:lang w:val="en-US"/>
        </w:rPr>
        <w:t>4.Dr</w:t>
      </w:r>
      <w:r w:rsidR="00CD703B" w:rsidRPr="001B3907">
        <w:rPr>
          <w:sz w:val="32"/>
          <w:szCs w:val="32"/>
          <w:lang w:val="en-US"/>
        </w:rPr>
        <w:t>essing and gromming</w:t>
      </w:r>
    </w:p>
    <w:p w14:paraId="4EAC09BD" w14:textId="6A68F2FC" w:rsidR="00CD703B" w:rsidRPr="001B3907" w:rsidRDefault="00CD703B">
      <w:pPr>
        <w:rPr>
          <w:sz w:val="32"/>
          <w:szCs w:val="32"/>
          <w:lang w:val="en-US"/>
        </w:rPr>
      </w:pPr>
      <w:r w:rsidRPr="001B3907">
        <w:rPr>
          <w:sz w:val="32"/>
          <w:szCs w:val="32"/>
          <w:lang w:val="en-US"/>
        </w:rPr>
        <w:t>2.why is your first impression on someone important?</w:t>
      </w:r>
    </w:p>
    <w:p w14:paraId="19E478B4" w14:textId="00996666" w:rsidR="00CD703B" w:rsidRPr="001B3907" w:rsidRDefault="00CD703B">
      <w:pPr>
        <w:rPr>
          <w:sz w:val="32"/>
          <w:szCs w:val="32"/>
          <w:lang w:val="en-US"/>
        </w:rPr>
      </w:pPr>
      <w:r w:rsidRPr="001B3907">
        <w:rPr>
          <w:sz w:val="32"/>
          <w:szCs w:val="32"/>
          <w:lang w:val="en-US"/>
        </w:rPr>
        <w:sym w:font="Wingdings" w:char="F0E0"/>
      </w:r>
      <w:r w:rsidR="001B3907" w:rsidRPr="001B3907">
        <w:rPr>
          <w:sz w:val="32"/>
          <w:szCs w:val="32"/>
        </w:rPr>
        <w:t xml:space="preserve"> </w:t>
      </w:r>
      <w:r w:rsidR="001B3907" w:rsidRPr="001B3907">
        <w:rPr>
          <w:sz w:val="32"/>
          <w:szCs w:val="32"/>
        </w:rPr>
        <w:t>First impressions are important because they create the foundation for how you will be perceived by others, and they can influence your personal and professional relationships.</w:t>
      </w:r>
    </w:p>
    <w:p w14:paraId="47B7E7D1" w14:textId="634E7E90" w:rsidR="00CD703B" w:rsidRPr="001B3907" w:rsidRDefault="00CD703B">
      <w:pPr>
        <w:rPr>
          <w:sz w:val="32"/>
          <w:szCs w:val="32"/>
          <w:lang w:val="en-US"/>
        </w:rPr>
      </w:pPr>
      <w:r w:rsidRPr="001B3907">
        <w:rPr>
          <w:sz w:val="32"/>
          <w:szCs w:val="32"/>
          <w:lang w:val="en-US"/>
        </w:rPr>
        <w:t>3.what are the 4 c’s of written communication?</w:t>
      </w:r>
    </w:p>
    <w:p w14:paraId="0463C1BE" w14:textId="531C4B7C" w:rsidR="00CD703B" w:rsidRPr="001B3907" w:rsidRDefault="00CD703B">
      <w:pPr>
        <w:rPr>
          <w:sz w:val="32"/>
          <w:szCs w:val="32"/>
          <w:lang w:val="en-US"/>
        </w:rPr>
      </w:pPr>
      <w:r w:rsidRPr="001B3907">
        <w:rPr>
          <w:sz w:val="32"/>
          <w:szCs w:val="32"/>
          <w:lang w:val="en-US"/>
        </w:rPr>
        <w:sym w:font="Wingdings" w:char="F0E0"/>
      </w:r>
      <w:r w:rsidR="001B3907" w:rsidRPr="001B3907">
        <w:rPr>
          <w:sz w:val="32"/>
          <w:szCs w:val="32"/>
          <w:lang w:val="en-US"/>
        </w:rPr>
        <w:t>four c,s of communication are:-</w:t>
      </w:r>
    </w:p>
    <w:p w14:paraId="3CD0C91E" w14:textId="3EA92834" w:rsidR="001B3907" w:rsidRPr="001B3907" w:rsidRDefault="001B3907">
      <w:pPr>
        <w:rPr>
          <w:sz w:val="32"/>
          <w:szCs w:val="32"/>
          <w:lang w:val="en-US"/>
        </w:rPr>
      </w:pPr>
      <w:r w:rsidRPr="001B3907">
        <w:rPr>
          <w:sz w:val="32"/>
          <w:szCs w:val="32"/>
          <w:lang w:val="en-US"/>
        </w:rPr>
        <w:t xml:space="preserve">     1.clarity</w:t>
      </w:r>
    </w:p>
    <w:p w14:paraId="6FB7AF56" w14:textId="27C26A8D" w:rsidR="001B3907" w:rsidRPr="001B3907" w:rsidRDefault="001B3907">
      <w:pPr>
        <w:rPr>
          <w:sz w:val="32"/>
          <w:szCs w:val="32"/>
          <w:lang w:val="en-US"/>
        </w:rPr>
      </w:pPr>
      <w:r w:rsidRPr="001B3907">
        <w:rPr>
          <w:sz w:val="32"/>
          <w:szCs w:val="32"/>
          <w:lang w:val="en-US"/>
        </w:rPr>
        <w:t xml:space="preserve">     2.conciceness</w:t>
      </w:r>
    </w:p>
    <w:p w14:paraId="77AE2058" w14:textId="687E677C" w:rsidR="001B3907" w:rsidRPr="001B3907" w:rsidRDefault="001B3907">
      <w:pPr>
        <w:rPr>
          <w:sz w:val="32"/>
          <w:szCs w:val="32"/>
        </w:rPr>
      </w:pPr>
      <w:r w:rsidRPr="001B3907">
        <w:rPr>
          <w:sz w:val="32"/>
          <w:szCs w:val="32"/>
          <w:lang w:val="en-US"/>
        </w:rPr>
        <w:t xml:space="preserve">     3.</w:t>
      </w:r>
      <w:r w:rsidRPr="001B3907">
        <w:rPr>
          <w:sz w:val="32"/>
          <w:szCs w:val="32"/>
        </w:rPr>
        <w:t>Concreteness</w:t>
      </w:r>
    </w:p>
    <w:p w14:paraId="704DE611" w14:textId="5454DCBB" w:rsidR="001B3907" w:rsidRPr="001B3907" w:rsidRDefault="001B3907">
      <w:pPr>
        <w:rPr>
          <w:sz w:val="32"/>
          <w:szCs w:val="32"/>
          <w:lang w:val="en-US"/>
        </w:rPr>
      </w:pPr>
      <w:r w:rsidRPr="001B3907">
        <w:rPr>
          <w:sz w:val="32"/>
          <w:szCs w:val="32"/>
        </w:rPr>
        <w:t xml:space="preserve">     4.correctness</w:t>
      </w:r>
    </w:p>
    <w:sectPr w:rsidR="001B3907" w:rsidRPr="001B3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87C0B"/>
    <w:multiLevelType w:val="hybridMultilevel"/>
    <w:tmpl w:val="20B07E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C6DFC"/>
    <w:multiLevelType w:val="hybridMultilevel"/>
    <w:tmpl w:val="326E3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3358947">
    <w:abstractNumId w:val="1"/>
  </w:num>
  <w:num w:numId="2" w16cid:durableId="215121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208"/>
    <w:rsid w:val="001B3907"/>
    <w:rsid w:val="009E1F07"/>
    <w:rsid w:val="00A95208"/>
    <w:rsid w:val="00B134FF"/>
    <w:rsid w:val="00CD703B"/>
    <w:rsid w:val="00E3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C64A0"/>
  <w15:chartTrackingRefBased/>
  <w15:docId w15:val="{409564E9-E211-4F26-A88E-FF594528A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Chika Patel</dc:creator>
  <cp:keywords/>
  <dc:description/>
  <cp:lastModifiedBy>Chika Patel</cp:lastModifiedBy>
  <cp:revision>2</cp:revision>
  <dcterms:created xsi:type="dcterms:W3CDTF">2024-11-23T13:57:00Z</dcterms:created>
  <dcterms:modified xsi:type="dcterms:W3CDTF">2024-11-23T14:15:00Z</dcterms:modified>
</cp:coreProperties>
</file>