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C0BAA5" w14:textId="77777777" w:rsidR="00D473CC" w:rsidRPr="00D473CC" w:rsidRDefault="00D473CC" w:rsidP="00D473CC">
      <w:pPr>
        <w:ind w:left="360"/>
        <w:rPr>
          <w:b/>
          <w:bCs/>
          <w:sz w:val="72"/>
          <w:szCs w:val="72"/>
        </w:rPr>
      </w:pPr>
      <w:r w:rsidRPr="00D473CC">
        <w:rPr>
          <w:b/>
          <w:bCs/>
          <w:sz w:val="72"/>
          <w:szCs w:val="72"/>
        </w:rPr>
        <w:t>ASSIGNMENT 1</w:t>
      </w:r>
    </w:p>
    <w:p w14:paraId="14A956DE" w14:textId="42B4F2A1" w:rsidR="00D473CC" w:rsidRPr="00D473CC" w:rsidRDefault="00D473CC" w:rsidP="00D473CC">
      <w:pPr>
        <w:ind w:left="360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    1.</w:t>
      </w:r>
      <w:r w:rsidRPr="00D473CC">
        <w:rPr>
          <w:b/>
          <w:bCs/>
          <w:sz w:val="44"/>
          <w:szCs w:val="44"/>
        </w:rPr>
        <w:t>Clients Table</w:t>
      </w:r>
    </w:p>
    <w:p w14:paraId="2322590C" w14:textId="5F8D2D04" w:rsidR="00D473CC" w:rsidRDefault="00D473CC" w:rsidP="00D473CC">
      <w:pPr>
        <w:pStyle w:val="NormalWeb"/>
        <w:ind w:left="360"/>
        <w:rPr>
          <w:sz w:val="32"/>
          <w:szCs w:val="32"/>
        </w:rPr>
      </w:pPr>
      <w:r>
        <w:t xml:space="preserve">               </w:t>
      </w:r>
      <w:r w:rsidRPr="00D473CC">
        <w:rPr>
          <w:sz w:val="32"/>
          <w:szCs w:val="32"/>
        </w:rPr>
        <w:t>Stores details about each client.</w:t>
      </w:r>
    </w:p>
    <w:p w14:paraId="0D0408E5" w14:textId="1EE2796F" w:rsidR="00D473CC" w:rsidRPr="00D473CC" w:rsidRDefault="00D473CC" w:rsidP="00D473CC">
      <w:pPr>
        <w:pStyle w:val="NormalWeb"/>
        <w:ind w:left="360"/>
        <w:rPr>
          <w:sz w:val="32"/>
          <w:szCs w:val="32"/>
        </w:rPr>
      </w:pPr>
      <w:r>
        <w:rPr>
          <w:noProof/>
          <w:sz w:val="32"/>
          <w:szCs w:val="32"/>
          <w14:ligatures w14:val="standardContextual"/>
        </w:rPr>
        <w:drawing>
          <wp:inline distT="0" distB="0" distL="0" distR="0" wp14:anchorId="715963F9" wp14:editId="31762089">
            <wp:extent cx="5782310" cy="2120900"/>
            <wp:effectExtent l="0" t="0" r="8890" b="0"/>
            <wp:docPr id="13877326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7732680" name="Picture 138773268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4462" cy="2121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E87CF" w14:textId="1E943D47" w:rsidR="00D473CC" w:rsidRDefault="00D473CC" w:rsidP="00D473CC">
      <w:pPr>
        <w:pStyle w:val="ListParagraph"/>
        <w:ind w:left="792"/>
        <w:rPr>
          <w:sz w:val="44"/>
          <w:szCs w:val="44"/>
        </w:rPr>
      </w:pPr>
      <w:r>
        <w:rPr>
          <w:sz w:val="44"/>
          <w:szCs w:val="44"/>
        </w:rPr>
        <w:t>2.Stocks Table</w:t>
      </w:r>
    </w:p>
    <w:p w14:paraId="5FE8A8BD" w14:textId="244DBC63" w:rsidR="00D473CC" w:rsidRDefault="00D473CC" w:rsidP="00D473CC">
      <w:pPr>
        <w:pStyle w:val="ListParagraph"/>
        <w:ind w:left="792"/>
        <w:rPr>
          <w:sz w:val="32"/>
          <w:szCs w:val="32"/>
        </w:rPr>
      </w:pPr>
      <w:r w:rsidRPr="00D473CC">
        <w:rPr>
          <w:sz w:val="32"/>
          <w:szCs w:val="32"/>
        </w:rPr>
        <w:t xml:space="preserve">    </w:t>
      </w:r>
      <w:r w:rsidRPr="00D473CC">
        <w:rPr>
          <w:sz w:val="32"/>
          <w:szCs w:val="32"/>
        </w:rPr>
        <w:t>Stores details about individual stocks.</w:t>
      </w:r>
    </w:p>
    <w:p w14:paraId="07359710" w14:textId="0D51C9A8" w:rsidR="00D473CC" w:rsidRDefault="00D473CC" w:rsidP="00D473CC">
      <w:pPr>
        <w:pStyle w:val="ListParagraph"/>
        <w:ind w:left="792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15B1EB94" wp14:editId="240C20B9">
            <wp:extent cx="5731510" cy="1629410"/>
            <wp:effectExtent l="0" t="0" r="2540" b="8890"/>
            <wp:docPr id="151342959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3429590" name="Picture 151342959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D1B87" w14:textId="18FA86E6" w:rsidR="00D473CC" w:rsidRPr="00D473CC" w:rsidRDefault="00D473CC" w:rsidP="00D473CC">
      <w:pPr>
        <w:pStyle w:val="ListParagraph"/>
        <w:ind w:left="792"/>
        <w:rPr>
          <w:sz w:val="44"/>
          <w:szCs w:val="44"/>
        </w:rPr>
      </w:pPr>
      <w:r w:rsidRPr="00D473CC">
        <w:rPr>
          <w:sz w:val="44"/>
          <w:szCs w:val="44"/>
        </w:rPr>
        <w:t>3.Portfolios Table</w:t>
      </w:r>
    </w:p>
    <w:p w14:paraId="32AE28B2" w14:textId="021DC2DA" w:rsidR="00D473CC" w:rsidRDefault="00D473CC" w:rsidP="00D473CC">
      <w:pPr>
        <w:pStyle w:val="ListParagraph"/>
        <w:ind w:left="792"/>
        <w:rPr>
          <w:sz w:val="32"/>
          <w:szCs w:val="32"/>
        </w:rPr>
      </w:pPr>
      <w:r>
        <w:rPr>
          <w:sz w:val="32"/>
          <w:szCs w:val="32"/>
        </w:rPr>
        <w:t xml:space="preserve">      </w:t>
      </w:r>
      <w:r w:rsidRPr="00D473CC">
        <w:rPr>
          <w:sz w:val="32"/>
          <w:szCs w:val="32"/>
        </w:rPr>
        <w:t>Stores information about portfolios associated with each client</w:t>
      </w:r>
    </w:p>
    <w:p w14:paraId="09504145" w14:textId="6BCB9EE0" w:rsidR="00D473CC" w:rsidRDefault="00D473CC" w:rsidP="00D473CC">
      <w:pPr>
        <w:pStyle w:val="ListParagraph"/>
        <w:ind w:left="792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7D9ADF99" wp14:editId="4A7A7E8A">
            <wp:extent cx="5731510" cy="1595120"/>
            <wp:effectExtent l="0" t="0" r="2540" b="5080"/>
            <wp:docPr id="136498189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4981890" name="Picture 136498189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D7BCA" w14:textId="3FAE67BC" w:rsidR="00D473CC" w:rsidRPr="00D473CC" w:rsidRDefault="00D473CC" w:rsidP="00D473CC">
      <w:pPr>
        <w:rPr>
          <w:sz w:val="44"/>
          <w:szCs w:val="44"/>
        </w:rPr>
      </w:pPr>
      <w:r>
        <w:rPr>
          <w:sz w:val="44"/>
          <w:szCs w:val="44"/>
        </w:rPr>
        <w:lastRenderedPageBreak/>
        <w:t xml:space="preserve">      </w:t>
      </w:r>
      <w:r w:rsidRPr="00D473CC">
        <w:rPr>
          <w:sz w:val="44"/>
          <w:szCs w:val="44"/>
        </w:rPr>
        <w:t>4.Transaction Table</w:t>
      </w:r>
    </w:p>
    <w:p w14:paraId="199726BD" w14:textId="77777777" w:rsidR="00D473CC" w:rsidRPr="00D473CC" w:rsidRDefault="00D473CC" w:rsidP="00D473CC">
      <w:pPr>
        <w:pStyle w:val="ListParagraph"/>
        <w:ind w:left="792"/>
        <w:rPr>
          <w:sz w:val="32"/>
          <w:szCs w:val="32"/>
        </w:rPr>
      </w:pPr>
      <w:r>
        <w:rPr>
          <w:sz w:val="32"/>
          <w:szCs w:val="32"/>
        </w:rPr>
        <w:t xml:space="preserve">   </w:t>
      </w:r>
      <w:r w:rsidRPr="00D473CC">
        <w:rPr>
          <w:sz w:val="32"/>
          <w:szCs w:val="32"/>
        </w:rPr>
        <w:t>Tracks all stock transactions (buy/sell) within a portfolio.</w:t>
      </w:r>
    </w:p>
    <w:p w14:paraId="48C3B9FB" w14:textId="486ECF9F" w:rsidR="00D473CC" w:rsidRDefault="00D473CC" w:rsidP="00D473CC">
      <w:pPr>
        <w:pStyle w:val="ListParagraph"/>
        <w:ind w:left="792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5E1FDBCE" wp14:editId="7D3AE241">
            <wp:extent cx="5655310" cy="2180590"/>
            <wp:effectExtent l="0" t="0" r="2540" b="0"/>
            <wp:docPr id="69122905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1229059" name="Picture 69122905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8345" cy="218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F0D8C" w14:textId="28324B20" w:rsidR="00D473CC" w:rsidRPr="00D473CC" w:rsidRDefault="00D473CC" w:rsidP="00D473CC">
      <w:pPr>
        <w:pStyle w:val="ListParagraph"/>
        <w:ind w:left="792"/>
        <w:rPr>
          <w:sz w:val="44"/>
          <w:szCs w:val="44"/>
        </w:rPr>
      </w:pPr>
      <w:r w:rsidRPr="00D473CC">
        <w:rPr>
          <w:sz w:val="44"/>
          <w:szCs w:val="44"/>
        </w:rPr>
        <w:t xml:space="preserve">5.Risk </w:t>
      </w:r>
      <w:proofErr w:type="spellStart"/>
      <w:r w:rsidRPr="00D473CC">
        <w:rPr>
          <w:sz w:val="44"/>
          <w:szCs w:val="44"/>
        </w:rPr>
        <w:t>assessements</w:t>
      </w:r>
      <w:proofErr w:type="spellEnd"/>
      <w:r w:rsidRPr="00D473CC">
        <w:rPr>
          <w:sz w:val="44"/>
          <w:szCs w:val="44"/>
        </w:rPr>
        <w:t xml:space="preserve"> Table</w:t>
      </w:r>
    </w:p>
    <w:p w14:paraId="320A3B9F" w14:textId="19535218" w:rsidR="00D473CC" w:rsidRDefault="00D473CC" w:rsidP="00D473CC">
      <w:pPr>
        <w:pStyle w:val="ListParagraph"/>
        <w:ind w:left="792"/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r w:rsidRPr="00D473CC">
        <w:rPr>
          <w:sz w:val="32"/>
          <w:szCs w:val="32"/>
        </w:rPr>
        <w:t>Stores calculated risk scores for each portfolio, based on historical stock performance and volatility.</w:t>
      </w:r>
    </w:p>
    <w:p w14:paraId="2C2B2F43" w14:textId="757BF80C" w:rsidR="00D473CC" w:rsidRPr="00D473CC" w:rsidRDefault="00D473CC" w:rsidP="00D473CC">
      <w:pPr>
        <w:pStyle w:val="ListParagraph"/>
        <w:ind w:left="792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2FE7E8AF" wp14:editId="3EE914BE">
            <wp:extent cx="5731510" cy="2252133"/>
            <wp:effectExtent l="0" t="0" r="2540" b="0"/>
            <wp:docPr id="40732868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7328684" name="Picture 40732868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6160" cy="225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473CC" w:rsidRPr="00D473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1D66F9"/>
    <w:multiLevelType w:val="hybridMultilevel"/>
    <w:tmpl w:val="6B2E19F6"/>
    <w:lvl w:ilvl="0" w:tplc="C0E6C738">
      <w:start w:val="1"/>
      <w:numFmt w:val="decimal"/>
      <w:lvlText w:val="%1."/>
      <w:lvlJc w:val="left"/>
      <w:pPr>
        <w:ind w:left="792" w:hanging="432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213534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3CC"/>
    <w:rsid w:val="004A01B4"/>
    <w:rsid w:val="00D47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61900F"/>
  <w15:chartTrackingRefBased/>
  <w15:docId w15:val="{37B81FDE-B21A-430D-9ED6-425770D45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73C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473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5124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2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2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69</Words>
  <Characters>395</Characters>
  <Application>Microsoft Office Word</Application>
  <DocSecurity>0</DocSecurity>
  <Lines>3</Lines>
  <Paragraphs>1</Paragraphs>
  <ScaleCrop>false</ScaleCrop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Rakina S</dc:creator>
  <cp:keywords/>
  <dc:description/>
  <cp:lastModifiedBy>Rakina S</cp:lastModifiedBy>
  <cp:revision>1</cp:revision>
  <dcterms:created xsi:type="dcterms:W3CDTF">2024-11-13T15:13:00Z</dcterms:created>
  <dcterms:modified xsi:type="dcterms:W3CDTF">2024-11-13T15:21:00Z</dcterms:modified>
</cp:coreProperties>
</file>